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A387B" w14:textId="77777777" w:rsidR="00C45946" w:rsidRPr="00235618" w:rsidRDefault="00C45946" w:rsidP="00C45946">
      <w:pPr>
        <w:pStyle w:val="Nadpis8"/>
        <w:jc w:val="center"/>
        <w:rPr>
          <w:rFonts w:ascii="Times New Roman" w:hAnsi="Times New Roman"/>
          <w:bCs/>
          <w:iCs w:val="0"/>
          <w:sz w:val="36"/>
          <w:szCs w:val="36"/>
        </w:rPr>
      </w:pPr>
      <w:r w:rsidRPr="00235618">
        <w:rPr>
          <w:rFonts w:ascii="Times New Roman" w:hAnsi="Times New Roman"/>
          <w:bCs/>
          <w:sz w:val="36"/>
          <w:szCs w:val="36"/>
        </w:rPr>
        <w:t>Materská škola</w:t>
      </w:r>
      <w:r>
        <w:rPr>
          <w:rFonts w:ascii="Times New Roman" w:hAnsi="Times New Roman"/>
          <w:bCs/>
          <w:sz w:val="36"/>
          <w:szCs w:val="36"/>
        </w:rPr>
        <w:t>,</w:t>
      </w:r>
      <w:r w:rsidRPr="00235618">
        <w:rPr>
          <w:rFonts w:ascii="Times New Roman" w:hAnsi="Times New Roman"/>
          <w:bCs/>
          <w:sz w:val="36"/>
          <w:szCs w:val="36"/>
        </w:rPr>
        <w:t xml:space="preserve"> </w:t>
      </w:r>
      <w:r>
        <w:rPr>
          <w:rFonts w:ascii="Times New Roman" w:hAnsi="Times New Roman"/>
          <w:bCs/>
          <w:sz w:val="36"/>
          <w:szCs w:val="36"/>
        </w:rPr>
        <w:t>Nálepkova 5</w:t>
      </w:r>
      <w:r w:rsidRPr="00235618">
        <w:rPr>
          <w:rFonts w:ascii="Times New Roman" w:hAnsi="Times New Roman"/>
          <w:bCs/>
          <w:sz w:val="36"/>
          <w:szCs w:val="36"/>
        </w:rPr>
        <w:t>,  03601 Martin</w:t>
      </w:r>
    </w:p>
    <w:p w14:paraId="22258434" w14:textId="77777777" w:rsidR="00C45946" w:rsidRPr="00B750E9" w:rsidRDefault="00C45946" w:rsidP="00C45946">
      <w:pPr>
        <w:jc w:val="both"/>
        <w:rPr>
          <w:b/>
          <w:bCs/>
          <w:i/>
          <w:iCs/>
          <w:sz w:val="36"/>
          <w:szCs w:val="36"/>
        </w:rPr>
      </w:pPr>
    </w:p>
    <w:p w14:paraId="144D773D" w14:textId="77777777" w:rsidR="00C45946" w:rsidRDefault="00C45946" w:rsidP="00C45946">
      <w:pPr>
        <w:jc w:val="center"/>
      </w:pPr>
    </w:p>
    <w:p w14:paraId="7AE42969" w14:textId="77777777" w:rsidR="00C45946" w:rsidRDefault="00C45946" w:rsidP="00C45946">
      <w:pPr>
        <w:jc w:val="center"/>
      </w:pPr>
    </w:p>
    <w:p w14:paraId="1E15A193" w14:textId="77777777" w:rsidR="00C45946" w:rsidRDefault="00C45946" w:rsidP="00C45946">
      <w:pPr>
        <w:jc w:val="center"/>
        <w:rPr>
          <w:b/>
          <w:sz w:val="40"/>
          <w:szCs w:val="40"/>
        </w:rPr>
      </w:pPr>
      <w:r>
        <w:rPr>
          <w:b/>
          <w:sz w:val="40"/>
          <w:szCs w:val="40"/>
        </w:rPr>
        <w:t>ORGANIZAČNÝ PORIADOK</w:t>
      </w:r>
    </w:p>
    <w:p w14:paraId="3EE444C4" w14:textId="77777777" w:rsidR="00C45946" w:rsidRDefault="00C45946" w:rsidP="00C45946">
      <w:pPr>
        <w:jc w:val="center"/>
        <w:rPr>
          <w:b/>
          <w:sz w:val="40"/>
          <w:szCs w:val="40"/>
        </w:rPr>
      </w:pPr>
    </w:p>
    <w:p w14:paraId="562EEE2A" w14:textId="77777777" w:rsidR="00C45946" w:rsidRDefault="00C45946" w:rsidP="00C45946">
      <w:pPr>
        <w:jc w:val="center"/>
        <w:rPr>
          <w:b/>
          <w:sz w:val="40"/>
          <w:szCs w:val="40"/>
        </w:rPr>
      </w:pPr>
    </w:p>
    <w:p w14:paraId="6173AEBA" w14:textId="77777777" w:rsidR="00C45946" w:rsidRDefault="00C45946" w:rsidP="00C45946">
      <w:pPr>
        <w:jc w:val="center"/>
        <w:rPr>
          <w:b/>
          <w:sz w:val="28"/>
          <w:szCs w:val="28"/>
        </w:rPr>
      </w:pPr>
    </w:p>
    <w:tbl>
      <w:tblPr>
        <w:tblW w:w="93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13"/>
        <w:gridCol w:w="2791"/>
        <w:gridCol w:w="2850"/>
        <w:gridCol w:w="15"/>
      </w:tblGrid>
      <w:tr w:rsidR="00C45946" w:rsidRPr="006929E3" w14:paraId="704FE036" w14:textId="77777777" w:rsidTr="00EE4C81">
        <w:trPr>
          <w:gridAfter w:val="1"/>
          <w:wAfter w:w="15" w:type="dxa"/>
          <w:trHeight w:val="20"/>
        </w:trPr>
        <w:tc>
          <w:tcPr>
            <w:tcW w:w="3402" w:type="dxa"/>
            <w:vAlign w:val="center"/>
          </w:tcPr>
          <w:p w14:paraId="2E02FDDF" w14:textId="77777777" w:rsidR="00C45946" w:rsidRPr="006929E3" w:rsidRDefault="00C45946" w:rsidP="00EE4C81">
            <w:pPr>
              <w:spacing w:after="0" w:line="312" w:lineRule="auto"/>
              <w:ind w:left="-250" w:firstLine="250"/>
              <w:rPr>
                <w:rFonts w:ascii="Arial Narrow" w:hAnsi="Arial Narrow"/>
                <w:bCs/>
                <w:i/>
              </w:rPr>
            </w:pPr>
            <w:r w:rsidRPr="006929E3">
              <w:rPr>
                <w:rFonts w:ascii="Arial Narrow" w:hAnsi="Arial Narrow"/>
                <w:bCs/>
                <w:i/>
              </w:rPr>
              <w:t>Organizácia</w:t>
            </w:r>
          </w:p>
        </w:tc>
        <w:tc>
          <w:tcPr>
            <w:tcW w:w="5954" w:type="dxa"/>
            <w:gridSpan w:val="3"/>
            <w:vAlign w:val="center"/>
          </w:tcPr>
          <w:p w14:paraId="43D227DB" w14:textId="77777777" w:rsidR="00C45946" w:rsidRPr="006929E3" w:rsidRDefault="00C45946" w:rsidP="00EE4C81">
            <w:pPr>
              <w:spacing w:after="0" w:line="312" w:lineRule="auto"/>
              <w:ind w:left="-250" w:firstLine="250"/>
              <w:rPr>
                <w:rFonts w:ascii="Arial Narrow" w:hAnsi="Arial Narrow"/>
                <w:b/>
              </w:rPr>
            </w:pPr>
            <w:r>
              <w:rPr>
                <w:rFonts w:ascii="Arial Narrow" w:hAnsi="Arial Narrow"/>
                <w:b/>
              </w:rPr>
              <w:t>Materská škola</w:t>
            </w:r>
          </w:p>
        </w:tc>
      </w:tr>
      <w:tr w:rsidR="00C45946" w:rsidRPr="006929E3" w14:paraId="155E0607" w14:textId="77777777" w:rsidTr="00EE4C81">
        <w:trPr>
          <w:gridAfter w:val="1"/>
          <w:wAfter w:w="15" w:type="dxa"/>
          <w:trHeight w:val="20"/>
        </w:trPr>
        <w:tc>
          <w:tcPr>
            <w:tcW w:w="3402" w:type="dxa"/>
            <w:vAlign w:val="center"/>
          </w:tcPr>
          <w:p w14:paraId="435967C9" w14:textId="77777777" w:rsidR="00C45946" w:rsidRPr="006929E3" w:rsidRDefault="00C45946" w:rsidP="00EE4C81">
            <w:pPr>
              <w:spacing w:after="0" w:line="312" w:lineRule="auto"/>
              <w:ind w:left="-250" w:firstLine="250"/>
              <w:rPr>
                <w:rFonts w:ascii="Arial Narrow" w:hAnsi="Arial Narrow"/>
                <w:bCs/>
                <w:i/>
              </w:rPr>
            </w:pPr>
            <w:r w:rsidRPr="006929E3">
              <w:rPr>
                <w:rFonts w:ascii="Arial Narrow" w:hAnsi="Arial Narrow"/>
                <w:bCs/>
                <w:i/>
              </w:rPr>
              <w:t>Identifikačné číslo organizácie (IČO)</w:t>
            </w:r>
          </w:p>
        </w:tc>
        <w:tc>
          <w:tcPr>
            <w:tcW w:w="5954" w:type="dxa"/>
            <w:gridSpan w:val="3"/>
            <w:vAlign w:val="center"/>
          </w:tcPr>
          <w:p w14:paraId="57EF60B6" w14:textId="77777777" w:rsidR="00C45946" w:rsidRPr="006929E3" w:rsidRDefault="00C45946" w:rsidP="00EE4C81">
            <w:pPr>
              <w:spacing w:after="0" w:line="312" w:lineRule="auto"/>
              <w:ind w:left="-250" w:firstLine="250"/>
              <w:rPr>
                <w:rFonts w:ascii="Arial Narrow" w:hAnsi="Arial Narrow"/>
                <w:b/>
              </w:rPr>
            </w:pPr>
            <w:r>
              <w:rPr>
                <w:rFonts w:ascii="Arial Narrow" w:hAnsi="Arial Narrow"/>
                <w:b/>
              </w:rPr>
              <w:t>42071321</w:t>
            </w:r>
          </w:p>
        </w:tc>
      </w:tr>
      <w:tr w:rsidR="00C45946" w:rsidRPr="006929E3" w14:paraId="2F0F03D0" w14:textId="77777777" w:rsidTr="00EE4C81">
        <w:trPr>
          <w:gridAfter w:val="1"/>
          <w:wAfter w:w="15" w:type="dxa"/>
          <w:trHeight w:val="20"/>
        </w:trPr>
        <w:tc>
          <w:tcPr>
            <w:tcW w:w="3402" w:type="dxa"/>
            <w:vAlign w:val="center"/>
          </w:tcPr>
          <w:p w14:paraId="531A0133" w14:textId="77777777" w:rsidR="00C45946" w:rsidRPr="006929E3" w:rsidRDefault="00C45946" w:rsidP="00EE4C81">
            <w:pPr>
              <w:spacing w:after="0" w:line="312" w:lineRule="auto"/>
              <w:ind w:left="-250" w:firstLine="250"/>
              <w:rPr>
                <w:rFonts w:ascii="Arial Narrow" w:hAnsi="Arial Narrow"/>
                <w:bCs/>
                <w:i/>
              </w:rPr>
            </w:pPr>
            <w:r w:rsidRPr="006929E3">
              <w:rPr>
                <w:rFonts w:ascii="Arial Narrow" w:hAnsi="Arial Narrow"/>
                <w:bCs/>
                <w:i/>
              </w:rPr>
              <w:t xml:space="preserve">Obec a PSČ   </w:t>
            </w:r>
          </w:p>
        </w:tc>
        <w:tc>
          <w:tcPr>
            <w:tcW w:w="5954" w:type="dxa"/>
            <w:gridSpan w:val="3"/>
            <w:vAlign w:val="center"/>
          </w:tcPr>
          <w:p w14:paraId="27ACE662" w14:textId="77777777" w:rsidR="00C45946" w:rsidRPr="006929E3" w:rsidRDefault="00C45946" w:rsidP="00EE4C81">
            <w:pPr>
              <w:spacing w:after="0" w:line="312" w:lineRule="auto"/>
              <w:rPr>
                <w:rFonts w:ascii="Arial Narrow" w:hAnsi="Arial Narrow"/>
                <w:b/>
              </w:rPr>
            </w:pPr>
            <w:r>
              <w:rPr>
                <w:rFonts w:ascii="Arial Narrow" w:hAnsi="Arial Narrow"/>
                <w:b/>
              </w:rPr>
              <w:t xml:space="preserve">Martin, 036 01 </w:t>
            </w:r>
          </w:p>
        </w:tc>
      </w:tr>
      <w:tr w:rsidR="00C45946" w:rsidRPr="006929E3" w14:paraId="49D1E3C2" w14:textId="77777777" w:rsidTr="00EE4C81">
        <w:trPr>
          <w:gridAfter w:val="1"/>
          <w:wAfter w:w="15" w:type="dxa"/>
          <w:trHeight w:val="20"/>
        </w:trPr>
        <w:tc>
          <w:tcPr>
            <w:tcW w:w="3402" w:type="dxa"/>
            <w:vAlign w:val="center"/>
          </w:tcPr>
          <w:p w14:paraId="6E11FD9A" w14:textId="77777777" w:rsidR="00C45946" w:rsidRPr="006929E3" w:rsidRDefault="00C45946" w:rsidP="00EE4C81">
            <w:pPr>
              <w:spacing w:after="0" w:line="312" w:lineRule="auto"/>
              <w:ind w:left="-250" w:firstLine="250"/>
              <w:rPr>
                <w:rFonts w:ascii="Arial Narrow" w:hAnsi="Arial Narrow"/>
                <w:bCs/>
                <w:i/>
              </w:rPr>
            </w:pPr>
            <w:r w:rsidRPr="006929E3">
              <w:rPr>
                <w:rFonts w:ascii="Arial Narrow" w:hAnsi="Arial Narrow"/>
                <w:bCs/>
                <w:i/>
              </w:rPr>
              <w:t>Ulica a číslo</w:t>
            </w:r>
          </w:p>
        </w:tc>
        <w:tc>
          <w:tcPr>
            <w:tcW w:w="5954" w:type="dxa"/>
            <w:gridSpan w:val="3"/>
            <w:vAlign w:val="center"/>
          </w:tcPr>
          <w:p w14:paraId="433B023E" w14:textId="77777777" w:rsidR="00C45946" w:rsidRPr="006929E3" w:rsidRDefault="00C45946" w:rsidP="00EE4C81">
            <w:pPr>
              <w:spacing w:after="0" w:line="312" w:lineRule="auto"/>
              <w:ind w:left="-250" w:firstLine="250"/>
              <w:rPr>
                <w:rFonts w:ascii="Arial Narrow" w:hAnsi="Arial Narrow"/>
                <w:b/>
              </w:rPr>
            </w:pPr>
            <w:r>
              <w:rPr>
                <w:rFonts w:ascii="Arial Narrow" w:hAnsi="Arial Narrow"/>
                <w:b/>
              </w:rPr>
              <w:t>Nálepkova  5</w:t>
            </w:r>
          </w:p>
        </w:tc>
      </w:tr>
      <w:tr w:rsidR="00C45946" w:rsidRPr="006929E3" w14:paraId="4D1CCA04" w14:textId="77777777" w:rsidTr="00EE4C81">
        <w:trPr>
          <w:gridAfter w:val="1"/>
          <w:wAfter w:w="15" w:type="dxa"/>
          <w:trHeight w:val="20"/>
        </w:trPr>
        <w:tc>
          <w:tcPr>
            <w:tcW w:w="3402" w:type="dxa"/>
            <w:vAlign w:val="center"/>
          </w:tcPr>
          <w:p w14:paraId="141B5E26" w14:textId="77777777" w:rsidR="00C45946" w:rsidRPr="006929E3" w:rsidRDefault="00C45946" w:rsidP="00EE4C81">
            <w:pPr>
              <w:spacing w:after="0" w:line="312" w:lineRule="auto"/>
              <w:ind w:left="-250" w:firstLine="250"/>
              <w:rPr>
                <w:rFonts w:ascii="Arial Narrow" w:hAnsi="Arial Narrow"/>
                <w:bCs/>
                <w:i/>
              </w:rPr>
            </w:pPr>
            <w:r w:rsidRPr="006929E3">
              <w:rPr>
                <w:rFonts w:ascii="Arial Narrow" w:hAnsi="Arial Narrow"/>
                <w:bCs/>
                <w:i/>
              </w:rPr>
              <w:t xml:space="preserve">Štát </w:t>
            </w:r>
          </w:p>
        </w:tc>
        <w:tc>
          <w:tcPr>
            <w:tcW w:w="5954" w:type="dxa"/>
            <w:gridSpan w:val="3"/>
            <w:vAlign w:val="center"/>
          </w:tcPr>
          <w:p w14:paraId="78F79505" w14:textId="77777777" w:rsidR="00C45946" w:rsidRPr="006929E3" w:rsidRDefault="00C45946" w:rsidP="00EE4C81">
            <w:pPr>
              <w:spacing w:after="0" w:line="312" w:lineRule="auto"/>
              <w:ind w:left="-250" w:firstLine="250"/>
              <w:rPr>
                <w:rFonts w:ascii="Arial Narrow" w:hAnsi="Arial Narrow"/>
                <w:b/>
              </w:rPr>
            </w:pPr>
            <w:r>
              <w:rPr>
                <w:rFonts w:ascii="Arial Narrow" w:hAnsi="Arial Narrow"/>
                <w:b/>
              </w:rPr>
              <w:t>Slovenská republika</w:t>
            </w:r>
          </w:p>
        </w:tc>
      </w:tr>
      <w:tr w:rsidR="00C45946" w:rsidRPr="006929E3" w14:paraId="26245A73" w14:textId="77777777" w:rsidTr="00EE4C81">
        <w:trPr>
          <w:gridAfter w:val="1"/>
          <w:wAfter w:w="15" w:type="dxa"/>
          <w:trHeight w:val="20"/>
        </w:trPr>
        <w:tc>
          <w:tcPr>
            <w:tcW w:w="3402" w:type="dxa"/>
            <w:vAlign w:val="center"/>
          </w:tcPr>
          <w:p w14:paraId="647ED630" w14:textId="77777777" w:rsidR="00C45946" w:rsidRPr="006929E3" w:rsidRDefault="00C45946" w:rsidP="00EE4C81">
            <w:pPr>
              <w:spacing w:after="0" w:line="312" w:lineRule="auto"/>
              <w:ind w:left="-250" w:firstLine="250"/>
              <w:rPr>
                <w:rFonts w:ascii="Arial Narrow" w:hAnsi="Arial Narrow"/>
                <w:bCs/>
                <w:i/>
              </w:rPr>
            </w:pPr>
            <w:r w:rsidRPr="006929E3">
              <w:rPr>
                <w:rFonts w:ascii="Arial Narrow" w:hAnsi="Arial Narrow"/>
                <w:bCs/>
                <w:i/>
              </w:rPr>
              <w:t xml:space="preserve">Právna forma  </w:t>
            </w:r>
          </w:p>
        </w:tc>
        <w:tc>
          <w:tcPr>
            <w:tcW w:w="5954" w:type="dxa"/>
            <w:gridSpan w:val="3"/>
            <w:vAlign w:val="center"/>
          </w:tcPr>
          <w:p w14:paraId="70EBEE5D" w14:textId="77777777" w:rsidR="00C45946" w:rsidRPr="006929E3" w:rsidRDefault="00C45946" w:rsidP="00EE4C81">
            <w:pPr>
              <w:spacing w:after="0" w:line="312" w:lineRule="auto"/>
              <w:ind w:left="-250" w:firstLine="250"/>
              <w:rPr>
                <w:rFonts w:ascii="Arial Narrow" w:hAnsi="Arial Narrow"/>
                <w:b/>
              </w:rPr>
            </w:pPr>
            <w:r>
              <w:rPr>
                <w:rFonts w:ascii="Arial Narrow" w:hAnsi="Arial Narrow"/>
                <w:b/>
              </w:rPr>
              <w:t>Právny subjekt</w:t>
            </w:r>
          </w:p>
        </w:tc>
      </w:tr>
      <w:tr w:rsidR="00C45946" w:rsidRPr="006929E3" w14:paraId="62760C34" w14:textId="77777777" w:rsidTr="00EE4C81">
        <w:trPr>
          <w:gridAfter w:val="1"/>
          <w:wAfter w:w="15" w:type="dxa"/>
          <w:trHeight w:val="489"/>
        </w:trPr>
        <w:tc>
          <w:tcPr>
            <w:tcW w:w="3402" w:type="dxa"/>
            <w:vAlign w:val="center"/>
          </w:tcPr>
          <w:p w14:paraId="5BAEC092" w14:textId="77777777" w:rsidR="00C45946" w:rsidRPr="006929E3" w:rsidRDefault="00C45946" w:rsidP="00EE4C81">
            <w:pPr>
              <w:spacing w:after="0" w:line="312" w:lineRule="auto"/>
              <w:ind w:left="-250" w:firstLine="250"/>
              <w:rPr>
                <w:rFonts w:ascii="Arial Narrow" w:hAnsi="Arial Narrow"/>
                <w:bCs/>
                <w:i/>
              </w:rPr>
            </w:pPr>
            <w:r w:rsidRPr="006929E3">
              <w:rPr>
                <w:rFonts w:ascii="Arial Narrow" w:hAnsi="Arial Narrow"/>
                <w:bCs/>
                <w:i/>
              </w:rPr>
              <w:t xml:space="preserve">Štatutárny orgán </w:t>
            </w:r>
          </w:p>
        </w:tc>
        <w:tc>
          <w:tcPr>
            <w:tcW w:w="5954" w:type="dxa"/>
            <w:gridSpan w:val="3"/>
            <w:vAlign w:val="center"/>
          </w:tcPr>
          <w:p w14:paraId="5A1E963A" w14:textId="77777777" w:rsidR="00C45946" w:rsidRPr="006929E3" w:rsidRDefault="00C45946" w:rsidP="00EE4C81">
            <w:pPr>
              <w:pStyle w:val="Default"/>
              <w:spacing w:line="264" w:lineRule="auto"/>
              <w:rPr>
                <w:rFonts w:ascii="Arial Narrow" w:hAnsi="Arial Narrow"/>
                <w:sz w:val="22"/>
                <w:szCs w:val="22"/>
              </w:rPr>
            </w:pPr>
            <w:r>
              <w:rPr>
                <w:rFonts w:ascii="Arial Narrow" w:hAnsi="Arial Narrow"/>
                <w:sz w:val="22"/>
                <w:szCs w:val="22"/>
              </w:rPr>
              <w:t>Riaditeľka MŠ</w:t>
            </w:r>
          </w:p>
        </w:tc>
      </w:tr>
      <w:tr w:rsidR="00C45946" w14:paraId="0D8C5829" w14:textId="77777777" w:rsidTr="00EE4C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715" w:type="dxa"/>
          <w:trHeight w:val="57"/>
        </w:trPr>
        <w:tc>
          <w:tcPr>
            <w:tcW w:w="2791" w:type="dxa"/>
            <w:tcBorders>
              <w:top w:val="single" w:sz="4" w:space="0" w:color="000000"/>
              <w:left w:val="single" w:sz="4" w:space="0" w:color="000000"/>
              <w:bottom w:val="single" w:sz="4" w:space="0" w:color="000000"/>
              <w:right w:val="nil"/>
            </w:tcBorders>
            <w:hideMark/>
          </w:tcPr>
          <w:p w14:paraId="65BF1EA0" w14:textId="77777777" w:rsidR="00C45946" w:rsidRDefault="00C45946" w:rsidP="00EE4C81">
            <w:pPr>
              <w:snapToGrid w:val="0"/>
              <w:spacing w:after="120"/>
              <w:rPr>
                <w:b/>
                <w:sz w:val="28"/>
                <w:szCs w:val="28"/>
              </w:rPr>
            </w:pPr>
          </w:p>
          <w:p w14:paraId="7006C400" w14:textId="77777777" w:rsidR="00C45946" w:rsidRPr="00235618" w:rsidRDefault="00C45946" w:rsidP="00EE4C81">
            <w:pPr>
              <w:snapToGrid w:val="0"/>
              <w:spacing w:after="120"/>
              <w:rPr>
                <w:rFonts w:ascii="Times New Roman" w:hAnsi="Times New Roman" w:cs="Times New Roman"/>
                <w:bCs/>
                <w:lang w:eastAsia="ar-SA"/>
              </w:rPr>
            </w:pPr>
            <w:r>
              <w:rPr>
                <w:b/>
                <w:sz w:val="28"/>
                <w:szCs w:val="28"/>
              </w:rPr>
              <w:t xml:space="preserve">    </w:t>
            </w:r>
            <w:r w:rsidRPr="00235618">
              <w:rPr>
                <w:rFonts w:ascii="Times New Roman" w:hAnsi="Times New Roman" w:cs="Times New Roman"/>
                <w:bCs/>
              </w:rPr>
              <w:t>Dokument</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4E9A3912" w14:textId="77777777" w:rsidR="00C45946" w:rsidRPr="00235618" w:rsidRDefault="00C45946" w:rsidP="00EE4C81">
            <w:pPr>
              <w:snapToGrid w:val="0"/>
              <w:spacing w:after="120"/>
              <w:rPr>
                <w:rFonts w:ascii="Times New Roman" w:hAnsi="Times New Roman" w:cs="Times New Roman"/>
                <w:b/>
                <w:bCs/>
                <w:sz w:val="24"/>
                <w:szCs w:val="24"/>
              </w:rPr>
            </w:pPr>
            <w:r>
              <w:rPr>
                <w:rFonts w:ascii="Times New Roman" w:hAnsi="Times New Roman" w:cs="Times New Roman"/>
                <w:b/>
                <w:bCs/>
              </w:rPr>
              <w:t xml:space="preserve">Organizačný </w:t>
            </w:r>
            <w:r w:rsidRPr="00235618">
              <w:rPr>
                <w:rFonts w:ascii="Times New Roman" w:hAnsi="Times New Roman" w:cs="Times New Roman"/>
                <w:b/>
                <w:bCs/>
              </w:rPr>
              <w:t>poriadok MŠ</w:t>
            </w:r>
          </w:p>
        </w:tc>
      </w:tr>
      <w:tr w:rsidR="00C45946" w14:paraId="06908824" w14:textId="77777777" w:rsidTr="00EE4C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715" w:type="dxa"/>
          <w:trHeight w:val="57"/>
        </w:trPr>
        <w:tc>
          <w:tcPr>
            <w:tcW w:w="2791" w:type="dxa"/>
            <w:tcBorders>
              <w:top w:val="single" w:sz="4" w:space="0" w:color="000000"/>
              <w:left w:val="single" w:sz="4" w:space="0" w:color="000000"/>
              <w:bottom w:val="single" w:sz="4" w:space="0" w:color="000000"/>
              <w:right w:val="nil"/>
            </w:tcBorders>
            <w:hideMark/>
          </w:tcPr>
          <w:p w14:paraId="5C1ED098" w14:textId="77777777" w:rsidR="00C45946" w:rsidRPr="00235618" w:rsidRDefault="00C45946" w:rsidP="00EE4C81">
            <w:pPr>
              <w:snapToGrid w:val="0"/>
              <w:spacing w:after="120"/>
              <w:rPr>
                <w:rFonts w:ascii="Times New Roman" w:hAnsi="Times New Roman" w:cs="Times New Roman"/>
                <w:bCs/>
              </w:rPr>
            </w:pPr>
            <w:r w:rsidRPr="00235618">
              <w:rPr>
                <w:rFonts w:ascii="Times New Roman" w:hAnsi="Times New Roman" w:cs="Times New Roman"/>
                <w:bCs/>
              </w:rPr>
              <w:t>V pedagogickej rade prerokovaný</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25353DCC" w14:textId="77777777" w:rsidR="00C45946" w:rsidRPr="00235618" w:rsidRDefault="00C45946" w:rsidP="00EE4C81">
            <w:pPr>
              <w:snapToGrid w:val="0"/>
              <w:spacing w:after="120"/>
              <w:rPr>
                <w:rFonts w:ascii="Times New Roman" w:hAnsi="Times New Roman" w:cs="Times New Roman"/>
                <w:b/>
                <w:bCs/>
                <w:color w:val="000000"/>
                <w:sz w:val="24"/>
                <w:szCs w:val="24"/>
              </w:rPr>
            </w:pPr>
            <w:r>
              <w:rPr>
                <w:rFonts w:ascii="Times New Roman" w:hAnsi="Times New Roman" w:cs="Times New Roman"/>
                <w:b/>
                <w:bCs/>
                <w:color w:val="000000"/>
                <w:sz w:val="24"/>
                <w:szCs w:val="24"/>
              </w:rPr>
              <w:t>25.08.2026</w:t>
            </w:r>
          </w:p>
        </w:tc>
      </w:tr>
      <w:tr w:rsidR="00C45946" w14:paraId="5FAD69D2" w14:textId="77777777" w:rsidTr="00EE4C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715" w:type="dxa"/>
          <w:trHeight w:val="458"/>
        </w:trPr>
        <w:tc>
          <w:tcPr>
            <w:tcW w:w="2791" w:type="dxa"/>
            <w:tcBorders>
              <w:top w:val="single" w:sz="4" w:space="0" w:color="000000"/>
              <w:left w:val="single" w:sz="4" w:space="0" w:color="000000"/>
              <w:bottom w:val="single" w:sz="4" w:space="0" w:color="000000"/>
              <w:right w:val="nil"/>
            </w:tcBorders>
            <w:hideMark/>
          </w:tcPr>
          <w:p w14:paraId="71C37610" w14:textId="77777777" w:rsidR="00C45946" w:rsidRPr="00235618" w:rsidRDefault="00C45946" w:rsidP="00EE4C81">
            <w:pPr>
              <w:snapToGrid w:val="0"/>
              <w:spacing w:after="120"/>
              <w:rPr>
                <w:rFonts w:ascii="Times New Roman" w:hAnsi="Times New Roman" w:cs="Times New Roman"/>
                <w:bCs/>
              </w:rPr>
            </w:pPr>
            <w:r w:rsidRPr="00235618">
              <w:rPr>
                <w:rFonts w:ascii="Times New Roman" w:hAnsi="Times New Roman" w:cs="Times New Roman"/>
                <w:bCs/>
              </w:rPr>
              <w:t>S Radou školy prerokovaný</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72952B5C" w14:textId="77777777" w:rsidR="00C45946" w:rsidRPr="00235618" w:rsidRDefault="00C45946" w:rsidP="00EE4C81">
            <w:pPr>
              <w:snapToGrid w:val="0"/>
              <w:spacing w:after="120"/>
              <w:rPr>
                <w:rFonts w:ascii="Times New Roman" w:hAnsi="Times New Roman" w:cs="Times New Roman"/>
                <w:b/>
                <w:bCs/>
                <w:color w:val="000000"/>
                <w:sz w:val="24"/>
                <w:szCs w:val="24"/>
              </w:rPr>
            </w:pPr>
          </w:p>
        </w:tc>
      </w:tr>
      <w:tr w:rsidR="00C45946" w14:paraId="0D38B3DD" w14:textId="77777777" w:rsidTr="00EE4C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715" w:type="dxa"/>
          <w:trHeight w:val="528"/>
        </w:trPr>
        <w:tc>
          <w:tcPr>
            <w:tcW w:w="2791" w:type="dxa"/>
            <w:tcBorders>
              <w:top w:val="single" w:sz="4" w:space="0" w:color="000000"/>
              <w:left w:val="single" w:sz="4" w:space="0" w:color="000000"/>
              <w:bottom w:val="single" w:sz="4" w:space="0" w:color="000000"/>
              <w:right w:val="nil"/>
            </w:tcBorders>
            <w:hideMark/>
          </w:tcPr>
          <w:p w14:paraId="1AC191CE" w14:textId="77777777" w:rsidR="00C45946" w:rsidRPr="00235618" w:rsidRDefault="00C45946" w:rsidP="00EE4C81">
            <w:pPr>
              <w:snapToGrid w:val="0"/>
              <w:spacing w:after="120"/>
              <w:rPr>
                <w:rFonts w:ascii="Times New Roman" w:hAnsi="Times New Roman" w:cs="Times New Roman"/>
                <w:bCs/>
              </w:rPr>
            </w:pPr>
            <w:r w:rsidRPr="00235618">
              <w:rPr>
                <w:rFonts w:ascii="Times New Roman" w:hAnsi="Times New Roman" w:cs="Times New Roman"/>
                <w:bCs/>
              </w:rPr>
              <w:t>Platnosť od:</w:t>
            </w:r>
          </w:p>
        </w:tc>
        <w:tc>
          <w:tcPr>
            <w:tcW w:w="2865" w:type="dxa"/>
            <w:gridSpan w:val="2"/>
            <w:tcBorders>
              <w:top w:val="single" w:sz="4" w:space="0" w:color="000000"/>
              <w:left w:val="single" w:sz="4" w:space="0" w:color="000000"/>
              <w:bottom w:val="single" w:sz="4" w:space="0" w:color="000000"/>
              <w:right w:val="single" w:sz="4" w:space="0" w:color="000000"/>
            </w:tcBorders>
          </w:tcPr>
          <w:p w14:paraId="0F0350A0" w14:textId="77777777" w:rsidR="00C45946" w:rsidRPr="00235618" w:rsidRDefault="00C45946" w:rsidP="00EE4C81">
            <w:pPr>
              <w:snapToGrid w:val="0"/>
              <w:spacing w:after="120"/>
              <w:rPr>
                <w:rFonts w:ascii="Times New Roman" w:hAnsi="Times New Roman" w:cs="Times New Roman"/>
                <w:b/>
                <w:bCs/>
                <w:color w:val="000000"/>
                <w:sz w:val="24"/>
                <w:szCs w:val="24"/>
              </w:rPr>
            </w:pPr>
            <w:r>
              <w:rPr>
                <w:rFonts w:ascii="Times New Roman" w:hAnsi="Times New Roman" w:cs="Times New Roman"/>
                <w:b/>
                <w:bCs/>
                <w:color w:val="000000"/>
                <w:sz w:val="24"/>
                <w:szCs w:val="24"/>
              </w:rPr>
              <w:t>01.09.2026</w:t>
            </w:r>
          </w:p>
        </w:tc>
      </w:tr>
      <w:tr w:rsidR="00C45946" w14:paraId="3D968540" w14:textId="77777777" w:rsidTr="00EE4C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715" w:type="dxa"/>
          <w:trHeight w:val="57"/>
        </w:trPr>
        <w:tc>
          <w:tcPr>
            <w:tcW w:w="2791" w:type="dxa"/>
            <w:tcBorders>
              <w:top w:val="single" w:sz="4" w:space="0" w:color="000000"/>
              <w:left w:val="single" w:sz="4" w:space="0" w:color="000000"/>
              <w:bottom w:val="single" w:sz="4" w:space="0" w:color="000000"/>
              <w:right w:val="nil"/>
            </w:tcBorders>
            <w:hideMark/>
          </w:tcPr>
          <w:p w14:paraId="5358DF6E" w14:textId="77777777" w:rsidR="00C45946" w:rsidRPr="00235618" w:rsidRDefault="00C45946" w:rsidP="00EE4C81">
            <w:pPr>
              <w:snapToGrid w:val="0"/>
              <w:spacing w:after="120"/>
              <w:rPr>
                <w:rFonts w:ascii="Times New Roman" w:hAnsi="Times New Roman" w:cs="Times New Roman"/>
                <w:bCs/>
              </w:rPr>
            </w:pPr>
            <w:r w:rsidRPr="00235618">
              <w:rPr>
                <w:rFonts w:ascii="Times New Roman" w:hAnsi="Times New Roman" w:cs="Times New Roman"/>
                <w:bCs/>
              </w:rPr>
              <w:t>Platnosť ukončená dňa:</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13805701" w14:textId="77777777" w:rsidR="00C45946" w:rsidRPr="00235618" w:rsidRDefault="00C45946" w:rsidP="00EE4C81">
            <w:pPr>
              <w:snapToGrid w:val="0"/>
              <w:spacing w:after="120"/>
              <w:rPr>
                <w:rFonts w:ascii="Times New Roman" w:hAnsi="Times New Roman" w:cs="Times New Roman"/>
                <w:b/>
                <w:bCs/>
                <w:sz w:val="24"/>
                <w:szCs w:val="24"/>
              </w:rPr>
            </w:pPr>
          </w:p>
        </w:tc>
      </w:tr>
      <w:tr w:rsidR="00C45946" w14:paraId="48E31834" w14:textId="77777777" w:rsidTr="00EE4C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715" w:type="dxa"/>
          <w:trHeight w:val="57"/>
        </w:trPr>
        <w:tc>
          <w:tcPr>
            <w:tcW w:w="2791" w:type="dxa"/>
            <w:tcBorders>
              <w:top w:val="single" w:sz="4" w:space="0" w:color="000000"/>
              <w:left w:val="single" w:sz="4" w:space="0" w:color="000000"/>
              <w:bottom w:val="single" w:sz="4" w:space="0" w:color="000000"/>
              <w:right w:val="nil"/>
            </w:tcBorders>
          </w:tcPr>
          <w:p w14:paraId="5282B174" w14:textId="77777777" w:rsidR="00C45946" w:rsidRPr="00235618" w:rsidRDefault="00C45946" w:rsidP="00EE4C81">
            <w:pPr>
              <w:snapToGrid w:val="0"/>
              <w:spacing w:after="120"/>
              <w:rPr>
                <w:rFonts w:ascii="Times New Roman" w:hAnsi="Times New Roman" w:cs="Times New Roman"/>
                <w:bCs/>
              </w:rPr>
            </w:pPr>
            <w:r w:rsidRPr="00235618">
              <w:rPr>
                <w:rFonts w:ascii="Times New Roman" w:hAnsi="Times New Roman" w:cs="Times New Roman"/>
                <w:bCs/>
              </w:rPr>
              <w:t>Dodatky:</w:t>
            </w:r>
          </w:p>
        </w:tc>
        <w:tc>
          <w:tcPr>
            <w:tcW w:w="2865" w:type="dxa"/>
            <w:gridSpan w:val="2"/>
            <w:tcBorders>
              <w:top w:val="single" w:sz="4" w:space="0" w:color="000000"/>
              <w:left w:val="single" w:sz="4" w:space="0" w:color="000000"/>
              <w:bottom w:val="single" w:sz="4" w:space="0" w:color="000000"/>
              <w:right w:val="single" w:sz="4" w:space="0" w:color="000000"/>
            </w:tcBorders>
          </w:tcPr>
          <w:p w14:paraId="7ADE9ABC" w14:textId="77777777" w:rsidR="00C45946" w:rsidRPr="00235618" w:rsidRDefault="00C45946" w:rsidP="00EE4C81">
            <w:pPr>
              <w:snapToGrid w:val="0"/>
              <w:spacing w:after="120"/>
              <w:rPr>
                <w:rFonts w:ascii="Times New Roman" w:hAnsi="Times New Roman" w:cs="Times New Roman"/>
                <w:b/>
                <w:bCs/>
              </w:rPr>
            </w:pPr>
          </w:p>
        </w:tc>
      </w:tr>
      <w:tr w:rsidR="00C45946" w14:paraId="2F2CECF6" w14:textId="77777777" w:rsidTr="00EE4C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715" w:type="dxa"/>
          <w:trHeight w:val="57"/>
        </w:trPr>
        <w:tc>
          <w:tcPr>
            <w:tcW w:w="2791" w:type="dxa"/>
            <w:tcBorders>
              <w:top w:val="single" w:sz="4" w:space="0" w:color="000000"/>
              <w:left w:val="single" w:sz="4" w:space="0" w:color="000000"/>
              <w:bottom w:val="single" w:sz="4" w:space="0" w:color="000000"/>
              <w:right w:val="nil"/>
            </w:tcBorders>
            <w:hideMark/>
          </w:tcPr>
          <w:p w14:paraId="4B24711C" w14:textId="77777777" w:rsidR="00C45946" w:rsidRPr="00235618" w:rsidRDefault="00C45946" w:rsidP="00EE4C81">
            <w:pPr>
              <w:snapToGrid w:val="0"/>
              <w:spacing w:after="120"/>
              <w:rPr>
                <w:rFonts w:ascii="Times New Roman" w:hAnsi="Times New Roman" w:cs="Times New Roman"/>
                <w:bCs/>
              </w:rPr>
            </w:pPr>
            <w:r w:rsidRPr="00235618">
              <w:rPr>
                <w:rFonts w:ascii="Times New Roman" w:hAnsi="Times New Roman" w:cs="Times New Roman"/>
                <w:bCs/>
              </w:rPr>
              <w:t>Vydáva:</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5014206E" w14:textId="77777777" w:rsidR="00C45946" w:rsidRPr="00235618" w:rsidRDefault="00C45946" w:rsidP="00EE4C81">
            <w:pPr>
              <w:rPr>
                <w:rFonts w:ascii="Times New Roman" w:hAnsi="Times New Roman" w:cs="Times New Roman"/>
                <w:b/>
              </w:rPr>
            </w:pPr>
            <w:r w:rsidRPr="00235618">
              <w:rPr>
                <w:rFonts w:ascii="Times New Roman" w:hAnsi="Times New Roman" w:cs="Times New Roman"/>
                <w:b/>
              </w:rPr>
              <w:t xml:space="preserve">Mgr. </w:t>
            </w:r>
            <w:r>
              <w:rPr>
                <w:rFonts w:ascii="Times New Roman" w:hAnsi="Times New Roman" w:cs="Times New Roman"/>
                <w:b/>
              </w:rPr>
              <w:t>Janka Martinská</w:t>
            </w:r>
          </w:p>
        </w:tc>
      </w:tr>
    </w:tbl>
    <w:p w14:paraId="698B5A67" w14:textId="77777777" w:rsidR="00C45946" w:rsidRDefault="00C45946" w:rsidP="00C45946">
      <w:pPr>
        <w:jc w:val="both"/>
        <w:rPr>
          <w:lang w:eastAsia="ar-SA"/>
        </w:rPr>
      </w:pPr>
    </w:p>
    <w:p w14:paraId="221814BC" w14:textId="77777777" w:rsidR="00C45946" w:rsidRDefault="00C45946" w:rsidP="00C45946">
      <w:pPr>
        <w:jc w:val="both"/>
        <w:rPr>
          <w:lang w:eastAsia="ar-SA"/>
        </w:rPr>
      </w:pPr>
    </w:p>
    <w:p w14:paraId="10E038AE" w14:textId="77777777" w:rsidR="00C45946" w:rsidRDefault="00C45946" w:rsidP="00C45946">
      <w:pPr>
        <w:jc w:val="both"/>
        <w:rPr>
          <w:lang w:eastAsia="ar-SA"/>
        </w:rPr>
      </w:pPr>
    </w:p>
    <w:p w14:paraId="04EB3086" w14:textId="77777777" w:rsidR="00C45946" w:rsidRDefault="00C45946" w:rsidP="00C45946">
      <w:pPr>
        <w:jc w:val="both"/>
        <w:rPr>
          <w:lang w:eastAsia="ar-SA"/>
        </w:rPr>
      </w:pPr>
    </w:p>
    <w:p w14:paraId="4DB138D4" w14:textId="77777777" w:rsidR="00C45946" w:rsidRDefault="00C45946" w:rsidP="00C45946">
      <w:pPr>
        <w:jc w:val="center"/>
        <w:rPr>
          <w:b/>
          <w:sz w:val="28"/>
          <w:szCs w:val="28"/>
        </w:rPr>
      </w:pPr>
    </w:p>
    <w:p w14:paraId="22DE070B" w14:textId="77777777" w:rsidR="00C45946" w:rsidRPr="00235618" w:rsidRDefault="00C45946" w:rsidP="00C45946">
      <w:pPr>
        <w:jc w:val="center"/>
        <w:rPr>
          <w:rFonts w:ascii="Times New Roman" w:hAnsi="Times New Roman" w:cs="Times New Roman"/>
          <w:b/>
          <w:sz w:val="24"/>
          <w:szCs w:val="24"/>
        </w:rPr>
      </w:pPr>
      <w:r w:rsidRPr="00235618">
        <w:rPr>
          <w:rFonts w:ascii="Times New Roman" w:hAnsi="Times New Roman" w:cs="Times New Roman"/>
          <w:b/>
          <w:sz w:val="24"/>
          <w:szCs w:val="24"/>
        </w:rPr>
        <w:lastRenderedPageBreak/>
        <w:t>Obsah</w:t>
      </w:r>
    </w:p>
    <w:p w14:paraId="3AC0E54C" w14:textId="77777777" w:rsidR="00C45946" w:rsidRDefault="00C45946" w:rsidP="00C45946">
      <w:pPr>
        <w:tabs>
          <w:tab w:val="left" w:pos="3402"/>
        </w:tabs>
        <w:jc w:val="both"/>
        <w:rPr>
          <w:rFonts w:ascii="Times New Roman" w:hAnsi="Times New Roman" w:cs="Times New Roman"/>
          <w:b/>
          <w:sz w:val="24"/>
          <w:szCs w:val="24"/>
        </w:rPr>
      </w:pPr>
      <w:r w:rsidRPr="00235618">
        <w:rPr>
          <w:rFonts w:ascii="Times New Roman" w:hAnsi="Times New Roman" w:cs="Times New Roman"/>
          <w:b/>
          <w:sz w:val="24"/>
          <w:szCs w:val="24"/>
        </w:rPr>
        <w:t>Článok I </w:t>
      </w:r>
      <w:r w:rsidRPr="00235618">
        <w:rPr>
          <w:rFonts w:ascii="Times New Roman" w:hAnsi="Times New Roman" w:cs="Times New Roman"/>
          <w:b/>
          <w:sz w:val="24"/>
          <w:szCs w:val="24"/>
        </w:rPr>
        <w:tab/>
        <w:t>Základné ustanovenie</w:t>
      </w:r>
    </w:p>
    <w:p w14:paraId="15296636" w14:textId="77777777" w:rsidR="00C45946" w:rsidRPr="008D6978" w:rsidRDefault="00C45946">
      <w:pPr>
        <w:pStyle w:val="Odsekzoznamu"/>
        <w:numPr>
          <w:ilvl w:val="0"/>
          <w:numId w:val="33"/>
        </w:numPr>
        <w:tabs>
          <w:tab w:val="left" w:pos="3402"/>
        </w:tabs>
        <w:jc w:val="both"/>
        <w:rPr>
          <w:rFonts w:ascii="Times New Roman" w:hAnsi="Times New Roman" w:cs="Times New Roman"/>
          <w:bCs/>
          <w:sz w:val="24"/>
          <w:szCs w:val="24"/>
        </w:rPr>
      </w:pPr>
      <w:r w:rsidRPr="008D6978">
        <w:rPr>
          <w:rFonts w:ascii="Times New Roman" w:hAnsi="Times New Roman" w:cs="Times New Roman"/>
          <w:bCs/>
          <w:sz w:val="24"/>
          <w:szCs w:val="24"/>
        </w:rPr>
        <w:t>Zriadenie organizácie</w:t>
      </w:r>
    </w:p>
    <w:p w14:paraId="7042D1AC" w14:textId="77777777" w:rsidR="00C45946" w:rsidRDefault="00C45946">
      <w:pPr>
        <w:pStyle w:val="Odsekzoznamu"/>
        <w:numPr>
          <w:ilvl w:val="0"/>
          <w:numId w:val="33"/>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Názov a sídlo organizácie</w:t>
      </w:r>
    </w:p>
    <w:p w14:paraId="4E72AC31" w14:textId="77777777" w:rsidR="00C45946" w:rsidRDefault="00C45946">
      <w:pPr>
        <w:pStyle w:val="Odsekzoznamu"/>
        <w:numPr>
          <w:ilvl w:val="0"/>
          <w:numId w:val="33"/>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Právne postavenie organizácie</w:t>
      </w:r>
    </w:p>
    <w:p w14:paraId="2044C59E" w14:textId="77777777" w:rsidR="00C45946" w:rsidRPr="008D6978" w:rsidRDefault="00C45946">
      <w:pPr>
        <w:pStyle w:val="Odsekzoznamu"/>
        <w:numPr>
          <w:ilvl w:val="0"/>
          <w:numId w:val="33"/>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Poslanie a hlavné úlohy školy</w:t>
      </w:r>
    </w:p>
    <w:p w14:paraId="095E14DF" w14:textId="77777777" w:rsidR="00C45946" w:rsidRPr="008B53D6" w:rsidRDefault="00C45946" w:rsidP="00C45946">
      <w:pPr>
        <w:tabs>
          <w:tab w:val="left" w:pos="3402"/>
        </w:tabs>
        <w:jc w:val="both"/>
        <w:rPr>
          <w:rFonts w:ascii="Times New Roman" w:hAnsi="Times New Roman" w:cs="Times New Roman"/>
          <w:b/>
          <w:sz w:val="24"/>
          <w:szCs w:val="24"/>
        </w:rPr>
      </w:pPr>
      <w:r w:rsidRPr="00235618">
        <w:rPr>
          <w:rFonts w:ascii="Times New Roman" w:hAnsi="Times New Roman" w:cs="Times New Roman"/>
          <w:b/>
          <w:sz w:val="24"/>
          <w:szCs w:val="24"/>
        </w:rPr>
        <w:t>Článok II</w:t>
      </w:r>
      <w:r w:rsidRPr="00235618">
        <w:rPr>
          <w:rFonts w:ascii="Times New Roman" w:hAnsi="Times New Roman" w:cs="Times New Roman"/>
          <w:b/>
          <w:sz w:val="24"/>
          <w:szCs w:val="24"/>
        </w:rPr>
        <w:tab/>
      </w:r>
      <w:r>
        <w:rPr>
          <w:rFonts w:ascii="Times New Roman" w:hAnsi="Times New Roman" w:cs="Times New Roman"/>
          <w:b/>
          <w:sz w:val="24"/>
          <w:szCs w:val="24"/>
        </w:rPr>
        <w:t>Útvary organizačnej štruktúry</w:t>
      </w:r>
    </w:p>
    <w:p w14:paraId="795353A6" w14:textId="77777777" w:rsidR="00C45946" w:rsidRDefault="00C45946" w:rsidP="00C45946">
      <w:pPr>
        <w:tabs>
          <w:tab w:val="left" w:pos="3402"/>
        </w:tabs>
        <w:jc w:val="both"/>
        <w:rPr>
          <w:rFonts w:ascii="Times New Roman" w:hAnsi="Times New Roman" w:cs="Times New Roman"/>
          <w:b/>
          <w:sz w:val="24"/>
          <w:szCs w:val="24"/>
        </w:rPr>
      </w:pPr>
      <w:r w:rsidRPr="00235618">
        <w:rPr>
          <w:rFonts w:ascii="Times New Roman" w:hAnsi="Times New Roman" w:cs="Times New Roman"/>
          <w:b/>
          <w:sz w:val="24"/>
          <w:szCs w:val="24"/>
        </w:rPr>
        <w:t>Článok III</w:t>
      </w:r>
      <w:r w:rsidRPr="00235618">
        <w:rPr>
          <w:rFonts w:ascii="Times New Roman" w:hAnsi="Times New Roman" w:cs="Times New Roman"/>
          <w:b/>
          <w:sz w:val="24"/>
          <w:szCs w:val="24"/>
        </w:rPr>
        <w:tab/>
      </w:r>
      <w:r>
        <w:rPr>
          <w:rFonts w:ascii="Times New Roman" w:hAnsi="Times New Roman" w:cs="Times New Roman"/>
          <w:b/>
          <w:sz w:val="24"/>
          <w:szCs w:val="24"/>
        </w:rPr>
        <w:t>Kontrolná činnosť</w:t>
      </w:r>
    </w:p>
    <w:p w14:paraId="0CBD00B1" w14:textId="77777777" w:rsidR="00C45946" w:rsidRDefault="00C45946" w:rsidP="00C45946">
      <w:pPr>
        <w:tabs>
          <w:tab w:val="left" w:pos="3402"/>
        </w:tabs>
        <w:jc w:val="both"/>
        <w:rPr>
          <w:rFonts w:ascii="Times New Roman" w:hAnsi="Times New Roman" w:cs="Times New Roman"/>
          <w:b/>
          <w:sz w:val="24"/>
          <w:szCs w:val="24"/>
        </w:rPr>
      </w:pPr>
      <w:r>
        <w:rPr>
          <w:rFonts w:ascii="Times New Roman" w:hAnsi="Times New Roman" w:cs="Times New Roman"/>
          <w:b/>
          <w:sz w:val="24"/>
          <w:szCs w:val="24"/>
        </w:rPr>
        <w:t>Článok IV</w:t>
      </w:r>
      <w:r>
        <w:rPr>
          <w:rFonts w:ascii="Times New Roman" w:hAnsi="Times New Roman" w:cs="Times New Roman"/>
          <w:b/>
          <w:sz w:val="24"/>
          <w:szCs w:val="24"/>
        </w:rPr>
        <w:tab/>
        <w:t>Poradné orgány a komisie</w:t>
      </w:r>
    </w:p>
    <w:p w14:paraId="49D043AB" w14:textId="77777777" w:rsidR="00C45946" w:rsidRDefault="00C45946" w:rsidP="00C45946">
      <w:pPr>
        <w:tabs>
          <w:tab w:val="left" w:pos="3402"/>
        </w:tabs>
        <w:jc w:val="both"/>
        <w:rPr>
          <w:rFonts w:ascii="Times New Roman" w:hAnsi="Times New Roman" w:cs="Times New Roman"/>
          <w:b/>
          <w:sz w:val="24"/>
          <w:szCs w:val="24"/>
        </w:rPr>
      </w:pPr>
      <w:r>
        <w:rPr>
          <w:rFonts w:ascii="Times New Roman" w:hAnsi="Times New Roman" w:cs="Times New Roman"/>
          <w:b/>
          <w:sz w:val="24"/>
          <w:szCs w:val="24"/>
        </w:rPr>
        <w:t xml:space="preserve">                                                         Štruktúra a vymedzenie poradných orgánov</w:t>
      </w:r>
    </w:p>
    <w:p w14:paraId="55C0C7E5" w14:textId="77777777" w:rsidR="00C45946" w:rsidRDefault="00C45946">
      <w:pPr>
        <w:pStyle w:val="Odsekzoznamu"/>
        <w:numPr>
          <w:ilvl w:val="0"/>
          <w:numId w:val="34"/>
        </w:numPr>
        <w:tabs>
          <w:tab w:val="left" w:pos="3402"/>
        </w:tabs>
        <w:jc w:val="both"/>
        <w:rPr>
          <w:rFonts w:ascii="Times New Roman" w:hAnsi="Times New Roman" w:cs="Times New Roman"/>
          <w:bCs/>
          <w:sz w:val="24"/>
          <w:szCs w:val="24"/>
        </w:rPr>
      </w:pPr>
      <w:r w:rsidRPr="00194F16">
        <w:rPr>
          <w:rFonts w:ascii="Times New Roman" w:hAnsi="Times New Roman" w:cs="Times New Roman"/>
          <w:bCs/>
          <w:sz w:val="24"/>
          <w:szCs w:val="24"/>
        </w:rPr>
        <w:t>Rada školy</w:t>
      </w:r>
    </w:p>
    <w:p w14:paraId="5FC16EB0" w14:textId="77777777" w:rsidR="00C45946" w:rsidRDefault="00C45946">
      <w:pPr>
        <w:pStyle w:val="Odsekzoznamu"/>
        <w:numPr>
          <w:ilvl w:val="0"/>
          <w:numId w:val="34"/>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Pedagogická rada školy</w:t>
      </w:r>
    </w:p>
    <w:p w14:paraId="1AC02F41" w14:textId="77777777" w:rsidR="00C45946" w:rsidRDefault="00C45946">
      <w:pPr>
        <w:pStyle w:val="Odsekzoznamu"/>
        <w:numPr>
          <w:ilvl w:val="0"/>
          <w:numId w:val="34"/>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Rodičovská rada</w:t>
      </w:r>
    </w:p>
    <w:p w14:paraId="59E197DE" w14:textId="77777777" w:rsidR="00C45946" w:rsidRDefault="00C45946">
      <w:pPr>
        <w:pStyle w:val="Odsekzoznamu"/>
        <w:numPr>
          <w:ilvl w:val="0"/>
          <w:numId w:val="34"/>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Metodická z</w:t>
      </w:r>
    </w:p>
    <w:p w14:paraId="3E8C15E3" w14:textId="77777777" w:rsidR="00C45946" w:rsidRPr="00194F16" w:rsidRDefault="00C45946">
      <w:pPr>
        <w:pStyle w:val="Odsekzoznamu"/>
        <w:numPr>
          <w:ilvl w:val="0"/>
          <w:numId w:val="34"/>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Komisie</w:t>
      </w:r>
    </w:p>
    <w:p w14:paraId="1F307112" w14:textId="77777777" w:rsidR="00C45946" w:rsidRPr="00194F16" w:rsidRDefault="00C45946" w:rsidP="00C45946">
      <w:pPr>
        <w:tabs>
          <w:tab w:val="left" w:pos="3402"/>
        </w:tabs>
        <w:jc w:val="both"/>
        <w:rPr>
          <w:rFonts w:ascii="Times New Roman" w:hAnsi="Times New Roman" w:cs="Times New Roman"/>
          <w:b/>
          <w:sz w:val="24"/>
          <w:szCs w:val="24"/>
        </w:rPr>
      </w:pPr>
      <w:r w:rsidRPr="00194F16">
        <w:rPr>
          <w:rFonts w:ascii="Times New Roman" w:hAnsi="Times New Roman" w:cs="Times New Roman"/>
          <w:b/>
          <w:sz w:val="24"/>
          <w:szCs w:val="24"/>
        </w:rPr>
        <w:t>Článok V</w:t>
      </w:r>
      <w:r>
        <w:rPr>
          <w:rFonts w:ascii="Times New Roman" w:hAnsi="Times New Roman" w:cs="Times New Roman"/>
          <w:b/>
          <w:sz w:val="24"/>
          <w:szCs w:val="24"/>
        </w:rPr>
        <w:t>                                        Riadenie školy a zodpovednosť</w:t>
      </w:r>
    </w:p>
    <w:p w14:paraId="206E7D95" w14:textId="77777777" w:rsidR="00C45946" w:rsidRDefault="00C45946">
      <w:pPr>
        <w:pStyle w:val="Odsekzoznamu"/>
        <w:numPr>
          <w:ilvl w:val="0"/>
          <w:numId w:val="35"/>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Organizačné a riadiace normy</w:t>
      </w:r>
    </w:p>
    <w:p w14:paraId="49D47FE4" w14:textId="77777777" w:rsidR="00C45946" w:rsidRDefault="00C45946">
      <w:pPr>
        <w:pStyle w:val="Odsekzoznamu"/>
        <w:numPr>
          <w:ilvl w:val="0"/>
          <w:numId w:val="35"/>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Metódy riadiacej práce</w:t>
      </w:r>
    </w:p>
    <w:p w14:paraId="783B2198" w14:textId="77777777" w:rsidR="00C45946" w:rsidRDefault="00C45946" w:rsidP="00C45946">
      <w:pPr>
        <w:tabs>
          <w:tab w:val="left" w:pos="3402"/>
        </w:tabs>
        <w:jc w:val="both"/>
        <w:rPr>
          <w:rFonts w:ascii="Times New Roman" w:hAnsi="Times New Roman" w:cs="Times New Roman"/>
          <w:b/>
          <w:sz w:val="24"/>
          <w:szCs w:val="24"/>
        </w:rPr>
      </w:pPr>
      <w:r w:rsidRPr="0033407A">
        <w:rPr>
          <w:rFonts w:ascii="Times New Roman" w:hAnsi="Times New Roman" w:cs="Times New Roman"/>
          <w:b/>
          <w:sz w:val="24"/>
          <w:szCs w:val="24"/>
        </w:rPr>
        <w:t>Článok VI</w:t>
      </w:r>
      <w:r>
        <w:rPr>
          <w:rFonts w:ascii="Times New Roman" w:hAnsi="Times New Roman" w:cs="Times New Roman"/>
          <w:bCs/>
          <w:sz w:val="24"/>
          <w:szCs w:val="24"/>
        </w:rPr>
        <w:t xml:space="preserve">                                      </w:t>
      </w:r>
      <w:r w:rsidRPr="0033407A">
        <w:rPr>
          <w:rFonts w:ascii="Times New Roman" w:hAnsi="Times New Roman" w:cs="Times New Roman"/>
          <w:b/>
          <w:sz w:val="24"/>
          <w:szCs w:val="24"/>
        </w:rPr>
        <w:t>Hlavné činnosti jednotlivých útvarov</w:t>
      </w:r>
    </w:p>
    <w:p w14:paraId="0F84C746" w14:textId="77777777" w:rsidR="00C45946" w:rsidRDefault="00C45946">
      <w:pPr>
        <w:pStyle w:val="Odsekzoznamu"/>
        <w:numPr>
          <w:ilvl w:val="0"/>
          <w:numId w:val="36"/>
        </w:numPr>
        <w:tabs>
          <w:tab w:val="left" w:pos="3402"/>
        </w:tabs>
        <w:jc w:val="both"/>
        <w:rPr>
          <w:rFonts w:ascii="Times New Roman" w:hAnsi="Times New Roman" w:cs="Times New Roman"/>
          <w:bCs/>
          <w:sz w:val="24"/>
          <w:szCs w:val="24"/>
        </w:rPr>
      </w:pPr>
      <w:r w:rsidRPr="0033407A">
        <w:rPr>
          <w:rFonts w:ascii="Times New Roman" w:hAnsi="Times New Roman" w:cs="Times New Roman"/>
          <w:bCs/>
          <w:sz w:val="24"/>
          <w:szCs w:val="24"/>
        </w:rPr>
        <w:t>Ú</w:t>
      </w:r>
      <w:r>
        <w:rPr>
          <w:rFonts w:ascii="Times New Roman" w:hAnsi="Times New Roman" w:cs="Times New Roman"/>
          <w:bCs/>
          <w:sz w:val="24"/>
          <w:szCs w:val="24"/>
        </w:rPr>
        <w:t xml:space="preserve">sek </w:t>
      </w:r>
      <w:r w:rsidRPr="0033407A">
        <w:rPr>
          <w:rFonts w:ascii="Times New Roman" w:hAnsi="Times New Roman" w:cs="Times New Roman"/>
          <w:bCs/>
          <w:sz w:val="24"/>
          <w:szCs w:val="24"/>
        </w:rPr>
        <w:t>riaditeľky školy</w:t>
      </w:r>
    </w:p>
    <w:p w14:paraId="73DD7010" w14:textId="77777777" w:rsidR="00C45946" w:rsidRDefault="00C45946">
      <w:pPr>
        <w:pStyle w:val="Odsekzoznamu"/>
        <w:numPr>
          <w:ilvl w:val="0"/>
          <w:numId w:val="37"/>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Riaditeľka školy :</w:t>
      </w:r>
    </w:p>
    <w:p w14:paraId="11211964" w14:textId="77777777" w:rsidR="00C45946" w:rsidRDefault="00C45946">
      <w:pPr>
        <w:pStyle w:val="Odsekzoznamu"/>
        <w:numPr>
          <w:ilvl w:val="0"/>
          <w:numId w:val="38"/>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Zodpovedá</w:t>
      </w:r>
    </w:p>
    <w:p w14:paraId="3DD7C34E" w14:textId="77777777" w:rsidR="00C45946" w:rsidRDefault="00C45946">
      <w:pPr>
        <w:pStyle w:val="Odsekzoznamu"/>
        <w:numPr>
          <w:ilvl w:val="0"/>
          <w:numId w:val="38"/>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Riadi</w:t>
      </w:r>
      <w:r w:rsidRPr="0033407A">
        <w:rPr>
          <w:rFonts w:ascii="Times New Roman" w:hAnsi="Times New Roman" w:cs="Times New Roman"/>
          <w:bCs/>
          <w:sz w:val="24"/>
          <w:szCs w:val="24"/>
        </w:rPr>
        <w:t xml:space="preserve"> </w:t>
      </w:r>
    </w:p>
    <w:p w14:paraId="196C6719" w14:textId="77777777" w:rsidR="00C45946" w:rsidRDefault="00C45946">
      <w:pPr>
        <w:pStyle w:val="Odsekzoznamu"/>
        <w:numPr>
          <w:ilvl w:val="0"/>
          <w:numId w:val="38"/>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Rozhoduje</w:t>
      </w:r>
    </w:p>
    <w:p w14:paraId="6EBBE2CD" w14:textId="77777777" w:rsidR="00C45946" w:rsidRDefault="00C45946">
      <w:pPr>
        <w:pStyle w:val="Odsekzoznamu"/>
        <w:numPr>
          <w:ilvl w:val="0"/>
          <w:numId w:val="38"/>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Určuje</w:t>
      </w:r>
    </w:p>
    <w:p w14:paraId="38F8BF92" w14:textId="77777777" w:rsidR="00C45946" w:rsidRDefault="00C45946">
      <w:pPr>
        <w:pStyle w:val="Odsekzoznamu"/>
        <w:numPr>
          <w:ilvl w:val="0"/>
          <w:numId w:val="38"/>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Schvaľuje</w:t>
      </w:r>
    </w:p>
    <w:p w14:paraId="39DA0980" w14:textId="77777777" w:rsidR="00C45946" w:rsidRDefault="00C45946">
      <w:pPr>
        <w:pStyle w:val="Odsekzoznamu"/>
        <w:numPr>
          <w:ilvl w:val="0"/>
          <w:numId w:val="38"/>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Vydáva</w:t>
      </w:r>
    </w:p>
    <w:p w14:paraId="7CAB3595" w14:textId="77777777" w:rsidR="00C45946" w:rsidRDefault="00C45946">
      <w:pPr>
        <w:pStyle w:val="Odsekzoznamu"/>
        <w:numPr>
          <w:ilvl w:val="0"/>
          <w:numId w:val="38"/>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Vytvára a poskytuje</w:t>
      </w:r>
    </w:p>
    <w:p w14:paraId="4F339D46" w14:textId="77777777" w:rsidR="00C45946" w:rsidRDefault="00C45946">
      <w:pPr>
        <w:pStyle w:val="Odsekzoznamu"/>
        <w:numPr>
          <w:ilvl w:val="0"/>
          <w:numId w:val="38"/>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Spolupracuje</w:t>
      </w:r>
    </w:p>
    <w:p w14:paraId="0A2561EC" w14:textId="77777777" w:rsidR="00C45946" w:rsidRDefault="00C45946">
      <w:pPr>
        <w:pStyle w:val="Odsekzoznamu"/>
        <w:numPr>
          <w:ilvl w:val="0"/>
          <w:numId w:val="38"/>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Predkladá</w:t>
      </w:r>
    </w:p>
    <w:p w14:paraId="572A45E4" w14:textId="77777777" w:rsidR="00C45946" w:rsidRDefault="00C45946">
      <w:pPr>
        <w:pStyle w:val="Odsekzoznamu"/>
        <w:numPr>
          <w:ilvl w:val="0"/>
          <w:numId w:val="37"/>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Zástupkyňa riaditeľky školy</w:t>
      </w:r>
    </w:p>
    <w:p w14:paraId="0BC82DA6" w14:textId="77777777" w:rsidR="00C45946" w:rsidRDefault="00C45946">
      <w:pPr>
        <w:pStyle w:val="Odsekzoznamu"/>
        <w:numPr>
          <w:ilvl w:val="0"/>
          <w:numId w:val="37"/>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Metodická skupina</w:t>
      </w:r>
    </w:p>
    <w:p w14:paraId="198BE969" w14:textId="77777777" w:rsidR="00C45946" w:rsidRDefault="00C45946">
      <w:pPr>
        <w:pStyle w:val="Odsekzoznamu"/>
        <w:numPr>
          <w:ilvl w:val="0"/>
          <w:numId w:val="36"/>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Pedagogický útvar</w:t>
      </w:r>
    </w:p>
    <w:p w14:paraId="27862C26" w14:textId="77777777" w:rsidR="00C45946" w:rsidRDefault="00C45946">
      <w:pPr>
        <w:pStyle w:val="Odsekzoznamu"/>
        <w:numPr>
          <w:ilvl w:val="0"/>
          <w:numId w:val="36"/>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Ekonomicko-hospodársky útvar</w:t>
      </w:r>
    </w:p>
    <w:p w14:paraId="615880D3" w14:textId="77777777" w:rsidR="00C45946" w:rsidRDefault="00C45946">
      <w:pPr>
        <w:pStyle w:val="Odsekzoznamu"/>
        <w:numPr>
          <w:ilvl w:val="0"/>
          <w:numId w:val="36"/>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Prevádzkový útvar</w:t>
      </w:r>
    </w:p>
    <w:p w14:paraId="1B530262" w14:textId="77777777" w:rsidR="00C45946" w:rsidRDefault="00C45946">
      <w:pPr>
        <w:pStyle w:val="Odsekzoznamu"/>
        <w:numPr>
          <w:ilvl w:val="0"/>
          <w:numId w:val="36"/>
        </w:num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Útvar školského stravovania</w:t>
      </w:r>
    </w:p>
    <w:p w14:paraId="5A8F3A5F" w14:textId="77777777" w:rsidR="00C45946" w:rsidRDefault="00C45946" w:rsidP="00C45946">
      <w:pPr>
        <w:tabs>
          <w:tab w:val="left" w:pos="3402"/>
        </w:tabs>
        <w:jc w:val="both"/>
        <w:rPr>
          <w:rFonts w:ascii="Times New Roman" w:hAnsi="Times New Roman" w:cs="Times New Roman"/>
          <w:b/>
          <w:sz w:val="24"/>
          <w:szCs w:val="24"/>
        </w:rPr>
      </w:pPr>
      <w:r w:rsidRPr="009547B5">
        <w:rPr>
          <w:rFonts w:ascii="Times New Roman" w:hAnsi="Times New Roman" w:cs="Times New Roman"/>
          <w:b/>
          <w:sz w:val="24"/>
          <w:szCs w:val="24"/>
        </w:rPr>
        <w:lastRenderedPageBreak/>
        <w:t>Článok VII                                    Bezpečnostné opatrenia</w:t>
      </w:r>
    </w:p>
    <w:p w14:paraId="43BF475F" w14:textId="77777777" w:rsidR="00C45946" w:rsidRPr="00BC43C1" w:rsidRDefault="00C45946" w:rsidP="00C45946">
      <w:p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C43C1">
        <w:rPr>
          <w:rFonts w:ascii="Times New Roman" w:hAnsi="Times New Roman" w:cs="Times New Roman"/>
          <w:bCs/>
          <w:sz w:val="24"/>
          <w:szCs w:val="24"/>
        </w:rPr>
        <w:t>Režim vstupu na pracovisko</w:t>
      </w:r>
    </w:p>
    <w:p w14:paraId="1C21E0D4" w14:textId="77777777" w:rsidR="00C45946" w:rsidRDefault="00C45946" w:rsidP="00C45946">
      <w:pPr>
        <w:tabs>
          <w:tab w:val="left" w:pos="3402"/>
        </w:tabs>
        <w:jc w:val="both"/>
        <w:rPr>
          <w:rFonts w:ascii="Times New Roman" w:hAnsi="Times New Roman" w:cs="Times New Roman"/>
          <w:b/>
          <w:sz w:val="24"/>
          <w:szCs w:val="24"/>
        </w:rPr>
      </w:pPr>
      <w:r w:rsidRPr="009547B5">
        <w:rPr>
          <w:rFonts w:ascii="Times New Roman" w:hAnsi="Times New Roman" w:cs="Times New Roman"/>
          <w:b/>
          <w:sz w:val="24"/>
          <w:szCs w:val="24"/>
        </w:rPr>
        <w:t>Článok VIII</w:t>
      </w:r>
      <w:r>
        <w:rPr>
          <w:rFonts w:ascii="Times New Roman" w:hAnsi="Times New Roman" w:cs="Times New Roman"/>
          <w:b/>
          <w:sz w:val="24"/>
          <w:szCs w:val="24"/>
        </w:rPr>
        <w:tab/>
        <w:t>Zodpovedná osoba za ochranu osobných údajov</w:t>
      </w:r>
    </w:p>
    <w:p w14:paraId="5ABAEC45" w14:textId="77777777" w:rsidR="00C45946" w:rsidRDefault="00C45946" w:rsidP="00C45946">
      <w:pPr>
        <w:tabs>
          <w:tab w:val="left" w:pos="3402"/>
        </w:tabs>
        <w:jc w:val="both"/>
        <w:rPr>
          <w:rFonts w:ascii="Times New Roman" w:hAnsi="Times New Roman" w:cs="Times New Roman"/>
          <w:b/>
          <w:sz w:val="24"/>
          <w:szCs w:val="24"/>
        </w:rPr>
      </w:pPr>
      <w:r>
        <w:rPr>
          <w:rFonts w:ascii="Times New Roman" w:hAnsi="Times New Roman" w:cs="Times New Roman"/>
          <w:b/>
          <w:sz w:val="24"/>
          <w:szCs w:val="24"/>
        </w:rPr>
        <w:t>Článok IX                                     Oprávnené osoby pre spracúvanie osobných údajov</w:t>
      </w:r>
    </w:p>
    <w:p w14:paraId="5007094D" w14:textId="77777777" w:rsidR="00C45946" w:rsidRPr="009547B5" w:rsidRDefault="00C45946" w:rsidP="00C45946">
      <w:pPr>
        <w:tabs>
          <w:tab w:val="left" w:pos="3402"/>
        </w:tabs>
        <w:jc w:val="both"/>
        <w:rPr>
          <w:rFonts w:ascii="Times New Roman" w:hAnsi="Times New Roman" w:cs="Times New Roman"/>
          <w:b/>
          <w:sz w:val="24"/>
          <w:szCs w:val="24"/>
        </w:rPr>
      </w:pPr>
      <w:r>
        <w:rPr>
          <w:rFonts w:ascii="Times New Roman" w:hAnsi="Times New Roman" w:cs="Times New Roman"/>
          <w:b/>
          <w:sz w:val="24"/>
          <w:szCs w:val="24"/>
        </w:rPr>
        <w:t>Článok X</w:t>
      </w:r>
      <w:r>
        <w:rPr>
          <w:rFonts w:ascii="Times New Roman" w:hAnsi="Times New Roman" w:cs="Times New Roman"/>
          <w:b/>
          <w:sz w:val="24"/>
          <w:szCs w:val="24"/>
        </w:rPr>
        <w:tab/>
        <w:t>Záverečné ustanovenia</w:t>
      </w:r>
    </w:p>
    <w:p w14:paraId="38FCC0F0" w14:textId="77777777" w:rsidR="00C45946" w:rsidRPr="0033407A" w:rsidRDefault="00C45946" w:rsidP="00C45946">
      <w:pPr>
        <w:tabs>
          <w:tab w:val="left" w:pos="3402"/>
        </w:tabs>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53829B97" w14:textId="77777777" w:rsidR="00C45946" w:rsidRPr="00194F16" w:rsidRDefault="00C45946" w:rsidP="00C45946">
      <w:pPr>
        <w:tabs>
          <w:tab w:val="left" w:pos="3402"/>
        </w:tabs>
        <w:jc w:val="both"/>
        <w:rPr>
          <w:rFonts w:ascii="Times New Roman" w:hAnsi="Times New Roman" w:cs="Times New Roman"/>
          <w:bCs/>
          <w:sz w:val="24"/>
          <w:szCs w:val="24"/>
        </w:rPr>
      </w:pPr>
    </w:p>
    <w:p w14:paraId="5497D8FB" w14:textId="77777777" w:rsidR="00C45946" w:rsidRDefault="00C45946" w:rsidP="00C45946">
      <w:pPr>
        <w:tabs>
          <w:tab w:val="left" w:pos="3402"/>
        </w:tabs>
        <w:jc w:val="both"/>
        <w:rPr>
          <w:rFonts w:ascii="Times New Roman" w:hAnsi="Times New Roman" w:cs="Times New Roman"/>
          <w:sz w:val="24"/>
          <w:szCs w:val="24"/>
        </w:rPr>
      </w:pPr>
      <w:r w:rsidRPr="00235618">
        <w:rPr>
          <w:rFonts w:ascii="Times New Roman" w:hAnsi="Times New Roman" w:cs="Times New Roman"/>
          <w:sz w:val="24"/>
          <w:szCs w:val="24"/>
        </w:rPr>
        <w:tab/>
      </w:r>
    </w:p>
    <w:p w14:paraId="606BE8F4" w14:textId="77777777" w:rsidR="00C45946" w:rsidRDefault="00C45946" w:rsidP="00C45946">
      <w:pPr>
        <w:tabs>
          <w:tab w:val="left" w:pos="3402"/>
        </w:tabs>
        <w:jc w:val="both"/>
        <w:rPr>
          <w:rFonts w:ascii="Times New Roman" w:hAnsi="Times New Roman" w:cs="Times New Roman"/>
          <w:sz w:val="24"/>
          <w:szCs w:val="24"/>
        </w:rPr>
      </w:pPr>
    </w:p>
    <w:p w14:paraId="26D4B554" w14:textId="77777777" w:rsidR="00C45946" w:rsidRDefault="00C45946" w:rsidP="00C45946">
      <w:pPr>
        <w:tabs>
          <w:tab w:val="left" w:pos="3402"/>
        </w:tabs>
        <w:jc w:val="both"/>
        <w:rPr>
          <w:rFonts w:ascii="Times New Roman" w:hAnsi="Times New Roman" w:cs="Times New Roman"/>
          <w:sz w:val="24"/>
          <w:szCs w:val="24"/>
        </w:rPr>
      </w:pPr>
    </w:p>
    <w:p w14:paraId="493D2571" w14:textId="77777777" w:rsidR="00C45946" w:rsidRDefault="00C45946" w:rsidP="00C45946">
      <w:pPr>
        <w:tabs>
          <w:tab w:val="left" w:pos="3402"/>
        </w:tabs>
        <w:jc w:val="both"/>
        <w:rPr>
          <w:rFonts w:ascii="Times New Roman" w:hAnsi="Times New Roman" w:cs="Times New Roman"/>
          <w:sz w:val="24"/>
          <w:szCs w:val="24"/>
        </w:rPr>
      </w:pPr>
    </w:p>
    <w:p w14:paraId="49D2364B" w14:textId="77777777" w:rsidR="00C45946" w:rsidRPr="00235618" w:rsidRDefault="00C45946" w:rsidP="00C45946">
      <w:pPr>
        <w:tabs>
          <w:tab w:val="left" w:pos="3402"/>
        </w:tabs>
        <w:jc w:val="both"/>
        <w:rPr>
          <w:rFonts w:ascii="Times New Roman" w:hAnsi="Times New Roman" w:cs="Times New Roman"/>
          <w:sz w:val="24"/>
          <w:szCs w:val="24"/>
        </w:rPr>
      </w:pPr>
    </w:p>
    <w:p w14:paraId="2079B7B6" w14:textId="77777777" w:rsidR="00C45946" w:rsidRDefault="00C45946" w:rsidP="00C45946">
      <w:pPr>
        <w:tabs>
          <w:tab w:val="left" w:pos="3402"/>
        </w:tabs>
        <w:jc w:val="both"/>
        <w:rPr>
          <w:rFonts w:ascii="Times New Roman" w:hAnsi="Times New Roman" w:cs="Times New Roman"/>
          <w:sz w:val="24"/>
          <w:szCs w:val="24"/>
        </w:rPr>
      </w:pPr>
    </w:p>
    <w:p w14:paraId="78897A22" w14:textId="77777777" w:rsidR="00C45946" w:rsidRDefault="00C45946" w:rsidP="00C45946">
      <w:pPr>
        <w:tabs>
          <w:tab w:val="left" w:pos="3402"/>
        </w:tabs>
        <w:jc w:val="both"/>
        <w:rPr>
          <w:rFonts w:ascii="Times New Roman" w:hAnsi="Times New Roman" w:cs="Times New Roman"/>
          <w:sz w:val="24"/>
          <w:szCs w:val="24"/>
        </w:rPr>
      </w:pPr>
    </w:p>
    <w:p w14:paraId="4D1F7352" w14:textId="77777777" w:rsidR="00C45946" w:rsidRPr="00235618" w:rsidRDefault="00C45946" w:rsidP="00C45946">
      <w:pPr>
        <w:tabs>
          <w:tab w:val="left" w:pos="3402"/>
        </w:tabs>
        <w:jc w:val="both"/>
        <w:rPr>
          <w:rFonts w:ascii="Times New Roman" w:hAnsi="Times New Roman" w:cs="Times New Roman"/>
          <w:sz w:val="24"/>
          <w:szCs w:val="24"/>
        </w:rPr>
      </w:pPr>
    </w:p>
    <w:p w14:paraId="4A97EC20" w14:textId="77777777" w:rsidR="00C45946" w:rsidRDefault="00C45946" w:rsidP="00C45946">
      <w:pPr>
        <w:tabs>
          <w:tab w:val="left" w:pos="3402"/>
        </w:tabs>
        <w:jc w:val="both"/>
        <w:rPr>
          <w:rFonts w:ascii="Times New Roman" w:hAnsi="Times New Roman" w:cs="Times New Roman"/>
          <w:sz w:val="24"/>
          <w:szCs w:val="24"/>
        </w:rPr>
      </w:pPr>
    </w:p>
    <w:p w14:paraId="414A7193" w14:textId="77777777" w:rsidR="00C45946" w:rsidRDefault="00C45946" w:rsidP="00C45946">
      <w:pPr>
        <w:tabs>
          <w:tab w:val="left" w:pos="3402"/>
        </w:tabs>
        <w:jc w:val="both"/>
        <w:rPr>
          <w:rFonts w:ascii="Times New Roman" w:hAnsi="Times New Roman" w:cs="Times New Roman"/>
          <w:sz w:val="24"/>
          <w:szCs w:val="24"/>
        </w:rPr>
      </w:pPr>
    </w:p>
    <w:p w14:paraId="5FF3E818" w14:textId="77777777" w:rsidR="00C45946" w:rsidRDefault="00C45946" w:rsidP="00C45946">
      <w:pPr>
        <w:tabs>
          <w:tab w:val="left" w:pos="3402"/>
        </w:tabs>
        <w:jc w:val="both"/>
        <w:rPr>
          <w:rFonts w:ascii="Times New Roman" w:hAnsi="Times New Roman" w:cs="Times New Roman"/>
          <w:sz w:val="24"/>
          <w:szCs w:val="24"/>
        </w:rPr>
      </w:pPr>
    </w:p>
    <w:p w14:paraId="2B1BDCCD" w14:textId="77777777" w:rsidR="00C45946" w:rsidRDefault="00C45946" w:rsidP="00C45946">
      <w:pPr>
        <w:tabs>
          <w:tab w:val="left" w:pos="3402"/>
        </w:tabs>
        <w:jc w:val="both"/>
        <w:rPr>
          <w:rFonts w:ascii="Times New Roman" w:hAnsi="Times New Roman" w:cs="Times New Roman"/>
          <w:sz w:val="24"/>
          <w:szCs w:val="24"/>
        </w:rPr>
      </w:pPr>
    </w:p>
    <w:p w14:paraId="66F27684" w14:textId="77777777" w:rsidR="00C45946" w:rsidRDefault="00C45946" w:rsidP="00C45946">
      <w:pPr>
        <w:tabs>
          <w:tab w:val="left" w:pos="3402"/>
        </w:tabs>
        <w:jc w:val="both"/>
        <w:rPr>
          <w:rFonts w:ascii="Times New Roman" w:hAnsi="Times New Roman" w:cs="Times New Roman"/>
          <w:sz w:val="24"/>
          <w:szCs w:val="24"/>
        </w:rPr>
      </w:pPr>
    </w:p>
    <w:p w14:paraId="7EB9A22E" w14:textId="77777777" w:rsidR="00C45946" w:rsidRDefault="00C45946" w:rsidP="00C45946">
      <w:pPr>
        <w:tabs>
          <w:tab w:val="left" w:pos="3402"/>
        </w:tabs>
        <w:jc w:val="both"/>
        <w:rPr>
          <w:rFonts w:ascii="Times New Roman" w:hAnsi="Times New Roman" w:cs="Times New Roman"/>
          <w:sz w:val="24"/>
          <w:szCs w:val="24"/>
        </w:rPr>
      </w:pPr>
    </w:p>
    <w:p w14:paraId="328FC50F" w14:textId="77777777" w:rsidR="00C45946" w:rsidRDefault="00C45946" w:rsidP="00C45946">
      <w:pPr>
        <w:tabs>
          <w:tab w:val="left" w:pos="3402"/>
        </w:tabs>
        <w:jc w:val="both"/>
        <w:rPr>
          <w:rFonts w:ascii="Times New Roman" w:hAnsi="Times New Roman" w:cs="Times New Roman"/>
          <w:sz w:val="24"/>
          <w:szCs w:val="24"/>
        </w:rPr>
      </w:pPr>
    </w:p>
    <w:p w14:paraId="50879E26" w14:textId="77777777" w:rsidR="00C45946" w:rsidRDefault="00C45946" w:rsidP="00C45946">
      <w:pPr>
        <w:tabs>
          <w:tab w:val="left" w:pos="3402"/>
        </w:tabs>
        <w:jc w:val="both"/>
        <w:rPr>
          <w:rFonts w:ascii="Times New Roman" w:hAnsi="Times New Roman" w:cs="Times New Roman"/>
          <w:sz w:val="24"/>
          <w:szCs w:val="24"/>
        </w:rPr>
      </w:pPr>
    </w:p>
    <w:p w14:paraId="7DCAFF81" w14:textId="77777777" w:rsidR="00C45946" w:rsidRDefault="00C45946" w:rsidP="00C45946">
      <w:pPr>
        <w:tabs>
          <w:tab w:val="left" w:pos="3402"/>
        </w:tabs>
        <w:jc w:val="both"/>
        <w:rPr>
          <w:rFonts w:ascii="Times New Roman" w:hAnsi="Times New Roman" w:cs="Times New Roman"/>
          <w:sz w:val="24"/>
          <w:szCs w:val="24"/>
        </w:rPr>
      </w:pPr>
    </w:p>
    <w:p w14:paraId="6FB8E0AF" w14:textId="77777777" w:rsidR="00C45946" w:rsidRDefault="00C45946" w:rsidP="00C45946">
      <w:pPr>
        <w:tabs>
          <w:tab w:val="left" w:pos="3402"/>
        </w:tabs>
        <w:jc w:val="both"/>
        <w:rPr>
          <w:rFonts w:ascii="Times New Roman" w:hAnsi="Times New Roman" w:cs="Times New Roman"/>
          <w:sz w:val="24"/>
          <w:szCs w:val="24"/>
        </w:rPr>
      </w:pPr>
    </w:p>
    <w:p w14:paraId="22909E46" w14:textId="77777777" w:rsidR="00C45946" w:rsidRDefault="00C45946" w:rsidP="00C45946">
      <w:pPr>
        <w:tabs>
          <w:tab w:val="left" w:pos="3402"/>
        </w:tabs>
        <w:jc w:val="both"/>
        <w:rPr>
          <w:rFonts w:ascii="Times New Roman" w:hAnsi="Times New Roman" w:cs="Times New Roman"/>
          <w:sz w:val="24"/>
          <w:szCs w:val="24"/>
        </w:rPr>
      </w:pPr>
    </w:p>
    <w:p w14:paraId="2114B148" w14:textId="77777777" w:rsidR="00C45946" w:rsidRDefault="00C45946" w:rsidP="00C45946">
      <w:pPr>
        <w:jc w:val="center"/>
        <w:rPr>
          <w:rFonts w:ascii="Times New Roman" w:hAnsi="Times New Roman" w:cs="Times New Roman"/>
          <w:b/>
          <w:sz w:val="28"/>
          <w:szCs w:val="28"/>
        </w:rPr>
      </w:pPr>
    </w:p>
    <w:p w14:paraId="31E1E66E" w14:textId="77777777" w:rsidR="00C45946" w:rsidRDefault="00C45946" w:rsidP="00C45946">
      <w:pPr>
        <w:jc w:val="center"/>
        <w:rPr>
          <w:rFonts w:ascii="Times New Roman" w:hAnsi="Times New Roman" w:cs="Times New Roman"/>
          <w:b/>
          <w:sz w:val="28"/>
          <w:szCs w:val="28"/>
        </w:rPr>
      </w:pPr>
      <w:r w:rsidRPr="00235618">
        <w:rPr>
          <w:rFonts w:ascii="Times New Roman" w:hAnsi="Times New Roman" w:cs="Times New Roman"/>
          <w:b/>
          <w:sz w:val="28"/>
          <w:szCs w:val="28"/>
        </w:rPr>
        <w:lastRenderedPageBreak/>
        <w:t>Článok I</w:t>
      </w:r>
    </w:p>
    <w:p w14:paraId="4251EA8B" w14:textId="77777777" w:rsidR="00C45946" w:rsidRPr="00235618" w:rsidRDefault="00C45946" w:rsidP="00C45946">
      <w:pPr>
        <w:jc w:val="center"/>
        <w:rPr>
          <w:rFonts w:ascii="Times New Roman" w:hAnsi="Times New Roman" w:cs="Times New Roman"/>
          <w:b/>
          <w:sz w:val="28"/>
          <w:szCs w:val="28"/>
        </w:rPr>
      </w:pPr>
      <w:r>
        <w:rPr>
          <w:rFonts w:ascii="Times New Roman" w:hAnsi="Times New Roman" w:cs="Times New Roman"/>
          <w:b/>
          <w:sz w:val="28"/>
          <w:szCs w:val="28"/>
        </w:rPr>
        <w:t>Základné ustanovenia</w:t>
      </w:r>
    </w:p>
    <w:p w14:paraId="5B9FB581" w14:textId="77777777" w:rsidR="00C45946" w:rsidRDefault="00C45946" w:rsidP="00C45946">
      <w:pPr>
        <w:jc w:val="center"/>
        <w:rPr>
          <w:rFonts w:ascii="Times New Roman" w:hAnsi="Times New Roman" w:cs="Times New Roman"/>
          <w:b/>
          <w:sz w:val="24"/>
          <w:szCs w:val="24"/>
        </w:rPr>
      </w:pPr>
      <w:r>
        <w:rPr>
          <w:rFonts w:ascii="Times New Roman" w:hAnsi="Times New Roman" w:cs="Times New Roman"/>
          <w:b/>
          <w:sz w:val="24"/>
          <w:szCs w:val="24"/>
        </w:rPr>
        <w:t xml:space="preserve">1. </w:t>
      </w:r>
      <w:r w:rsidRPr="0035522C">
        <w:rPr>
          <w:rFonts w:ascii="Times New Roman" w:hAnsi="Times New Roman" w:cs="Times New Roman"/>
          <w:b/>
          <w:sz w:val="24"/>
          <w:szCs w:val="24"/>
        </w:rPr>
        <w:t>Zriadenie organizácie</w:t>
      </w:r>
    </w:p>
    <w:p w14:paraId="1902FBFE" w14:textId="77777777" w:rsidR="00C45946" w:rsidRDefault="00C45946" w:rsidP="00C45946">
      <w:pPr>
        <w:rPr>
          <w:rFonts w:ascii="Times New Roman" w:hAnsi="Times New Roman" w:cs="Times New Roman"/>
          <w:sz w:val="24"/>
          <w:szCs w:val="24"/>
        </w:rPr>
      </w:pPr>
      <w:r>
        <w:rPr>
          <w:rFonts w:ascii="Times New Roman" w:hAnsi="Times New Roman" w:cs="Times New Roman"/>
          <w:b/>
          <w:sz w:val="24"/>
          <w:szCs w:val="24"/>
        </w:rPr>
        <w:t xml:space="preserve">Zriaďovateľ: </w:t>
      </w:r>
      <w:r w:rsidRPr="0035522C">
        <w:rPr>
          <w:rFonts w:ascii="Times New Roman" w:hAnsi="Times New Roman" w:cs="Times New Roman"/>
          <w:sz w:val="24"/>
          <w:szCs w:val="24"/>
        </w:rPr>
        <w:t>Mesto Martin</w:t>
      </w:r>
      <w:r>
        <w:rPr>
          <w:rFonts w:ascii="Times New Roman" w:hAnsi="Times New Roman" w:cs="Times New Roman"/>
          <w:sz w:val="24"/>
          <w:szCs w:val="24"/>
        </w:rPr>
        <w:t>, IČO: 00316792</w:t>
      </w:r>
    </w:p>
    <w:p w14:paraId="228A08DB" w14:textId="77777777" w:rsidR="00C45946" w:rsidRDefault="00C45946" w:rsidP="00C45946">
      <w:pPr>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35522C">
        <w:rPr>
          <w:rFonts w:ascii="Times New Roman" w:eastAsia="Times New Roman" w:hAnsi="Times New Roman" w:cs="Times New Roman"/>
          <w:sz w:val="24"/>
          <w:szCs w:val="24"/>
        </w:rPr>
        <w:t>Adresa úradu:</w:t>
      </w:r>
      <w:r>
        <w:rPr>
          <w:rFonts w:ascii="Times New Roman" w:eastAsia="Times New Roman" w:hAnsi="Times New Roman" w:cs="Times New Roman"/>
          <w:sz w:val="24"/>
          <w:szCs w:val="24"/>
        </w:rPr>
        <w:t xml:space="preserve"> </w:t>
      </w:r>
      <w:r w:rsidRPr="0035522C">
        <w:rPr>
          <w:rFonts w:ascii="Times New Roman" w:eastAsia="Times New Roman" w:hAnsi="Times New Roman" w:cs="Times New Roman"/>
          <w:sz w:val="24"/>
          <w:szCs w:val="24"/>
        </w:rPr>
        <w:t xml:space="preserve">Námestie </w:t>
      </w:r>
      <w:proofErr w:type="spellStart"/>
      <w:r w:rsidRPr="0035522C">
        <w:rPr>
          <w:rFonts w:ascii="Times New Roman" w:eastAsia="Times New Roman" w:hAnsi="Times New Roman" w:cs="Times New Roman"/>
          <w:sz w:val="24"/>
          <w:szCs w:val="24"/>
        </w:rPr>
        <w:t>S.H.Vajanského</w:t>
      </w:r>
      <w:proofErr w:type="spellEnd"/>
      <w:r w:rsidRPr="0035522C">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rPr>
        <w:t xml:space="preserve">, </w:t>
      </w:r>
      <w:r w:rsidRPr="0035522C">
        <w:rPr>
          <w:rFonts w:ascii="Times New Roman" w:eastAsia="Times New Roman" w:hAnsi="Times New Roman" w:cs="Times New Roman"/>
          <w:sz w:val="24"/>
          <w:szCs w:val="24"/>
        </w:rPr>
        <w:t>3601 Martin</w:t>
      </w:r>
    </w:p>
    <w:p w14:paraId="24827B46" w14:textId="77777777" w:rsidR="00C45946" w:rsidRDefault="00C45946" w:rsidP="00C45946">
      <w:pPr>
        <w:rPr>
          <w:rFonts w:ascii="Times New Roman" w:eastAsia="Times New Roman" w:hAnsi="Times New Roman" w:cs="Times New Roman"/>
          <w:sz w:val="24"/>
          <w:szCs w:val="24"/>
        </w:rPr>
      </w:pPr>
    </w:p>
    <w:p w14:paraId="3CBFEB5F" w14:textId="77777777" w:rsidR="00C45946" w:rsidRDefault="00C45946" w:rsidP="00C45946">
      <w:pPr>
        <w:jc w:val="center"/>
        <w:rPr>
          <w:rFonts w:ascii="Times New Roman" w:eastAsia="Times New Roman" w:hAnsi="Times New Roman" w:cs="Times New Roman"/>
          <w:b/>
          <w:sz w:val="24"/>
          <w:szCs w:val="24"/>
        </w:rPr>
      </w:pPr>
      <w:r w:rsidRPr="003D360A">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r w:rsidRPr="0035522C">
        <w:rPr>
          <w:rFonts w:ascii="Times New Roman" w:eastAsia="Times New Roman" w:hAnsi="Times New Roman" w:cs="Times New Roman"/>
          <w:b/>
          <w:sz w:val="24"/>
          <w:szCs w:val="24"/>
        </w:rPr>
        <w:t>Názov a sídlo organizácie</w:t>
      </w:r>
    </w:p>
    <w:p w14:paraId="29B5652B" w14:textId="77777777" w:rsidR="00C45946" w:rsidRDefault="00C45946" w:rsidP="00C45946">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Názov školy: </w:t>
      </w:r>
      <w:r w:rsidRPr="0035522C">
        <w:rPr>
          <w:rFonts w:ascii="Times New Roman" w:eastAsia="Times New Roman" w:hAnsi="Times New Roman" w:cs="Times New Roman"/>
          <w:sz w:val="24"/>
          <w:szCs w:val="24"/>
        </w:rPr>
        <w:t xml:space="preserve">Materská škola, </w:t>
      </w:r>
      <w:r>
        <w:rPr>
          <w:rFonts w:ascii="Times New Roman" w:eastAsia="Times New Roman" w:hAnsi="Times New Roman" w:cs="Times New Roman"/>
          <w:sz w:val="24"/>
          <w:szCs w:val="24"/>
        </w:rPr>
        <w:t>Nálepkova 5</w:t>
      </w:r>
      <w:r w:rsidRPr="0035522C">
        <w:rPr>
          <w:rFonts w:ascii="Times New Roman" w:eastAsia="Times New Roman" w:hAnsi="Times New Roman" w:cs="Times New Roman"/>
          <w:sz w:val="24"/>
          <w:szCs w:val="24"/>
        </w:rPr>
        <w:t>, 036 01 Martin</w:t>
      </w:r>
    </w:p>
    <w:p w14:paraId="2EF6EB4E" w14:textId="77777777" w:rsidR="00C45946" w:rsidRDefault="00C45946" w:rsidP="00C45946">
      <w:pPr>
        <w:rPr>
          <w:rFonts w:ascii="Times New Roman" w:eastAsia="Times New Roman" w:hAnsi="Times New Roman" w:cs="Times New Roman"/>
          <w:b/>
          <w:sz w:val="24"/>
          <w:szCs w:val="24"/>
        </w:rPr>
      </w:pPr>
      <w:r w:rsidRPr="001E71E0">
        <w:rPr>
          <w:rFonts w:ascii="Times New Roman" w:eastAsia="Times New Roman" w:hAnsi="Times New Roman" w:cs="Times New Roman"/>
          <w:b/>
          <w:sz w:val="24"/>
          <w:szCs w:val="24"/>
        </w:rPr>
        <w:t xml:space="preserve">Názov a adresa </w:t>
      </w:r>
      <w:r>
        <w:rPr>
          <w:rFonts w:ascii="Times New Roman" w:eastAsia="Times New Roman" w:hAnsi="Times New Roman" w:cs="Times New Roman"/>
          <w:b/>
          <w:sz w:val="24"/>
          <w:szCs w:val="24"/>
        </w:rPr>
        <w:t xml:space="preserve">školského </w:t>
      </w:r>
      <w:r w:rsidRPr="001E71E0">
        <w:rPr>
          <w:rFonts w:ascii="Times New Roman" w:eastAsia="Times New Roman" w:hAnsi="Times New Roman" w:cs="Times New Roman"/>
          <w:b/>
          <w:sz w:val="24"/>
          <w:szCs w:val="24"/>
        </w:rPr>
        <w:t>zariadenia, ktoré súčasťou školy</w:t>
      </w:r>
      <w:r>
        <w:rPr>
          <w:rFonts w:ascii="Times New Roman" w:eastAsia="Times New Roman" w:hAnsi="Times New Roman" w:cs="Times New Roman"/>
          <w:b/>
          <w:sz w:val="24"/>
          <w:szCs w:val="24"/>
        </w:rPr>
        <w:t xml:space="preserve">: </w:t>
      </w:r>
    </w:p>
    <w:p w14:paraId="51ADCA27" w14:textId="77777777" w:rsidR="00C45946" w:rsidRPr="001E71E0" w:rsidRDefault="00C45946" w:rsidP="00C45946">
      <w:pPr>
        <w:rPr>
          <w:rFonts w:ascii="Times New Roman" w:eastAsia="Times New Roman" w:hAnsi="Times New Roman" w:cs="Times New Roman"/>
          <w:sz w:val="24"/>
          <w:szCs w:val="24"/>
        </w:rPr>
      </w:pPr>
      <w:r w:rsidRPr="001E71E0">
        <w:rPr>
          <w:rFonts w:ascii="Times New Roman" w:eastAsia="Times New Roman" w:hAnsi="Times New Roman" w:cs="Times New Roman"/>
          <w:sz w:val="24"/>
          <w:szCs w:val="24"/>
        </w:rPr>
        <w:t>Školská jedáleň</w:t>
      </w:r>
      <w:r>
        <w:rPr>
          <w:rFonts w:ascii="Times New Roman" w:eastAsia="Times New Roman" w:hAnsi="Times New Roman" w:cs="Times New Roman"/>
          <w:sz w:val="24"/>
          <w:szCs w:val="24"/>
        </w:rPr>
        <w:t>, Nálepkova 5</w:t>
      </w:r>
    </w:p>
    <w:p w14:paraId="13312A90" w14:textId="77777777" w:rsidR="00C45946" w:rsidRPr="0035522C" w:rsidRDefault="00C45946" w:rsidP="00C45946">
      <w:pPr>
        <w:rPr>
          <w:rFonts w:ascii="Times New Roman" w:eastAsia="Times New Roman" w:hAnsi="Times New Roman" w:cs="Times New Roman"/>
          <w:sz w:val="24"/>
          <w:szCs w:val="24"/>
        </w:rPr>
      </w:pPr>
      <w:r w:rsidRPr="003D360A">
        <w:rPr>
          <w:rFonts w:ascii="Times New Roman" w:eastAsia="Times New Roman" w:hAnsi="Times New Roman" w:cs="Times New Roman"/>
          <w:b/>
          <w:sz w:val="24"/>
          <w:szCs w:val="24"/>
        </w:rPr>
        <w:t>Druh, typ</w:t>
      </w:r>
      <w:r>
        <w:rPr>
          <w:rFonts w:ascii="Times New Roman" w:eastAsia="Times New Roman" w:hAnsi="Times New Roman" w:cs="Times New Roman"/>
          <w:sz w:val="24"/>
          <w:szCs w:val="24"/>
        </w:rPr>
        <w:t xml:space="preserve"> </w:t>
      </w:r>
      <w:r w:rsidRPr="003D360A">
        <w:rPr>
          <w:rFonts w:ascii="Times New Roman" w:eastAsia="Times New Roman" w:hAnsi="Times New Roman" w:cs="Times New Roman"/>
          <w:b/>
          <w:sz w:val="24"/>
          <w:szCs w:val="24"/>
        </w:rPr>
        <w:t>školy</w:t>
      </w:r>
      <w:r>
        <w:rPr>
          <w:rFonts w:ascii="Times New Roman" w:eastAsia="Times New Roman" w:hAnsi="Times New Roman" w:cs="Times New Roman"/>
          <w:sz w:val="24"/>
          <w:szCs w:val="24"/>
        </w:rPr>
        <w:t>: materská škola</w:t>
      </w:r>
    </w:p>
    <w:p w14:paraId="603A9B78" w14:textId="77777777" w:rsidR="00C45946" w:rsidRPr="006E3949" w:rsidRDefault="00C45946" w:rsidP="00C45946">
      <w:pPr>
        <w:rPr>
          <w:rFonts w:ascii="Times New Roman" w:hAnsi="Times New Roman" w:cs="Times New Roman"/>
          <w:b/>
          <w:sz w:val="24"/>
          <w:szCs w:val="24"/>
        </w:rPr>
      </w:pPr>
      <w:r>
        <w:rPr>
          <w:rFonts w:ascii="Times New Roman" w:hAnsi="Times New Roman" w:cs="Times New Roman"/>
          <w:b/>
          <w:sz w:val="24"/>
          <w:szCs w:val="24"/>
        </w:rPr>
        <w:t>Sídlo školy: Nálepkova 5</w:t>
      </w:r>
      <w:r w:rsidRPr="003D360A">
        <w:rPr>
          <w:rFonts w:ascii="Times New Roman" w:hAnsi="Times New Roman" w:cs="Times New Roman"/>
          <w:sz w:val="24"/>
          <w:szCs w:val="24"/>
        </w:rPr>
        <w:t xml:space="preserve">, </w:t>
      </w:r>
      <w:r w:rsidRPr="006E3949">
        <w:rPr>
          <w:rFonts w:ascii="Times New Roman" w:hAnsi="Times New Roman" w:cs="Times New Roman"/>
          <w:b/>
          <w:sz w:val="24"/>
          <w:szCs w:val="24"/>
        </w:rPr>
        <w:t>036 01 Martin</w:t>
      </w:r>
    </w:p>
    <w:p w14:paraId="436B3D89" w14:textId="77777777" w:rsidR="00C45946" w:rsidRDefault="00C45946" w:rsidP="00C45946">
      <w:pPr>
        <w:rPr>
          <w:rFonts w:ascii="Times New Roman" w:hAnsi="Times New Roman" w:cs="Times New Roman"/>
          <w:sz w:val="24"/>
          <w:szCs w:val="24"/>
        </w:rPr>
      </w:pPr>
      <w:r w:rsidRPr="00A96273">
        <w:rPr>
          <w:rFonts w:ascii="Times New Roman" w:hAnsi="Times New Roman" w:cs="Times New Roman"/>
          <w:b/>
          <w:sz w:val="24"/>
          <w:szCs w:val="24"/>
        </w:rPr>
        <w:t>Forma štúdia</w:t>
      </w:r>
      <w:r>
        <w:rPr>
          <w:rFonts w:ascii="Times New Roman" w:hAnsi="Times New Roman" w:cs="Times New Roman"/>
          <w:sz w:val="24"/>
          <w:szCs w:val="24"/>
        </w:rPr>
        <w:t>: celodenná</w:t>
      </w:r>
    </w:p>
    <w:p w14:paraId="04247CAD" w14:textId="77777777" w:rsidR="00C45946" w:rsidRDefault="00C45946" w:rsidP="00C45946">
      <w:pPr>
        <w:rPr>
          <w:rFonts w:ascii="Times New Roman" w:hAnsi="Times New Roman" w:cs="Times New Roman"/>
          <w:sz w:val="24"/>
          <w:szCs w:val="24"/>
        </w:rPr>
      </w:pPr>
      <w:r w:rsidRPr="00A96273">
        <w:rPr>
          <w:rFonts w:ascii="Times New Roman" w:hAnsi="Times New Roman" w:cs="Times New Roman"/>
          <w:b/>
          <w:sz w:val="24"/>
          <w:szCs w:val="24"/>
        </w:rPr>
        <w:t>Vyučovací jazyk</w:t>
      </w:r>
      <w:r>
        <w:rPr>
          <w:rFonts w:ascii="Times New Roman" w:hAnsi="Times New Roman" w:cs="Times New Roman"/>
          <w:sz w:val="24"/>
          <w:szCs w:val="24"/>
        </w:rPr>
        <w:t>: slovenský jazyk</w:t>
      </w:r>
    </w:p>
    <w:p w14:paraId="06CFAC67" w14:textId="77777777" w:rsidR="00C45946" w:rsidRDefault="00C45946" w:rsidP="00C45946">
      <w:pPr>
        <w:rPr>
          <w:rFonts w:ascii="Times New Roman" w:hAnsi="Times New Roman" w:cs="Times New Roman"/>
          <w:sz w:val="24"/>
          <w:szCs w:val="24"/>
        </w:rPr>
      </w:pPr>
    </w:p>
    <w:p w14:paraId="68159DB1" w14:textId="77777777" w:rsidR="00C45946" w:rsidRPr="003D360A" w:rsidRDefault="00C45946" w:rsidP="00C45946">
      <w:pPr>
        <w:jc w:val="center"/>
        <w:rPr>
          <w:rFonts w:ascii="Times New Roman" w:hAnsi="Times New Roman" w:cs="Times New Roman"/>
          <w:b/>
          <w:sz w:val="24"/>
          <w:szCs w:val="24"/>
        </w:rPr>
      </w:pPr>
      <w:r w:rsidRPr="003D360A">
        <w:rPr>
          <w:rFonts w:ascii="Times New Roman" w:hAnsi="Times New Roman" w:cs="Times New Roman"/>
          <w:b/>
          <w:sz w:val="24"/>
          <w:szCs w:val="24"/>
        </w:rPr>
        <w:t>3. Právne postavenie organizácie</w:t>
      </w:r>
    </w:p>
    <w:p w14:paraId="204F8AEF" w14:textId="77777777" w:rsidR="00C45946" w:rsidRDefault="00C45946" w:rsidP="00C45946">
      <w:pPr>
        <w:spacing w:after="0"/>
        <w:jc w:val="both"/>
        <w:rPr>
          <w:rFonts w:ascii="Times New Roman" w:hAnsi="Times New Roman" w:cs="Times New Roman"/>
          <w:sz w:val="24"/>
          <w:szCs w:val="24"/>
        </w:rPr>
      </w:pPr>
      <w:r w:rsidRPr="00235618">
        <w:rPr>
          <w:rFonts w:ascii="Times New Roman" w:hAnsi="Times New Roman" w:cs="Times New Roman"/>
          <w:sz w:val="24"/>
          <w:szCs w:val="24"/>
        </w:rPr>
        <w:t xml:space="preserve">Materská škola, </w:t>
      </w:r>
      <w:r>
        <w:rPr>
          <w:rFonts w:ascii="Times New Roman" w:hAnsi="Times New Roman" w:cs="Times New Roman"/>
          <w:sz w:val="24"/>
          <w:szCs w:val="24"/>
        </w:rPr>
        <w:t>Nálepkova 5</w:t>
      </w:r>
      <w:r w:rsidRPr="00235618">
        <w:rPr>
          <w:rFonts w:ascii="Times New Roman" w:hAnsi="Times New Roman" w:cs="Times New Roman"/>
          <w:sz w:val="24"/>
          <w:szCs w:val="24"/>
        </w:rPr>
        <w:t xml:space="preserve"> v Martine, je na základe rozhodnutia Mestského úradu v Martine a na základe ustanovenia § 5 </w:t>
      </w:r>
      <w:proofErr w:type="spellStart"/>
      <w:r w:rsidRPr="00235618">
        <w:rPr>
          <w:rFonts w:ascii="Times New Roman" w:hAnsi="Times New Roman" w:cs="Times New Roman"/>
          <w:sz w:val="24"/>
          <w:szCs w:val="24"/>
        </w:rPr>
        <w:t>odst</w:t>
      </w:r>
      <w:proofErr w:type="spellEnd"/>
      <w:r w:rsidRPr="00235618">
        <w:rPr>
          <w:rFonts w:ascii="Times New Roman" w:hAnsi="Times New Roman" w:cs="Times New Roman"/>
          <w:sz w:val="24"/>
          <w:szCs w:val="24"/>
        </w:rPr>
        <w:t xml:space="preserve">. 1 a § 4 </w:t>
      </w:r>
      <w:proofErr w:type="spellStart"/>
      <w:r w:rsidRPr="00235618">
        <w:rPr>
          <w:rFonts w:ascii="Times New Roman" w:hAnsi="Times New Roman" w:cs="Times New Roman"/>
          <w:sz w:val="24"/>
          <w:szCs w:val="24"/>
        </w:rPr>
        <w:t>odst</w:t>
      </w:r>
      <w:proofErr w:type="spellEnd"/>
      <w:r w:rsidRPr="00235618">
        <w:rPr>
          <w:rFonts w:ascii="Times New Roman" w:hAnsi="Times New Roman" w:cs="Times New Roman"/>
          <w:sz w:val="24"/>
          <w:szCs w:val="24"/>
        </w:rPr>
        <w:t>. 1 písm. a/ zákona č. 542/1990 Zb. o štátnej správe v školstve a školskej samospráve v znení neskorších predpisov, § 21 až 23 zákona NR SR číslo 303/1995 Z. z. o rozpočtových pravidlách v platnom znení a § 5 zákona NR SR číslo 279/1993 Z. z. o školských zariadeniach v znení neskorších predpisov</w:t>
      </w:r>
      <w:r>
        <w:rPr>
          <w:rFonts w:ascii="Times New Roman" w:hAnsi="Times New Roman" w:cs="Times New Roman"/>
          <w:sz w:val="24"/>
          <w:szCs w:val="24"/>
        </w:rPr>
        <w:t xml:space="preserve">, </w:t>
      </w:r>
      <w:r w:rsidRPr="00AF2B9E">
        <w:rPr>
          <w:rFonts w:ascii="Times New Roman" w:hAnsi="Times New Roman" w:cs="Times New Roman"/>
          <w:sz w:val="24"/>
          <w:szCs w:val="24"/>
        </w:rPr>
        <w:t>samostatnou rozpočtovou</w:t>
      </w:r>
      <w:r>
        <w:rPr>
          <w:rFonts w:ascii="Times New Roman" w:hAnsi="Times New Roman" w:cs="Times New Roman"/>
          <w:sz w:val="24"/>
          <w:szCs w:val="24"/>
        </w:rPr>
        <w:t xml:space="preserve"> </w:t>
      </w:r>
      <w:r w:rsidRPr="00AF2B9E">
        <w:rPr>
          <w:rFonts w:ascii="Times New Roman" w:hAnsi="Times New Roman" w:cs="Times New Roman"/>
          <w:sz w:val="24"/>
          <w:szCs w:val="24"/>
        </w:rPr>
        <w:t>organizáciou</w:t>
      </w:r>
      <w:r>
        <w:rPr>
          <w:rFonts w:ascii="Times New Roman" w:hAnsi="Times New Roman" w:cs="Times New Roman"/>
          <w:sz w:val="24"/>
          <w:szCs w:val="24"/>
        </w:rPr>
        <w:t xml:space="preserve">.                                                                              </w:t>
      </w:r>
    </w:p>
    <w:p w14:paraId="2691C16D" w14:textId="77777777" w:rsidR="00C45946" w:rsidRDefault="00C45946" w:rsidP="00C45946">
      <w:pPr>
        <w:spacing w:after="0"/>
        <w:jc w:val="both"/>
        <w:rPr>
          <w:rFonts w:ascii="Times New Roman" w:hAnsi="Times New Roman" w:cs="Times New Roman"/>
          <w:sz w:val="24"/>
          <w:szCs w:val="24"/>
        </w:rPr>
      </w:pPr>
      <w:r w:rsidRPr="00235618">
        <w:rPr>
          <w:rFonts w:ascii="Times New Roman" w:hAnsi="Times New Roman" w:cs="Times New Roman"/>
          <w:sz w:val="24"/>
          <w:szCs w:val="24"/>
        </w:rPr>
        <w:t xml:space="preserve">Zriaďovacia listina bola vydaná </w:t>
      </w:r>
      <w:r>
        <w:rPr>
          <w:rFonts w:ascii="Times New Roman" w:hAnsi="Times New Roman" w:cs="Times New Roman"/>
          <w:sz w:val="24"/>
          <w:szCs w:val="24"/>
        </w:rPr>
        <w:t xml:space="preserve">16.júla 2018 </w:t>
      </w:r>
      <w:r w:rsidRPr="00235618">
        <w:rPr>
          <w:rFonts w:ascii="Times New Roman" w:hAnsi="Times New Roman" w:cs="Times New Roman"/>
          <w:sz w:val="24"/>
          <w:szCs w:val="24"/>
        </w:rPr>
        <w:t xml:space="preserve"> primátorom Mesta Martin.</w:t>
      </w:r>
      <w:r>
        <w:rPr>
          <w:rFonts w:ascii="Times New Roman" w:hAnsi="Times New Roman" w:cs="Times New Roman"/>
          <w:sz w:val="24"/>
          <w:szCs w:val="24"/>
        </w:rPr>
        <w:t xml:space="preserve"> </w:t>
      </w:r>
    </w:p>
    <w:p w14:paraId="40B63AD4"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V právnych vz</w:t>
      </w:r>
      <w:r>
        <w:rPr>
          <w:rFonts w:ascii="TimesNewRoman" w:hAnsi="TimesNewRoman" w:cs="TimesNewRoman"/>
          <w:sz w:val="24"/>
          <w:szCs w:val="24"/>
        </w:rPr>
        <w:t>ť</w:t>
      </w:r>
      <w:r>
        <w:rPr>
          <w:rFonts w:ascii="Times New Roman" w:hAnsi="Times New Roman" w:cs="Times New Roman"/>
          <w:sz w:val="24"/>
          <w:szCs w:val="24"/>
        </w:rPr>
        <w:t>ahoch vystupuje vo svojom mene a má plnú zodpovednos</w:t>
      </w:r>
      <w:r>
        <w:rPr>
          <w:rFonts w:ascii="TimesNewRoman" w:hAnsi="TimesNewRoman" w:cs="TimesNewRoman"/>
          <w:sz w:val="24"/>
          <w:szCs w:val="24"/>
        </w:rPr>
        <w:t xml:space="preserve">ť </w:t>
      </w:r>
      <w:r>
        <w:rPr>
          <w:rFonts w:ascii="Times New Roman" w:hAnsi="Times New Roman" w:cs="Times New Roman"/>
          <w:sz w:val="24"/>
          <w:szCs w:val="24"/>
        </w:rPr>
        <w:t>vyplývajúcu z</w:t>
      </w:r>
    </w:p>
    <w:p w14:paraId="29FBB4C1" w14:textId="77777777" w:rsidR="00C45946" w:rsidRPr="00235618" w:rsidRDefault="00C45946" w:rsidP="00C45946">
      <w:pPr>
        <w:spacing w:after="0"/>
        <w:jc w:val="both"/>
        <w:rPr>
          <w:rFonts w:ascii="Times New Roman" w:hAnsi="Times New Roman" w:cs="Times New Roman"/>
          <w:sz w:val="24"/>
          <w:szCs w:val="24"/>
        </w:rPr>
      </w:pPr>
      <w:r>
        <w:rPr>
          <w:rFonts w:ascii="Times New Roman" w:hAnsi="Times New Roman" w:cs="Times New Roman"/>
          <w:sz w:val="24"/>
          <w:szCs w:val="24"/>
        </w:rPr>
        <w:t>týchto vz</w:t>
      </w:r>
      <w:r>
        <w:rPr>
          <w:rFonts w:ascii="TimesNewRoman" w:hAnsi="TimesNewRoman" w:cs="TimesNewRoman"/>
          <w:sz w:val="24"/>
          <w:szCs w:val="24"/>
        </w:rPr>
        <w:t>ť</w:t>
      </w:r>
      <w:r>
        <w:rPr>
          <w:rFonts w:ascii="Times New Roman" w:hAnsi="Times New Roman" w:cs="Times New Roman"/>
          <w:sz w:val="24"/>
          <w:szCs w:val="24"/>
        </w:rPr>
        <w:t>ahov.</w:t>
      </w:r>
      <w:r w:rsidRPr="001E71E0">
        <w:rPr>
          <w:rFonts w:ascii="Times New Roman" w:hAnsi="Times New Roman" w:cs="Times New Roman"/>
          <w:sz w:val="24"/>
          <w:szCs w:val="24"/>
        </w:rPr>
        <w:t xml:space="preserve"> </w:t>
      </w:r>
      <w:r w:rsidRPr="00235618">
        <w:rPr>
          <w:rFonts w:ascii="Times New Roman" w:hAnsi="Times New Roman" w:cs="Times New Roman"/>
          <w:sz w:val="24"/>
          <w:szCs w:val="24"/>
        </w:rPr>
        <w:t>Svoju činnosť finančne zabezpečuje samostatne na základe rozpočtu vyčleneného zriaďovateľom a doplnkových mimorozpočtových zdrojov</w:t>
      </w:r>
      <w:r>
        <w:rPr>
          <w:rFonts w:ascii="Times New Roman" w:hAnsi="Times New Roman" w:cs="Times New Roman"/>
          <w:sz w:val="24"/>
          <w:szCs w:val="24"/>
        </w:rPr>
        <w:t xml:space="preserve"> </w:t>
      </w:r>
    </w:p>
    <w:p w14:paraId="38520C82" w14:textId="77777777" w:rsidR="00C45946" w:rsidRPr="00235618" w:rsidRDefault="00C45946" w:rsidP="00C45946">
      <w:pPr>
        <w:spacing w:after="0"/>
        <w:jc w:val="both"/>
        <w:rPr>
          <w:rFonts w:ascii="Times New Roman" w:hAnsi="Times New Roman" w:cs="Times New Roman"/>
          <w:b/>
          <w:sz w:val="24"/>
          <w:szCs w:val="24"/>
        </w:rPr>
      </w:pPr>
    </w:p>
    <w:p w14:paraId="3EB69A23" w14:textId="77777777" w:rsidR="00C45946" w:rsidRDefault="00C45946" w:rsidP="00C45946">
      <w:pPr>
        <w:spacing w:after="0"/>
        <w:rPr>
          <w:rFonts w:ascii="Times New Roman" w:hAnsi="Times New Roman" w:cs="Times New Roman"/>
          <w:sz w:val="24"/>
          <w:szCs w:val="24"/>
        </w:rPr>
      </w:pPr>
      <w:r w:rsidRPr="00A96273">
        <w:rPr>
          <w:rFonts w:ascii="Times New Roman" w:hAnsi="Times New Roman" w:cs="Times New Roman"/>
          <w:b/>
          <w:sz w:val="24"/>
          <w:szCs w:val="24"/>
        </w:rPr>
        <w:t>Forma</w:t>
      </w:r>
      <w:r>
        <w:rPr>
          <w:rFonts w:ascii="Times New Roman" w:hAnsi="Times New Roman" w:cs="Times New Roman"/>
          <w:sz w:val="24"/>
          <w:szCs w:val="24"/>
        </w:rPr>
        <w:t>: rozpočtová organizácia s právnou subjektivitou</w:t>
      </w:r>
    </w:p>
    <w:p w14:paraId="7E44126B" w14:textId="77777777" w:rsidR="00C45946" w:rsidRDefault="00C45946" w:rsidP="00C45946">
      <w:pPr>
        <w:spacing w:after="0"/>
        <w:rPr>
          <w:rFonts w:ascii="Times New Roman" w:hAnsi="Times New Roman" w:cs="Times New Roman"/>
          <w:sz w:val="24"/>
          <w:szCs w:val="24"/>
        </w:rPr>
      </w:pPr>
      <w:r>
        <w:rPr>
          <w:rFonts w:ascii="Times New Roman" w:hAnsi="Times New Roman" w:cs="Times New Roman"/>
          <w:sz w:val="24"/>
          <w:szCs w:val="24"/>
        </w:rPr>
        <w:t>IČO: 42071321</w:t>
      </w:r>
    </w:p>
    <w:p w14:paraId="14838DAE" w14:textId="77777777" w:rsidR="00C45946" w:rsidRDefault="00C45946" w:rsidP="00C45946">
      <w:pPr>
        <w:spacing w:after="0"/>
        <w:rPr>
          <w:rFonts w:ascii="Times New Roman" w:hAnsi="Times New Roman" w:cs="Times New Roman"/>
          <w:sz w:val="24"/>
          <w:szCs w:val="24"/>
        </w:rPr>
      </w:pPr>
      <w:r>
        <w:rPr>
          <w:rFonts w:ascii="Times New Roman" w:hAnsi="Times New Roman" w:cs="Times New Roman"/>
          <w:sz w:val="24"/>
          <w:szCs w:val="24"/>
        </w:rPr>
        <w:t>DIČ: 2022947542</w:t>
      </w:r>
    </w:p>
    <w:p w14:paraId="15DF1AF7" w14:textId="77777777" w:rsidR="00C45946" w:rsidRDefault="00C45946" w:rsidP="00C45946">
      <w:pPr>
        <w:spacing w:after="0"/>
        <w:rPr>
          <w:rFonts w:ascii="Times New Roman" w:hAnsi="Times New Roman" w:cs="Times New Roman"/>
          <w:sz w:val="24"/>
          <w:szCs w:val="24"/>
        </w:rPr>
      </w:pPr>
      <w:r>
        <w:rPr>
          <w:rFonts w:ascii="Times New Roman" w:hAnsi="Times New Roman" w:cs="Times New Roman"/>
          <w:sz w:val="24"/>
          <w:szCs w:val="24"/>
        </w:rPr>
        <w:t>e-mail: mskptnalepku@centrum.sk</w:t>
      </w:r>
    </w:p>
    <w:p w14:paraId="2B1A2589" w14:textId="77777777" w:rsidR="00C45946" w:rsidRPr="00235618" w:rsidRDefault="00C45946" w:rsidP="00C45946">
      <w:pPr>
        <w:spacing w:after="0"/>
        <w:rPr>
          <w:rFonts w:ascii="Times New Roman" w:hAnsi="Times New Roman" w:cs="Times New Roman"/>
          <w:sz w:val="24"/>
          <w:szCs w:val="24"/>
        </w:rPr>
      </w:pPr>
      <w:r>
        <w:rPr>
          <w:rFonts w:ascii="Times New Roman" w:hAnsi="Times New Roman" w:cs="Times New Roman"/>
          <w:sz w:val="24"/>
          <w:szCs w:val="24"/>
        </w:rPr>
        <w:t xml:space="preserve">Štatutárny orgán: riaditeľ školy </w:t>
      </w:r>
    </w:p>
    <w:p w14:paraId="251ECE44" w14:textId="77777777" w:rsidR="00C45946" w:rsidRDefault="00C45946" w:rsidP="00C45946">
      <w:pPr>
        <w:spacing w:after="0"/>
        <w:jc w:val="both"/>
        <w:rPr>
          <w:rFonts w:ascii="Times New Roman" w:hAnsi="Times New Roman" w:cs="Times New Roman"/>
          <w:sz w:val="24"/>
          <w:szCs w:val="24"/>
        </w:rPr>
      </w:pPr>
    </w:p>
    <w:p w14:paraId="29DBC3D9" w14:textId="77777777" w:rsidR="00C45946" w:rsidRDefault="00C45946" w:rsidP="00C45946">
      <w:pPr>
        <w:spacing w:after="0"/>
        <w:jc w:val="center"/>
        <w:rPr>
          <w:rFonts w:ascii="Times New Roman" w:hAnsi="Times New Roman" w:cs="Times New Roman"/>
          <w:b/>
          <w:sz w:val="24"/>
          <w:szCs w:val="24"/>
        </w:rPr>
      </w:pPr>
      <w:r w:rsidRPr="001E71E0">
        <w:rPr>
          <w:rFonts w:ascii="Times New Roman" w:hAnsi="Times New Roman" w:cs="Times New Roman"/>
          <w:b/>
          <w:sz w:val="24"/>
          <w:szCs w:val="24"/>
        </w:rPr>
        <w:lastRenderedPageBreak/>
        <w:t>4. P</w:t>
      </w:r>
      <w:r>
        <w:rPr>
          <w:rFonts w:ascii="Times New Roman" w:hAnsi="Times New Roman" w:cs="Times New Roman"/>
          <w:b/>
          <w:sz w:val="24"/>
          <w:szCs w:val="24"/>
        </w:rPr>
        <w:t>oslanie a hlavné úlohy školy</w:t>
      </w:r>
    </w:p>
    <w:p w14:paraId="6EF517B2" w14:textId="77777777" w:rsidR="00C45946" w:rsidRPr="001E71E0" w:rsidRDefault="00C45946" w:rsidP="00C45946">
      <w:pPr>
        <w:spacing w:after="0"/>
        <w:jc w:val="center"/>
        <w:rPr>
          <w:rFonts w:ascii="Times New Roman" w:hAnsi="Times New Roman" w:cs="Times New Roman"/>
          <w:b/>
          <w:sz w:val="24"/>
          <w:szCs w:val="24"/>
        </w:rPr>
      </w:pPr>
    </w:p>
    <w:p w14:paraId="4B9B0CE3" w14:textId="77777777" w:rsidR="00C45946" w:rsidRPr="00826AA7" w:rsidRDefault="00C45946" w:rsidP="00C45946">
      <w:pPr>
        <w:autoSpaceDE w:val="0"/>
        <w:autoSpaceDN w:val="0"/>
        <w:adjustRightInd w:val="0"/>
        <w:spacing w:after="0" w:line="240" w:lineRule="auto"/>
        <w:rPr>
          <w:rFonts w:ascii="Times New Roman" w:hAnsi="Times New Roman" w:cs="Times New Roman"/>
          <w:sz w:val="24"/>
          <w:szCs w:val="24"/>
        </w:rPr>
      </w:pPr>
      <w:r w:rsidRPr="00235618">
        <w:rPr>
          <w:rFonts w:ascii="Times New Roman" w:hAnsi="Times New Roman" w:cs="Times New Roman"/>
          <w:sz w:val="24"/>
          <w:szCs w:val="24"/>
        </w:rPr>
        <w:t xml:space="preserve">Materská škola, </w:t>
      </w:r>
      <w:r>
        <w:rPr>
          <w:rFonts w:ascii="Times New Roman" w:hAnsi="Times New Roman" w:cs="Times New Roman"/>
          <w:sz w:val="24"/>
          <w:szCs w:val="24"/>
        </w:rPr>
        <w:t>Nálepkova 5</w:t>
      </w:r>
      <w:r w:rsidRPr="00235618">
        <w:rPr>
          <w:rFonts w:ascii="Times New Roman" w:hAnsi="Times New Roman" w:cs="Times New Roman"/>
          <w:sz w:val="24"/>
          <w:szCs w:val="24"/>
        </w:rPr>
        <w:t xml:space="preserve"> v Martine </w:t>
      </w:r>
      <w:r w:rsidRPr="00826AA7">
        <w:rPr>
          <w:rFonts w:ascii="Times New Roman" w:hAnsi="Times New Roman" w:cs="Times New Roman"/>
          <w:sz w:val="24"/>
          <w:szCs w:val="24"/>
        </w:rPr>
        <w:t>s</w:t>
      </w:r>
      <w:r>
        <w:rPr>
          <w:rFonts w:ascii="Times New Roman" w:hAnsi="Times New Roman" w:cs="Times New Roman"/>
          <w:sz w:val="24"/>
          <w:szCs w:val="24"/>
        </w:rPr>
        <w:t> </w:t>
      </w:r>
      <w:r w:rsidRPr="00826AA7">
        <w:rPr>
          <w:rFonts w:ascii="Times New Roman" w:hAnsi="Times New Roman" w:cs="Times New Roman"/>
          <w:sz w:val="24"/>
          <w:szCs w:val="24"/>
        </w:rPr>
        <w:t>celodennou</w:t>
      </w:r>
      <w:r>
        <w:rPr>
          <w:rFonts w:ascii="Times New Roman" w:hAnsi="Times New Roman" w:cs="Times New Roman"/>
          <w:sz w:val="24"/>
          <w:szCs w:val="24"/>
        </w:rPr>
        <w:t xml:space="preserve"> a poldennou</w:t>
      </w:r>
      <w:r w:rsidRPr="00826AA7">
        <w:rPr>
          <w:rFonts w:ascii="Times New Roman" w:hAnsi="Times New Roman" w:cs="Times New Roman"/>
          <w:sz w:val="24"/>
          <w:szCs w:val="24"/>
        </w:rPr>
        <w:t xml:space="preserve"> výchovou</w:t>
      </w:r>
      <w:r>
        <w:rPr>
          <w:rFonts w:ascii="Times New Roman" w:hAnsi="Times New Roman" w:cs="Times New Roman"/>
          <w:sz w:val="24"/>
          <w:szCs w:val="24"/>
        </w:rPr>
        <w:t xml:space="preserve"> a </w:t>
      </w:r>
    </w:p>
    <w:p w14:paraId="164A38CF" w14:textId="77777777" w:rsidR="00C45946" w:rsidRPr="00826AA7" w:rsidRDefault="00C45946" w:rsidP="00C45946">
      <w:pPr>
        <w:autoSpaceDE w:val="0"/>
        <w:autoSpaceDN w:val="0"/>
        <w:adjustRightInd w:val="0"/>
        <w:spacing w:after="0" w:line="240" w:lineRule="auto"/>
        <w:rPr>
          <w:rFonts w:ascii="Times New Roman" w:hAnsi="Times New Roman" w:cs="Times New Roman"/>
          <w:sz w:val="24"/>
          <w:szCs w:val="24"/>
        </w:rPr>
      </w:pPr>
      <w:r w:rsidRPr="00826AA7">
        <w:rPr>
          <w:rFonts w:ascii="Times New Roman" w:hAnsi="Times New Roman" w:cs="Times New Roman"/>
          <w:sz w:val="24"/>
          <w:szCs w:val="24"/>
        </w:rPr>
        <w:t>a vzdelávaním poskytuje predprimárne vzdelávanie deťom v čase od 6:00 hod</w:t>
      </w:r>
      <w:r>
        <w:rPr>
          <w:rFonts w:ascii="Times New Roman" w:hAnsi="Times New Roman" w:cs="Times New Roman"/>
          <w:sz w:val="24"/>
          <w:szCs w:val="24"/>
        </w:rPr>
        <w:t>. do 16.30 hod.</w:t>
      </w:r>
    </w:p>
    <w:p w14:paraId="38721698"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Poskytuje výchovu a vzdelávanie pod</w:t>
      </w:r>
      <w:r>
        <w:rPr>
          <w:rFonts w:ascii="TimesNewRoman" w:hAnsi="TimesNewRoman" w:cs="TimesNewRoman"/>
          <w:sz w:val="24"/>
          <w:szCs w:val="24"/>
        </w:rPr>
        <w:t>ľ</w:t>
      </w:r>
      <w:r>
        <w:rPr>
          <w:rFonts w:ascii="Times New Roman" w:hAnsi="Times New Roman" w:cs="Times New Roman"/>
          <w:sz w:val="24"/>
          <w:szCs w:val="24"/>
        </w:rPr>
        <w:t xml:space="preserve">a Zákona </w:t>
      </w:r>
      <w:r>
        <w:rPr>
          <w:rFonts w:ascii="TimesNewRoman" w:hAnsi="TimesNewRoman" w:cs="TimesNewRoman"/>
          <w:sz w:val="24"/>
          <w:szCs w:val="24"/>
        </w:rPr>
        <w:t>č</w:t>
      </w:r>
      <w:r>
        <w:rPr>
          <w:rFonts w:ascii="Times New Roman" w:hAnsi="Times New Roman" w:cs="Times New Roman"/>
          <w:sz w:val="24"/>
          <w:szCs w:val="24"/>
        </w:rPr>
        <w:t xml:space="preserve">. 245/2008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o výchove a vzdelávaní</w:t>
      </w:r>
    </w:p>
    <w:p w14:paraId="0BD9A44E"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(školský zákon) a o zmene a doplnení niektorých zákonov prostredníctvom Štátneho</w:t>
      </w:r>
    </w:p>
    <w:p w14:paraId="37810B12"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vzdelávacieho programu ISCED 0 – štátny </w:t>
      </w:r>
      <w:proofErr w:type="spellStart"/>
      <w:r>
        <w:rPr>
          <w:rFonts w:ascii="Times New Roman" w:hAnsi="Times New Roman" w:cs="Times New Roman"/>
          <w:sz w:val="24"/>
          <w:szCs w:val="24"/>
        </w:rPr>
        <w:t>vzdelávacií</w:t>
      </w:r>
      <w:proofErr w:type="spellEnd"/>
      <w:r>
        <w:rPr>
          <w:rFonts w:ascii="Times New Roman" w:hAnsi="Times New Roman" w:cs="Times New Roman"/>
          <w:sz w:val="24"/>
          <w:szCs w:val="24"/>
        </w:rPr>
        <w:t xml:space="preserve"> program pre materské školy. </w:t>
      </w:r>
    </w:p>
    <w:p w14:paraId="6C9276FF"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sidRPr="009E4164">
        <w:rPr>
          <w:rFonts w:ascii="Times New Roman" w:hAnsi="Times New Roman" w:cs="Times New Roman"/>
          <w:b/>
          <w:sz w:val="24"/>
          <w:szCs w:val="24"/>
        </w:rPr>
        <w:t>Predmet činnosti</w:t>
      </w:r>
      <w:r>
        <w:rPr>
          <w:rFonts w:ascii="Times New Roman" w:hAnsi="Times New Roman" w:cs="Times New Roman"/>
          <w:b/>
          <w:sz w:val="24"/>
          <w:szCs w:val="24"/>
        </w:rPr>
        <w:t>:</w:t>
      </w:r>
      <w:r>
        <w:rPr>
          <w:rFonts w:ascii="Times New Roman" w:hAnsi="Times New Roman" w:cs="Times New Roman"/>
          <w:sz w:val="24"/>
          <w:szCs w:val="24"/>
        </w:rPr>
        <w:t xml:space="preserve"> Materská škola podporuje rozvoj detí v oblasti </w:t>
      </w:r>
      <w:proofErr w:type="spellStart"/>
      <w:r>
        <w:rPr>
          <w:rFonts w:ascii="Times New Roman" w:hAnsi="Times New Roman" w:cs="Times New Roman"/>
          <w:sz w:val="24"/>
          <w:szCs w:val="24"/>
        </w:rPr>
        <w:t>sociálno</w:t>
      </w:r>
      <w:proofErr w:type="spellEnd"/>
      <w:r>
        <w:rPr>
          <w:rFonts w:ascii="Times New Roman" w:hAnsi="Times New Roman" w:cs="Times New Roman"/>
          <w:sz w:val="24"/>
          <w:szCs w:val="24"/>
        </w:rPr>
        <w:t xml:space="preserve"> – emocionálnej, intelektuálnej, telesnej, morálnej, estetickej, rozvíja schopnosti a zručnosti, utvára predpoklady na </w:t>
      </w:r>
      <w:proofErr w:type="spellStart"/>
      <w:r>
        <w:rPr>
          <w:rFonts w:ascii="Times New Roman" w:hAnsi="Times New Roman" w:cs="Times New Roman"/>
          <w:sz w:val="24"/>
          <w:szCs w:val="24"/>
        </w:rPr>
        <w:t>ďaľšie</w:t>
      </w:r>
      <w:proofErr w:type="spellEnd"/>
      <w:r>
        <w:rPr>
          <w:rFonts w:ascii="Times New Roman" w:hAnsi="Times New Roman" w:cs="Times New Roman"/>
          <w:sz w:val="24"/>
          <w:szCs w:val="24"/>
        </w:rPr>
        <w:t xml:space="preserve"> vzdelávanie.  Pripravuje na život v spoločnosti  súlade s individuálnymi a vekovými </w:t>
      </w:r>
      <w:proofErr w:type="spellStart"/>
      <w:r>
        <w:rPr>
          <w:rFonts w:ascii="Times New Roman" w:hAnsi="Times New Roman" w:cs="Times New Roman"/>
          <w:sz w:val="24"/>
          <w:szCs w:val="24"/>
        </w:rPr>
        <w:t>osobotosťami</w:t>
      </w:r>
      <w:proofErr w:type="spellEnd"/>
      <w:r>
        <w:rPr>
          <w:rFonts w:ascii="Times New Roman" w:hAnsi="Times New Roman" w:cs="Times New Roman"/>
          <w:sz w:val="24"/>
          <w:szCs w:val="24"/>
        </w:rPr>
        <w:t xml:space="preserve"> detí. Poskytuje nový model programovania obsahu vzdelávania, ktorý sa zameriava na individuálne rozvíjanie osobného potenciálu detí, realizuje sa prostredníctvom rôznych organiza</w:t>
      </w:r>
      <w:r>
        <w:rPr>
          <w:rFonts w:ascii="TimesNewRoman" w:hAnsi="TimesNewRoman" w:cs="TimesNewRoman"/>
          <w:sz w:val="24"/>
          <w:szCs w:val="24"/>
        </w:rPr>
        <w:t>č</w:t>
      </w:r>
      <w:r>
        <w:rPr>
          <w:rFonts w:ascii="Times New Roman" w:hAnsi="Times New Roman" w:cs="Times New Roman"/>
          <w:sz w:val="24"/>
          <w:szCs w:val="24"/>
        </w:rPr>
        <w:t xml:space="preserve">ných foriem a učením hrou, akcentuje kvalitu školy, jej </w:t>
      </w:r>
      <w:proofErr w:type="spellStart"/>
      <w:r>
        <w:rPr>
          <w:rFonts w:ascii="Times New Roman" w:hAnsi="Times New Roman" w:cs="Times New Roman"/>
          <w:sz w:val="24"/>
          <w:szCs w:val="24"/>
        </w:rPr>
        <w:t>autoevalváciu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evalváciu</w:t>
      </w:r>
      <w:proofErr w:type="spellEnd"/>
      <w:r>
        <w:rPr>
          <w:rFonts w:ascii="Times New Roman" w:hAnsi="Times New Roman" w:cs="Times New Roman"/>
          <w:sz w:val="24"/>
          <w:szCs w:val="24"/>
        </w:rPr>
        <w:t>.</w:t>
      </w:r>
    </w:p>
    <w:p w14:paraId="49EBFD16"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Predprimárne vzdelávanie získa die</w:t>
      </w:r>
      <w:r>
        <w:rPr>
          <w:rFonts w:ascii="TimesNewRoman" w:hAnsi="TimesNewRoman" w:cs="TimesNewRoman"/>
          <w:sz w:val="24"/>
          <w:szCs w:val="24"/>
        </w:rPr>
        <w:t>ť</w:t>
      </w:r>
      <w:r>
        <w:rPr>
          <w:rFonts w:ascii="Times New Roman" w:hAnsi="Times New Roman" w:cs="Times New Roman"/>
          <w:sz w:val="24"/>
          <w:szCs w:val="24"/>
        </w:rPr>
        <w:t>a absolvovaním posledného ro</w:t>
      </w:r>
      <w:r>
        <w:rPr>
          <w:rFonts w:ascii="TimesNewRoman" w:hAnsi="TimesNewRoman" w:cs="TimesNewRoman"/>
          <w:sz w:val="24"/>
          <w:szCs w:val="24"/>
        </w:rPr>
        <w:t>č</w:t>
      </w:r>
      <w:r>
        <w:rPr>
          <w:rFonts w:ascii="Times New Roman" w:hAnsi="Times New Roman" w:cs="Times New Roman"/>
          <w:sz w:val="24"/>
          <w:szCs w:val="24"/>
        </w:rPr>
        <w:t>níka vzdelávacieho</w:t>
      </w:r>
    </w:p>
    <w:p w14:paraId="7D5916EC"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programu odboru vzdelávania v materskej škole.</w:t>
      </w:r>
    </w:p>
    <w:p w14:paraId="5DD14515" w14:textId="77777777" w:rsidR="00C45946" w:rsidRPr="00625D33" w:rsidRDefault="00C45946" w:rsidP="00C45946">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Dokladom o získanom stupni vzdelania je: </w:t>
      </w:r>
      <w:r w:rsidRPr="00D55DDB">
        <w:rPr>
          <w:rFonts w:ascii="Times New Roman" w:hAnsi="Times New Roman" w:cs="Times New Roman"/>
          <w:bCs/>
          <w:sz w:val="24"/>
          <w:szCs w:val="24"/>
        </w:rPr>
        <w:t>Osvedčenie o absolvovaní predprimárneho</w:t>
      </w:r>
    </w:p>
    <w:p w14:paraId="40541F74" w14:textId="77777777" w:rsidR="00C45946" w:rsidRDefault="00C45946" w:rsidP="00C45946">
      <w:pPr>
        <w:autoSpaceDE w:val="0"/>
        <w:autoSpaceDN w:val="0"/>
        <w:adjustRightInd w:val="0"/>
        <w:spacing w:after="0" w:line="240" w:lineRule="auto"/>
        <w:rPr>
          <w:rFonts w:ascii="Times New Roman" w:hAnsi="Times New Roman" w:cs="Times New Roman"/>
          <w:b/>
          <w:sz w:val="28"/>
          <w:szCs w:val="28"/>
        </w:rPr>
      </w:pPr>
      <w:r w:rsidRPr="00625D33">
        <w:rPr>
          <w:rFonts w:ascii="Times New Roman" w:hAnsi="Times New Roman" w:cs="Times New Roman"/>
          <w:bCs/>
          <w:sz w:val="24"/>
          <w:szCs w:val="24"/>
        </w:rPr>
        <w:t>vzdelávania.</w:t>
      </w:r>
      <w:r>
        <w:rPr>
          <w:rFonts w:ascii="Times New Roman" w:hAnsi="Times New Roman" w:cs="Times New Roman"/>
          <w:bCs/>
          <w:sz w:val="24"/>
          <w:szCs w:val="24"/>
        </w:rPr>
        <w:t xml:space="preserve"> </w:t>
      </w:r>
      <w:r>
        <w:rPr>
          <w:rFonts w:ascii="Times New Roman" w:hAnsi="Times New Roman" w:cs="Times New Roman"/>
          <w:sz w:val="24"/>
          <w:szCs w:val="24"/>
        </w:rPr>
        <w:t>Doklad o získanom vzdelaní sa vedie v štátnom jazyku.</w:t>
      </w:r>
    </w:p>
    <w:p w14:paraId="76478366" w14:textId="77777777" w:rsidR="00C45946" w:rsidRPr="004B7810" w:rsidRDefault="00C45946" w:rsidP="00C45946">
      <w:pPr>
        <w:autoSpaceDE w:val="0"/>
        <w:autoSpaceDN w:val="0"/>
        <w:adjustRightInd w:val="0"/>
        <w:spacing w:after="0" w:line="240" w:lineRule="auto"/>
        <w:rPr>
          <w:rFonts w:ascii="Times New Roman" w:hAnsi="Times New Roman" w:cs="Times New Roman"/>
          <w:bCs/>
          <w:sz w:val="24"/>
          <w:szCs w:val="24"/>
        </w:rPr>
      </w:pPr>
      <w:r w:rsidRPr="00826AA7">
        <w:rPr>
          <w:rFonts w:ascii="Times New Roman" w:hAnsi="Times New Roman" w:cs="Times New Roman"/>
          <w:b/>
          <w:bCs/>
          <w:sz w:val="24"/>
          <w:szCs w:val="24"/>
        </w:rPr>
        <w:t xml:space="preserve"> </w:t>
      </w:r>
      <w:r w:rsidRPr="004B7810">
        <w:rPr>
          <w:rFonts w:ascii="Times New Roman" w:hAnsi="Times New Roman" w:cs="Times New Roman"/>
          <w:bCs/>
          <w:sz w:val="24"/>
          <w:szCs w:val="24"/>
        </w:rPr>
        <w:t xml:space="preserve">Organizačný poriadok </w:t>
      </w:r>
      <w:r w:rsidRPr="004B7810">
        <w:rPr>
          <w:rFonts w:ascii="Times New Roman" w:hAnsi="Times New Roman" w:cs="Times New Roman"/>
          <w:sz w:val="24"/>
          <w:szCs w:val="24"/>
        </w:rPr>
        <w:t xml:space="preserve">je základnou internou organizačnou normou MŠ. </w:t>
      </w:r>
      <w:r w:rsidRPr="004B7810">
        <w:rPr>
          <w:rFonts w:ascii="Times New Roman" w:hAnsi="Times New Roman" w:cs="Times New Roman"/>
          <w:bCs/>
          <w:sz w:val="24"/>
          <w:szCs w:val="24"/>
        </w:rPr>
        <w:t>Organizačný poriadok upravuje vnútornú organizáciu MŠ, oblasť jej riadenia a činnosti, deľbu</w:t>
      </w:r>
    </w:p>
    <w:p w14:paraId="3088CD3A" w14:textId="77777777" w:rsidR="00C45946" w:rsidRPr="0041715E" w:rsidRDefault="00C45946" w:rsidP="00C45946">
      <w:pPr>
        <w:autoSpaceDE w:val="0"/>
        <w:autoSpaceDN w:val="0"/>
        <w:adjustRightInd w:val="0"/>
        <w:spacing w:after="0" w:line="240" w:lineRule="auto"/>
      </w:pPr>
      <w:r w:rsidRPr="004B7810">
        <w:rPr>
          <w:rFonts w:ascii="Times New Roman" w:hAnsi="Times New Roman" w:cs="Times New Roman"/>
          <w:bCs/>
          <w:sz w:val="24"/>
          <w:szCs w:val="24"/>
        </w:rPr>
        <w:t>práce a pôsobnosť jednotlivých oddelení, útvarov a úsekov, rozsah</w:t>
      </w:r>
      <w:r>
        <w:rPr>
          <w:rFonts w:ascii="Times New Roman" w:hAnsi="Times New Roman" w:cs="Times New Roman"/>
          <w:bCs/>
          <w:sz w:val="24"/>
          <w:szCs w:val="24"/>
        </w:rPr>
        <w:t xml:space="preserve"> </w:t>
      </w:r>
      <w:r w:rsidRPr="004B7810">
        <w:rPr>
          <w:rFonts w:ascii="Arial-BoldMT" w:hAnsi="Arial-BoldMT" w:cs="Arial-BoldMT"/>
          <w:bCs/>
          <w:sz w:val="24"/>
          <w:szCs w:val="24"/>
        </w:rPr>
        <w:t>právomocí, povinností a zodpovednosť zamestnancov</w:t>
      </w:r>
      <w:r>
        <w:rPr>
          <w:rFonts w:ascii="Arial-BoldMT" w:hAnsi="Arial-BoldMT" w:cs="Arial-BoldMT"/>
          <w:b/>
          <w:bCs/>
          <w:sz w:val="24"/>
          <w:szCs w:val="24"/>
        </w:rPr>
        <w:t>.</w:t>
      </w:r>
    </w:p>
    <w:p w14:paraId="0B35F693" w14:textId="77777777" w:rsidR="00C45946" w:rsidRDefault="00C45946" w:rsidP="00C45946">
      <w:pPr>
        <w:spacing w:after="0"/>
        <w:jc w:val="center"/>
        <w:rPr>
          <w:rFonts w:ascii="Times New Roman" w:hAnsi="Times New Roman" w:cs="Times New Roman"/>
          <w:b/>
          <w:sz w:val="28"/>
          <w:szCs w:val="28"/>
        </w:rPr>
      </w:pPr>
    </w:p>
    <w:p w14:paraId="30412A56" w14:textId="77777777" w:rsidR="00C45946" w:rsidRPr="00235618" w:rsidRDefault="00C45946" w:rsidP="00C45946">
      <w:pPr>
        <w:spacing w:after="0"/>
        <w:jc w:val="center"/>
        <w:rPr>
          <w:rFonts w:ascii="Times New Roman" w:hAnsi="Times New Roman" w:cs="Times New Roman"/>
          <w:b/>
          <w:sz w:val="28"/>
          <w:szCs w:val="28"/>
        </w:rPr>
      </w:pPr>
      <w:r w:rsidRPr="00235618">
        <w:rPr>
          <w:rFonts w:ascii="Times New Roman" w:hAnsi="Times New Roman" w:cs="Times New Roman"/>
          <w:b/>
          <w:sz w:val="28"/>
          <w:szCs w:val="28"/>
        </w:rPr>
        <w:t>Článok II</w:t>
      </w:r>
    </w:p>
    <w:p w14:paraId="4F020347" w14:textId="77777777" w:rsidR="00C45946" w:rsidRPr="00235618" w:rsidRDefault="00C45946" w:rsidP="00C45946">
      <w:pPr>
        <w:spacing w:after="0"/>
        <w:jc w:val="center"/>
        <w:rPr>
          <w:rFonts w:ascii="Times New Roman" w:hAnsi="Times New Roman" w:cs="Times New Roman"/>
          <w:b/>
          <w:sz w:val="28"/>
          <w:szCs w:val="28"/>
        </w:rPr>
      </w:pPr>
    </w:p>
    <w:p w14:paraId="1B449310" w14:textId="77777777" w:rsidR="00C45946" w:rsidRDefault="00C45946" w:rsidP="00C45946">
      <w:pPr>
        <w:autoSpaceDE w:val="0"/>
        <w:autoSpaceDN w:val="0"/>
        <w:adjustRightInd w:val="0"/>
        <w:spacing w:after="0" w:line="240" w:lineRule="auto"/>
        <w:jc w:val="center"/>
        <w:rPr>
          <w:rFonts w:ascii="Times New Roman" w:hAnsi="Times New Roman" w:cs="Times New Roman"/>
          <w:b/>
          <w:bCs/>
          <w:sz w:val="24"/>
          <w:szCs w:val="24"/>
        </w:rPr>
      </w:pPr>
      <w:r w:rsidRPr="004B7810">
        <w:rPr>
          <w:rFonts w:ascii="Times New Roman" w:hAnsi="Times New Roman" w:cs="Times New Roman"/>
          <w:b/>
          <w:bCs/>
          <w:sz w:val="24"/>
          <w:szCs w:val="24"/>
        </w:rPr>
        <w:t>Útvary organizačnej štruktúry a ich pôsobnosť</w:t>
      </w:r>
    </w:p>
    <w:p w14:paraId="30CA7F3E" w14:textId="77777777" w:rsidR="00C45946" w:rsidRPr="004B7810" w:rsidRDefault="00C45946" w:rsidP="00C45946">
      <w:pPr>
        <w:autoSpaceDE w:val="0"/>
        <w:autoSpaceDN w:val="0"/>
        <w:adjustRightInd w:val="0"/>
        <w:spacing w:after="0" w:line="240" w:lineRule="auto"/>
        <w:jc w:val="center"/>
        <w:rPr>
          <w:rFonts w:ascii="Times New Roman" w:hAnsi="Times New Roman" w:cs="Times New Roman"/>
          <w:b/>
          <w:bCs/>
          <w:sz w:val="24"/>
          <w:szCs w:val="24"/>
        </w:rPr>
      </w:pPr>
    </w:p>
    <w:p w14:paraId="63802A5D"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sidRPr="004B7810">
        <w:rPr>
          <w:rFonts w:ascii="Times New Roman" w:hAnsi="Times New Roman" w:cs="Times New Roman"/>
          <w:b/>
          <w:bCs/>
          <w:sz w:val="24"/>
          <w:szCs w:val="24"/>
        </w:rPr>
        <w:t xml:space="preserve">1. </w:t>
      </w:r>
      <w:r w:rsidRPr="004B7810">
        <w:rPr>
          <w:rFonts w:ascii="Times New Roman" w:hAnsi="Times New Roman" w:cs="Times New Roman"/>
          <w:sz w:val="24"/>
          <w:szCs w:val="24"/>
        </w:rPr>
        <w:t>Organizačné členenie MŠ zabezpečujú jej jednotlivé útvary. Útvary sú</w:t>
      </w:r>
      <w:r>
        <w:rPr>
          <w:rFonts w:ascii="Times New Roman" w:hAnsi="Times New Roman" w:cs="Times New Roman"/>
          <w:sz w:val="24"/>
          <w:szCs w:val="24"/>
        </w:rPr>
        <w:t xml:space="preserve"> </w:t>
      </w:r>
      <w:r w:rsidRPr="004B7810">
        <w:rPr>
          <w:rFonts w:ascii="Times New Roman" w:hAnsi="Times New Roman" w:cs="Times New Roman"/>
          <w:sz w:val="24"/>
          <w:szCs w:val="24"/>
        </w:rPr>
        <w:t>organizačné celky, ktoré komplexne zabezpečujú a koordinujú väčší rozsah</w:t>
      </w:r>
      <w:r>
        <w:rPr>
          <w:rFonts w:ascii="Times New Roman" w:hAnsi="Times New Roman" w:cs="Times New Roman"/>
          <w:sz w:val="24"/>
          <w:szCs w:val="24"/>
        </w:rPr>
        <w:t xml:space="preserve"> </w:t>
      </w:r>
      <w:r w:rsidRPr="004B7810">
        <w:rPr>
          <w:rFonts w:ascii="Times New Roman" w:hAnsi="Times New Roman" w:cs="Times New Roman"/>
          <w:sz w:val="24"/>
          <w:szCs w:val="24"/>
        </w:rPr>
        <w:t>vzájomne súvisiacich činností určitého zamerania.</w:t>
      </w:r>
      <w:r>
        <w:rPr>
          <w:rFonts w:ascii="Times New Roman" w:hAnsi="Times New Roman" w:cs="Times New Roman"/>
          <w:sz w:val="24"/>
          <w:szCs w:val="24"/>
        </w:rPr>
        <w:t xml:space="preserve">                                                                                                                       </w:t>
      </w:r>
      <w:r w:rsidRPr="004B7810">
        <w:rPr>
          <w:rFonts w:ascii="Times New Roman" w:hAnsi="Times New Roman" w:cs="Times New Roman"/>
          <w:sz w:val="24"/>
          <w:szCs w:val="24"/>
        </w:rPr>
        <w:t xml:space="preserve"> Útvary sa členia na úseky. Na</w:t>
      </w:r>
      <w:r>
        <w:rPr>
          <w:rFonts w:ascii="Times New Roman" w:hAnsi="Times New Roman" w:cs="Times New Roman"/>
          <w:sz w:val="24"/>
          <w:szCs w:val="24"/>
        </w:rPr>
        <w:t xml:space="preserve"> </w:t>
      </w:r>
      <w:r w:rsidRPr="004B7810">
        <w:rPr>
          <w:rFonts w:ascii="Times New Roman" w:hAnsi="Times New Roman" w:cs="Times New Roman"/>
          <w:sz w:val="24"/>
          <w:szCs w:val="24"/>
        </w:rPr>
        <w:t>čele úsekov sú vedúci zamestnanci, ktorí sú podriadení riaditeľke MŠ.</w:t>
      </w:r>
    </w:p>
    <w:p w14:paraId="46E61E82" w14:textId="77777777" w:rsidR="00C45946" w:rsidRPr="004B7810" w:rsidRDefault="00C45946" w:rsidP="00C45946">
      <w:pPr>
        <w:autoSpaceDE w:val="0"/>
        <w:autoSpaceDN w:val="0"/>
        <w:adjustRightInd w:val="0"/>
        <w:spacing w:after="0" w:line="240" w:lineRule="auto"/>
        <w:rPr>
          <w:rFonts w:ascii="Times New Roman" w:hAnsi="Times New Roman" w:cs="Times New Roman"/>
          <w:sz w:val="24"/>
          <w:szCs w:val="24"/>
        </w:rPr>
      </w:pPr>
    </w:p>
    <w:p w14:paraId="052D2A36"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sidRPr="004B7810">
        <w:rPr>
          <w:rFonts w:ascii="Times New Roman" w:hAnsi="Times New Roman" w:cs="Times New Roman"/>
          <w:b/>
          <w:bCs/>
          <w:sz w:val="24"/>
          <w:szCs w:val="24"/>
        </w:rPr>
        <w:t xml:space="preserve">2. </w:t>
      </w:r>
      <w:r w:rsidRPr="004B7810">
        <w:rPr>
          <w:rFonts w:ascii="Times New Roman" w:hAnsi="Times New Roman" w:cs="Times New Roman"/>
          <w:sz w:val="24"/>
          <w:szCs w:val="24"/>
        </w:rPr>
        <w:t>Riaditeľka MŠ, ako aj jej ďalší zamestnanci, ktorí sú poverení vedením na</w:t>
      </w:r>
      <w:r>
        <w:rPr>
          <w:rFonts w:ascii="Times New Roman" w:hAnsi="Times New Roman" w:cs="Times New Roman"/>
          <w:sz w:val="24"/>
          <w:szCs w:val="24"/>
        </w:rPr>
        <w:t xml:space="preserve"> </w:t>
      </w:r>
      <w:r w:rsidRPr="004B7810">
        <w:rPr>
          <w:rFonts w:ascii="Times New Roman" w:hAnsi="Times New Roman" w:cs="Times New Roman"/>
          <w:sz w:val="24"/>
          <w:szCs w:val="24"/>
        </w:rPr>
        <w:t>jednotlivých stupňoch riadenia, sú oprávnení určovať a ukladať podriadeným</w:t>
      </w:r>
      <w:r>
        <w:rPr>
          <w:rFonts w:ascii="Times New Roman" w:hAnsi="Times New Roman" w:cs="Times New Roman"/>
          <w:sz w:val="24"/>
          <w:szCs w:val="24"/>
        </w:rPr>
        <w:t xml:space="preserve"> </w:t>
      </w:r>
      <w:r w:rsidRPr="004B7810">
        <w:rPr>
          <w:rFonts w:ascii="Times New Roman" w:hAnsi="Times New Roman" w:cs="Times New Roman"/>
          <w:sz w:val="24"/>
          <w:szCs w:val="24"/>
        </w:rPr>
        <w:t>zamestnancom MŠ pracovné úlohy, organizovať, riadiť a kontrolovať ich prácu a</w:t>
      </w:r>
      <w:r>
        <w:rPr>
          <w:rFonts w:ascii="Times New Roman" w:hAnsi="Times New Roman" w:cs="Times New Roman"/>
          <w:sz w:val="24"/>
          <w:szCs w:val="24"/>
        </w:rPr>
        <w:t xml:space="preserve"> </w:t>
      </w:r>
      <w:r w:rsidRPr="004B7810">
        <w:rPr>
          <w:rFonts w:ascii="Times New Roman" w:hAnsi="Times New Roman" w:cs="Times New Roman"/>
          <w:sz w:val="24"/>
          <w:szCs w:val="24"/>
        </w:rPr>
        <w:t>dávať im na ten účel záväzné pokyny.</w:t>
      </w:r>
    </w:p>
    <w:p w14:paraId="30B909F2" w14:textId="77777777" w:rsidR="00C45946" w:rsidRPr="004B7810" w:rsidRDefault="00C45946" w:rsidP="00C45946">
      <w:pPr>
        <w:autoSpaceDE w:val="0"/>
        <w:autoSpaceDN w:val="0"/>
        <w:adjustRightInd w:val="0"/>
        <w:spacing w:after="0" w:line="240" w:lineRule="auto"/>
        <w:rPr>
          <w:rFonts w:ascii="Times New Roman" w:hAnsi="Times New Roman" w:cs="Times New Roman"/>
          <w:sz w:val="24"/>
          <w:szCs w:val="24"/>
        </w:rPr>
      </w:pPr>
    </w:p>
    <w:p w14:paraId="45BF68D2" w14:textId="77777777" w:rsidR="00C45946" w:rsidRPr="004B7810" w:rsidRDefault="00C45946" w:rsidP="00C45946">
      <w:pPr>
        <w:autoSpaceDE w:val="0"/>
        <w:autoSpaceDN w:val="0"/>
        <w:adjustRightInd w:val="0"/>
        <w:spacing w:after="0" w:line="240" w:lineRule="auto"/>
        <w:rPr>
          <w:rFonts w:ascii="Times New Roman" w:hAnsi="Times New Roman" w:cs="Times New Roman"/>
          <w:sz w:val="24"/>
          <w:szCs w:val="24"/>
        </w:rPr>
      </w:pPr>
      <w:r w:rsidRPr="004B7810">
        <w:rPr>
          <w:rFonts w:ascii="Times New Roman" w:hAnsi="Times New Roman" w:cs="Times New Roman"/>
          <w:b/>
          <w:bCs/>
          <w:sz w:val="24"/>
          <w:szCs w:val="24"/>
        </w:rPr>
        <w:t xml:space="preserve">3. </w:t>
      </w:r>
      <w:r w:rsidRPr="004B7810">
        <w:rPr>
          <w:rFonts w:ascii="Times New Roman" w:hAnsi="Times New Roman" w:cs="Times New Roman"/>
          <w:sz w:val="24"/>
          <w:szCs w:val="24"/>
        </w:rPr>
        <w:t>Riaditeľka MŠ a ostatní vedúci zamestnanci sú v zmysle plánu vnútornej kontroly</w:t>
      </w:r>
    </w:p>
    <w:p w14:paraId="5B252D4F" w14:textId="77777777" w:rsidR="00C45946" w:rsidRPr="004B7810" w:rsidRDefault="00C45946" w:rsidP="00C45946">
      <w:pPr>
        <w:autoSpaceDE w:val="0"/>
        <w:autoSpaceDN w:val="0"/>
        <w:adjustRightInd w:val="0"/>
        <w:spacing w:after="0" w:line="240" w:lineRule="auto"/>
        <w:rPr>
          <w:rFonts w:ascii="Times New Roman" w:hAnsi="Times New Roman" w:cs="Times New Roman"/>
          <w:sz w:val="24"/>
          <w:szCs w:val="24"/>
        </w:rPr>
      </w:pPr>
      <w:r w:rsidRPr="004B7810">
        <w:rPr>
          <w:rFonts w:ascii="Times New Roman" w:hAnsi="Times New Roman" w:cs="Times New Roman"/>
          <w:sz w:val="24"/>
          <w:szCs w:val="24"/>
        </w:rPr>
        <w:t>priamo zodpovední za správne, kvalitné a efektívne plnenie úloh a sú povinní</w:t>
      </w:r>
    </w:p>
    <w:p w14:paraId="3C48148E" w14:textId="77777777" w:rsidR="00C45946" w:rsidRPr="004B7810" w:rsidRDefault="00C45946" w:rsidP="00C45946">
      <w:pPr>
        <w:autoSpaceDE w:val="0"/>
        <w:autoSpaceDN w:val="0"/>
        <w:adjustRightInd w:val="0"/>
        <w:spacing w:after="0" w:line="240" w:lineRule="auto"/>
        <w:rPr>
          <w:rFonts w:ascii="Times New Roman" w:hAnsi="Times New Roman" w:cs="Times New Roman"/>
          <w:sz w:val="24"/>
          <w:szCs w:val="24"/>
        </w:rPr>
      </w:pPr>
      <w:r w:rsidRPr="004B7810">
        <w:rPr>
          <w:rFonts w:ascii="Times New Roman" w:hAnsi="Times New Roman" w:cs="Times New Roman"/>
          <w:sz w:val="24"/>
          <w:szCs w:val="24"/>
        </w:rPr>
        <w:t>osobne kontrolovať plnenie úloh nimi riadeného organizačného úseku, prijímať</w:t>
      </w:r>
    </w:p>
    <w:p w14:paraId="344951CB" w14:textId="77777777" w:rsidR="00C45946" w:rsidRPr="004B7810" w:rsidRDefault="00C45946" w:rsidP="00C45946">
      <w:pPr>
        <w:autoSpaceDE w:val="0"/>
        <w:autoSpaceDN w:val="0"/>
        <w:adjustRightInd w:val="0"/>
        <w:spacing w:after="0" w:line="240" w:lineRule="auto"/>
        <w:rPr>
          <w:rFonts w:ascii="Times New Roman" w:hAnsi="Times New Roman" w:cs="Times New Roman"/>
          <w:sz w:val="24"/>
          <w:szCs w:val="24"/>
        </w:rPr>
      </w:pPr>
      <w:r w:rsidRPr="004B7810">
        <w:rPr>
          <w:rFonts w:ascii="Times New Roman" w:hAnsi="Times New Roman" w:cs="Times New Roman"/>
          <w:sz w:val="24"/>
          <w:szCs w:val="24"/>
        </w:rPr>
        <w:t>opatrenia na odstraňovanie nedostatkov, ihneď o nich informovať riaditeľku MŠ,</w:t>
      </w:r>
    </w:p>
    <w:p w14:paraId="7BD3BA26"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sidRPr="004B7810">
        <w:rPr>
          <w:rFonts w:ascii="Times New Roman" w:hAnsi="Times New Roman" w:cs="Times New Roman"/>
          <w:sz w:val="24"/>
          <w:szCs w:val="24"/>
        </w:rPr>
        <w:t>prípadne podávať návrhy na uplatnenie sankcií voči zodpovedným</w:t>
      </w:r>
      <w:r>
        <w:rPr>
          <w:rFonts w:ascii="Times New Roman" w:hAnsi="Times New Roman" w:cs="Times New Roman"/>
          <w:sz w:val="24"/>
          <w:szCs w:val="24"/>
        </w:rPr>
        <w:t xml:space="preserve"> </w:t>
      </w:r>
      <w:r w:rsidRPr="004B7810">
        <w:rPr>
          <w:rFonts w:ascii="Times New Roman" w:hAnsi="Times New Roman" w:cs="Times New Roman"/>
          <w:sz w:val="24"/>
          <w:szCs w:val="24"/>
        </w:rPr>
        <w:t>zamestnancom.</w:t>
      </w:r>
    </w:p>
    <w:p w14:paraId="0499491B" w14:textId="77777777" w:rsidR="00C45946" w:rsidRPr="004B7810" w:rsidRDefault="00C45946" w:rsidP="00C45946">
      <w:pPr>
        <w:autoSpaceDE w:val="0"/>
        <w:autoSpaceDN w:val="0"/>
        <w:adjustRightInd w:val="0"/>
        <w:spacing w:after="0" w:line="240" w:lineRule="auto"/>
        <w:rPr>
          <w:rFonts w:ascii="Times New Roman" w:hAnsi="Times New Roman" w:cs="Times New Roman"/>
          <w:sz w:val="24"/>
          <w:szCs w:val="24"/>
        </w:rPr>
      </w:pPr>
    </w:p>
    <w:p w14:paraId="079649AF" w14:textId="77777777" w:rsidR="00C45946" w:rsidRDefault="00C45946" w:rsidP="00C45946">
      <w:pPr>
        <w:spacing w:after="0"/>
        <w:jc w:val="both"/>
        <w:rPr>
          <w:rFonts w:ascii="Times New Roman" w:hAnsi="Times New Roman" w:cs="Times New Roman"/>
          <w:sz w:val="24"/>
          <w:szCs w:val="24"/>
        </w:rPr>
      </w:pPr>
      <w:r w:rsidRPr="004B7810">
        <w:rPr>
          <w:rFonts w:ascii="Times New Roman" w:hAnsi="Times New Roman" w:cs="Times New Roman"/>
          <w:b/>
          <w:bCs/>
          <w:sz w:val="24"/>
          <w:szCs w:val="24"/>
        </w:rPr>
        <w:t xml:space="preserve">4. </w:t>
      </w:r>
      <w:r w:rsidRPr="004B7810">
        <w:rPr>
          <w:rFonts w:ascii="Times New Roman" w:hAnsi="Times New Roman" w:cs="Times New Roman"/>
          <w:sz w:val="24"/>
          <w:szCs w:val="24"/>
        </w:rPr>
        <w:t>Materská škola sa člení na útvary:</w:t>
      </w:r>
    </w:p>
    <w:p w14:paraId="2B956CE2" w14:textId="77777777" w:rsidR="00C45946" w:rsidRDefault="00C45946" w:rsidP="00C45946">
      <w:pPr>
        <w:pStyle w:val="Default"/>
      </w:pPr>
    </w:p>
    <w:p w14:paraId="1E7ED752" w14:textId="77777777" w:rsidR="00C45946" w:rsidRDefault="00C45946" w:rsidP="00C45946">
      <w:pPr>
        <w:pStyle w:val="Default"/>
        <w:spacing w:after="21"/>
        <w:rPr>
          <w:rFonts w:ascii="Times New Roman" w:hAnsi="Times New Roman" w:cs="Times New Roman"/>
          <w:b/>
          <w:sz w:val="23"/>
          <w:szCs w:val="23"/>
        </w:rPr>
      </w:pPr>
      <w:r w:rsidRPr="00406FBC">
        <w:rPr>
          <w:rFonts w:ascii="Times New Roman" w:hAnsi="Times New Roman" w:cs="Times New Roman"/>
          <w:sz w:val="23"/>
          <w:szCs w:val="23"/>
        </w:rPr>
        <w:t>a)</w:t>
      </w:r>
      <w:r w:rsidRPr="00F87EF2">
        <w:rPr>
          <w:rFonts w:ascii="Times New Roman" w:hAnsi="Times New Roman" w:cs="Times New Roman"/>
          <w:b/>
          <w:sz w:val="23"/>
          <w:szCs w:val="23"/>
        </w:rPr>
        <w:t xml:space="preserve"> Útvar riaditeľa MŠ</w:t>
      </w:r>
    </w:p>
    <w:p w14:paraId="031727A1" w14:textId="77777777" w:rsidR="00C45946" w:rsidRPr="00252161" w:rsidRDefault="00C45946" w:rsidP="00C45946">
      <w:pPr>
        <w:pStyle w:val="Default"/>
        <w:spacing w:after="21"/>
        <w:rPr>
          <w:rFonts w:ascii="Times New Roman" w:hAnsi="Times New Roman" w:cs="Times New Roman"/>
          <w:sz w:val="23"/>
          <w:szCs w:val="23"/>
        </w:rPr>
      </w:pPr>
      <w:r w:rsidRPr="00252161">
        <w:rPr>
          <w:rFonts w:ascii="Times New Roman" w:hAnsi="Times New Roman" w:cs="Times New Roman"/>
          <w:sz w:val="23"/>
          <w:szCs w:val="23"/>
        </w:rPr>
        <w:t>- riaditeľka MŠ</w:t>
      </w:r>
    </w:p>
    <w:p w14:paraId="2A57FFDD" w14:textId="77777777" w:rsidR="00C45946" w:rsidRPr="00F87EF2" w:rsidRDefault="00C45946" w:rsidP="00C45946">
      <w:pPr>
        <w:autoSpaceDE w:val="0"/>
        <w:autoSpaceDN w:val="0"/>
        <w:adjustRightInd w:val="0"/>
        <w:spacing w:after="0" w:line="240" w:lineRule="auto"/>
        <w:rPr>
          <w:rFonts w:ascii="Times New Roman" w:hAnsi="Times New Roman" w:cs="Times New Roman"/>
          <w:sz w:val="24"/>
          <w:szCs w:val="24"/>
        </w:rPr>
      </w:pPr>
      <w:r w:rsidRPr="00F87EF2">
        <w:rPr>
          <w:rFonts w:ascii="Times New Roman" w:hAnsi="Times New Roman" w:cs="Times New Roman"/>
          <w:sz w:val="24"/>
          <w:szCs w:val="24"/>
        </w:rPr>
        <w:t>- zástupky</w:t>
      </w:r>
      <w:r>
        <w:rPr>
          <w:rFonts w:ascii="Times New Roman" w:hAnsi="Times New Roman" w:cs="Times New Roman"/>
          <w:sz w:val="24"/>
          <w:szCs w:val="24"/>
        </w:rPr>
        <w:t>ňa</w:t>
      </w:r>
      <w:r w:rsidRPr="00F87EF2">
        <w:rPr>
          <w:rFonts w:ascii="Times New Roman" w:hAnsi="Times New Roman" w:cs="Times New Roman"/>
          <w:sz w:val="24"/>
          <w:szCs w:val="24"/>
        </w:rPr>
        <w:t xml:space="preserve"> riaditeľky školy</w:t>
      </w:r>
    </w:p>
    <w:p w14:paraId="0CFF99DB" w14:textId="77777777" w:rsidR="00C45946" w:rsidRDefault="00C45946" w:rsidP="00C45946">
      <w:pPr>
        <w:pStyle w:val="Default"/>
        <w:spacing w:after="21"/>
        <w:rPr>
          <w:rFonts w:ascii="Times New Roman" w:hAnsi="Times New Roman" w:cs="Times New Roman"/>
          <w:b/>
          <w:sz w:val="23"/>
          <w:szCs w:val="23"/>
        </w:rPr>
      </w:pPr>
      <w:r w:rsidRPr="00F87EF2">
        <w:rPr>
          <w:rFonts w:ascii="Times New Roman" w:hAnsi="Times New Roman" w:cs="Times New Roman"/>
        </w:rPr>
        <w:t xml:space="preserve">- </w:t>
      </w:r>
      <w:r>
        <w:rPr>
          <w:rFonts w:ascii="Times New Roman" w:hAnsi="Times New Roman" w:cs="Times New Roman"/>
        </w:rPr>
        <w:t xml:space="preserve">vedúci zamestnanec </w:t>
      </w:r>
      <w:proofErr w:type="spellStart"/>
      <w:r w:rsidRPr="00F87EF2">
        <w:rPr>
          <w:rFonts w:ascii="Times New Roman" w:hAnsi="Times New Roman" w:cs="Times New Roman"/>
        </w:rPr>
        <w:t>ekonomicko</w:t>
      </w:r>
      <w:proofErr w:type="spellEnd"/>
      <w:r w:rsidRPr="00F87EF2">
        <w:rPr>
          <w:rFonts w:ascii="Times New Roman" w:hAnsi="Times New Roman" w:cs="Times New Roman"/>
        </w:rPr>
        <w:t xml:space="preserve"> – hospodársk</w:t>
      </w:r>
      <w:r>
        <w:rPr>
          <w:rFonts w:ascii="Times New Roman" w:hAnsi="Times New Roman" w:cs="Times New Roman"/>
        </w:rPr>
        <w:t>eho útvaru</w:t>
      </w:r>
      <w:r w:rsidRPr="00F87EF2">
        <w:rPr>
          <w:rFonts w:ascii="Times New Roman" w:hAnsi="Times New Roman" w:cs="Times New Roman"/>
          <w:b/>
          <w:sz w:val="23"/>
          <w:szCs w:val="23"/>
        </w:rPr>
        <w:t xml:space="preserve"> </w:t>
      </w:r>
    </w:p>
    <w:p w14:paraId="44BE2580" w14:textId="77777777" w:rsidR="00C45946" w:rsidRPr="00F87EF2" w:rsidRDefault="00C45946" w:rsidP="00C45946">
      <w:pPr>
        <w:pStyle w:val="Default"/>
        <w:spacing w:after="21"/>
        <w:rPr>
          <w:rFonts w:ascii="Times New Roman" w:hAnsi="Times New Roman" w:cs="Times New Roman"/>
          <w:b/>
          <w:sz w:val="23"/>
          <w:szCs w:val="23"/>
        </w:rPr>
      </w:pPr>
      <w:r w:rsidRPr="00406FBC">
        <w:rPr>
          <w:rFonts w:ascii="Times New Roman" w:hAnsi="Times New Roman" w:cs="Times New Roman"/>
          <w:sz w:val="23"/>
          <w:szCs w:val="23"/>
        </w:rPr>
        <w:lastRenderedPageBreak/>
        <w:t>b)</w:t>
      </w:r>
      <w:r w:rsidRPr="00F87EF2">
        <w:rPr>
          <w:rFonts w:ascii="Times New Roman" w:hAnsi="Times New Roman" w:cs="Times New Roman"/>
          <w:b/>
          <w:sz w:val="23"/>
          <w:szCs w:val="23"/>
        </w:rPr>
        <w:t xml:space="preserve"> Pedagogický útvar:</w:t>
      </w:r>
    </w:p>
    <w:p w14:paraId="4DB16927" w14:textId="77777777" w:rsidR="00C45946" w:rsidRDefault="00C45946" w:rsidP="00C45946">
      <w:pPr>
        <w:autoSpaceDE w:val="0"/>
        <w:autoSpaceDN w:val="0"/>
        <w:adjustRightInd w:val="0"/>
        <w:spacing w:after="0" w:line="240" w:lineRule="auto"/>
        <w:rPr>
          <w:rFonts w:ascii="Times New Roman" w:hAnsi="Times New Roman" w:cs="Times New Roman"/>
          <w:sz w:val="23"/>
          <w:szCs w:val="23"/>
        </w:rPr>
      </w:pPr>
      <w:r w:rsidRPr="00F87EF2">
        <w:rPr>
          <w:rFonts w:ascii="Times New Roman" w:hAnsi="Times New Roman" w:cs="Times New Roman"/>
          <w:sz w:val="24"/>
          <w:szCs w:val="24"/>
        </w:rPr>
        <w:t xml:space="preserve">- </w:t>
      </w:r>
      <w:r w:rsidRPr="00F87EF2">
        <w:rPr>
          <w:rFonts w:ascii="Times New Roman" w:hAnsi="Times New Roman" w:cs="Times New Roman"/>
        </w:rPr>
        <w:t xml:space="preserve"> triedn</w:t>
      </w:r>
      <w:r>
        <w:rPr>
          <w:rFonts w:ascii="Times New Roman" w:hAnsi="Times New Roman" w:cs="Times New Roman"/>
        </w:rPr>
        <w:t>e</w:t>
      </w:r>
      <w:r w:rsidRPr="00F87EF2">
        <w:rPr>
          <w:rFonts w:ascii="Times New Roman" w:hAnsi="Times New Roman" w:cs="Times New Roman"/>
        </w:rPr>
        <w:t xml:space="preserve"> učiteľk</w:t>
      </w:r>
      <w:r>
        <w:rPr>
          <w:rFonts w:ascii="Times New Roman" w:hAnsi="Times New Roman" w:cs="Times New Roman"/>
        </w:rPr>
        <w:t>y</w:t>
      </w:r>
      <w:r w:rsidRPr="00F87EF2">
        <w:rPr>
          <w:rFonts w:ascii="Times New Roman" w:hAnsi="Times New Roman" w:cs="Times New Roman"/>
          <w:sz w:val="23"/>
          <w:szCs w:val="23"/>
        </w:rPr>
        <w:t xml:space="preserve"> </w:t>
      </w:r>
    </w:p>
    <w:p w14:paraId="2A1BEC37"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sidRPr="00F87EF2">
        <w:rPr>
          <w:rFonts w:ascii="Times New Roman" w:hAnsi="Times New Roman" w:cs="Times New Roman"/>
          <w:sz w:val="24"/>
          <w:szCs w:val="24"/>
        </w:rPr>
        <w:t>- pedagogickí zamestnanci</w:t>
      </w:r>
    </w:p>
    <w:p w14:paraId="0C41B4CD"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pedagogický asistent</w:t>
      </w:r>
    </w:p>
    <w:p w14:paraId="4FC1E680" w14:textId="77777777" w:rsidR="00C45946" w:rsidRPr="00F87EF2"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pomocný asistent učiteľa</w:t>
      </w:r>
    </w:p>
    <w:p w14:paraId="5CB4A805" w14:textId="77777777" w:rsidR="00C45946" w:rsidRDefault="00C45946" w:rsidP="00C45946">
      <w:pPr>
        <w:pStyle w:val="Default"/>
        <w:spacing w:after="21"/>
        <w:rPr>
          <w:rFonts w:ascii="Times New Roman" w:hAnsi="Times New Roman" w:cs="Times New Roman"/>
          <w:sz w:val="23"/>
          <w:szCs w:val="23"/>
        </w:rPr>
      </w:pPr>
    </w:p>
    <w:p w14:paraId="199EBAC2" w14:textId="77777777" w:rsidR="00C45946" w:rsidRPr="00F87EF2" w:rsidRDefault="00C45946" w:rsidP="00C45946">
      <w:pPr>
        <w:pStyle w:val="Default"/>
        <w:spacing w:after="21"/>
        <w:rPr>
          <w:rFonts w:ascii="Times New Roman" w:hAnsi="Times New Roman" w:cs="Times New Roman"/>
          <w:sz w:val="23"/>
          <w:szCs w:val="23"/>
        </w:rPr>
      </w:pPr>
    </w:p>
    <w:p w14:paraId="796F7060" w14:textId="77777777" w:rsidR="00C45946" w:rsidRPr="00717A51" w:rsidRDefault="00C45946" w:rsidP="00C4594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c</w:t>
      </w:r>
      <w:r w:rsidRPr="00406FBC">
        <w:rPr>
          <w:rFonts w:ascii="Times New Roman" w:hAnsi="Times New Roman" w:cs="Times New Roman"/>
          <w:sz w:val="24"/>
          <w:szCs w:val="24"/>
        </w:rPr>
        <w:t>)</w:t>
      </w:r>
      <w:r w:rsidRPr="00717A51">
        <w:rPr>
          <w:rFonts w:ascii="Times New Roman" w:hAnsi="Times New Roman" w:cs="Times New Roman"/>
          <w:sz w:val="24"/>
          <w:szCs w:val="24"/>
        </w:rPr>
        <w:t xml:space="preserve"> </w:t>
      </w:r>
      <w:proofErr w:type="spellStart"/>
      <w:r w:rsidRPr="00717A51">
        <w:rPr>
          <w:rFonts w:ascii="Times New Roman" w:hAnsi="Times New Roman" w:cs="Times New Roman"/>
          <w:b/>
          <w:bCs/>
          <w:sz w:val="24"/>
          <w:szCs w:val="24"/>
        </w:rPr>
        <w:t>Ekonomicko</w:t>
      </w:r>
      <w:proofErr w:type="spellEnd"/>
      <w:r w:rsidRPr="00717A51">
        <w:rPr>
          <w:rFonts w:ascii="Times New Roman" w:hAnsi="Times New Roman" w:cs="Times New Roman"/>
          <w:b/>
          <w:bCs/>
          <w:sz w:val="24"/>
          <w:szCs w:val="24"/>
        </w:rPr>
        <w:t xml:space="preserve"> - hospodársky útvar:</w:t>
      </w:r>
    </w:p>
    <w:p w14:paraId="43371327"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sidRPr="00717A51">
        <w:rPr>
          <w:rFonts w:ascii="Times New Roman" w:hAnsi="Times New Roman" w:cs="Times New Roman"/>
          <w:sz w:val="24"/>
          <w:szCs w:val="24"/>
        </w:rPr>
        <w:t>- ekonomický úsek</w:t>
      </w:r>
      <w:r>
        <w:rPr>
          <w:rFonts w:ascii="Times New Roman" w:hAnsi="Times New Roman" w:cs="Times New Roman"/>
          <w:sz w:val="24"/>
          <w:szCs w:val="24"/>
        </w:rPr>
        <w:t>-</w:t>
      </w:r>
      <w:r w:rsidRPr="00717A51">
        <w:rPr>
          <w:rFonts w:ascii="Times New Roman" w:hAnsi="Times New Roman" w:cs="Times New Roman"/>
          <w:sz w:val="24"/>
          <w:szCs w:val="24"/>
        </w:rPr>
        <w:t xml:space="preserve"> ekonóm školy</w:t>
      </w:r>
    </w:p>
    <w:p w14:paraId="32E697CF"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personalistika a mzdy</w:t>
      </w:r>
    </w:p>
    <w:p w14:paraId="535AB577"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r w:rsidRPr="00717A51">
        <w:rPr>
          <w:rFonts w:ascii="Times New Roman" w:hAnsi="Times New Roman" w:cs="Times New Roman"/>
          <w:sz w:val="24"/>
          <w:szCs w:val="24"/>
        </w:rPr>
        <w:t>- prevádzkový úsek</w:t>
      </w:r>
      <w:r>
        <w:rPr>
          <w:rFonts w:ascii="Times New Roman" w:hAnsi="Times New Roman" w:cs="Times New Roman"/>
          <w:sz w:val="24"/>
          <w:szCs w:val="24"/>
        </w:rPr>
        <w:t xml:space="preserve"> - </w:t>
      </w:r>
      <w:r w:rsidRPr="00717A51">
        <w:rPr>
          <w:rFonts w:ascii="Times New Roman" w:hAnsi="Times New Roman" w:cs="Times New Roman"/>
          <w:sz w:val="24"/>
          <w:szCs w:val="24"/>
        </w:rPr>
        <w:t>školní</w:t>
      </w:r>
      <w:r>
        <w:rPr>
          <w:rFonts w:ascii="Times New Roman" w:hAnsi="Times New Roman" w:cs="Times New Roman"/>
          <w:sz w:val="24"/>
          <w:szCs w:val="24"/>
        </w:rPr>
        <w:t>čka</w:t>
      </w:r>
    </w:p>
    <w:p w14:paraId="59F08B31"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r w:rsidRPr="00717A51">
        <w:rPr>
          <w:rFonts w:ascii="Times New Roman" w:hAnsi="Times New Roman" w:cs="Times New Roman"/>
          <w:sz w:val="24"/>
          <w:szCs w:val="24"/>
        </w:rPr>
        <w:t xml:space="preserve"> upratovačk</w:t>
      </w:r>
      <w:r>
        <w:rPr>
          <w:rFonts w:ascii="Times New Roman" w:hAnsi="Times New Roman" w:cs="Times New Roman"/>
          <w:sz w:val="24"/>
          <w:szCs w:val="24"/>
        </w:rPr>
        <w:t>a</w:t>
      </w:r>
    </w:p>
    <w:p w14:paraId="7C18C564"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proofErr w:type="spellStart"/>
      <w:r>
        <w:rPr>
          <w:rFonts w:ascii="Times New Roman" w:hAnsi="Times New Roman" w:cs="Times New Roman"/>
          <w:sz w:val="24"/>
          <w:szCs w:val="24"/>
        </w:rPr>
        <w:t>udržbár</w:t>
      </w:r>
      <w:proofErr w:type="spellEnd"/>
    </w:p>
    <w:p w14:paraId="5D59916D"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p>
    <w:p w14:paraId="502CE56D" w14:textId="77777777" w:rsidR="00C45946" w:rsidRPr="006B7EC3" w:rsidRDefault="00C45946" w:rsidP="00C45946">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d</w:t>
      </w:r>
      <w:r w:rsidRPr="00406FBC">
        <w:rPr>
          <w:rFonts w:ascii="Times New Roman" w:hAnsi="Times New Roman" w:cs="Times New Roman"/>
          <w:sz w:val="24"/>
          <w:szCs w:val="24"/>
        </w:rPr>
        <w:t>)</w:t>
      </w:r>
      <w:r w:rsidRPr="006B7EC3">
        <w:rPr>
          <w:rFonts w:ascii="Times New Roman" w:hAnsi="Times New Roman" w:cs="Times New Roman"/>
          <w:b/>
          <w:sz w:val="24"/>
          <w:szCs w:val="24"/>
        </w:rPr>
        <w:t xml:space="preserve"> Útvar školského stravovania </w:t>
      </w:r>
    </w:p>
    <w:p w14:paraId="656A76D7"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17A51">
        <w:rPr>
          <w:rFonts w:ascii="Times New Roman" w:hAnsi="Times New Roman" w:cs="Times New Roman"/>
          <w:sz w:val="24"/>
          <w:szCs w:val="24"/>
        </w:rPr>
        <w:t xml:space="preserve"> vedúca školského stravovania</w:t>
      </w:r>
    </w:p>
    <w:p w14:paraId="405DF3B1"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717A51">
        <w:rPr>
          <w:rFonts w:ascii="Times New Roman" w:hAnsi="Times New Roman" w:cs="Times New Roman"/>
          <w:sz w:val="24"/>
          <w:szCs w:val="24"/>
        </w:rPr>
        <w:t xml:space="preserve"> hlavn</w:t>
      </w:r>
      <w:r>
        <w:rPr>
          <w:rFonts w:ascii="Times New Roman" w:hAnsi="Times New Roman" w:cs="Times New Roman"/>
          <w:sz w:val="24"/>
          <w:szCs w:val="24"/>
        </w:rPr>
        <w:t>á</w:t>
      </w:r>
      <w:r w:rsidRPr="00717A51">
        <w:rPr>
          <w:rFonts w:ascii="Times New Roman" w:hAnsi="Times New Roman" w:cs="Times New Roman"/>
          <w:sz w:val="24"/>
          <w:szCs w:val="24"/>
        </w:rPr>
        <w:t xml:space="preserve"> kuchárk</w:t>
      </w:r>
      <w:r>
        <w:rPr>
          <w:rFonts w:ascii="Times New Roman" w:hAnsi="Times New Roman" w:cs="Times New Roman"/>
          <w:sz w:val="24"/>
          <w:szCs w:val="24"/>
        </w:rPr>
        <w:t>a</w:t>
      </w:r>
    </w:p>
    <w:p w14:paraId="6F5AA21E" w14:textId="77777777" w:rsidR="00C45946" w:rsidRDefault="00C45946" w:rsidP="00C45946">
      <w:pPr>
        <w:pStyle w:val="Default"/>
        <w:spacing w:after="21"/>
        <w:rPr>
          <w:rFonts w:ascii="Times New Roman" w:hAnsi="Times New Roman" w:cs="Times New Roman"/>
        </w:rPr>
      </w:pPr>
      <w:r>
        <w:rPr>
          <w:rFonts w:ascii="Times New Roman" w:hAnsi="Times New Roman" w:cs="Times New Roman"/>
        </w:rPr>
        <w:t xml:space="preserve"> -</w:t>
      </w:r>
      <w:r w:rsidRPr="00717A51">
        <w:rPr>
          <w:rFonts w:ascii="Times New Roman" w:hAnsi="Times New Roman" w:cs="Times New Roman"/>
        </w:rPr>
        <w:t xml:space="preserve"> kuchár</w:t>
      </w:r>
      <w:r>
        <w:rPr>
          <w:rFonts w:ascii="Times New Roman" w:hAnsi="Times New Roman" w:cs="Times New Roman"/>
        </w:rPr>
        <w:t>ka</w:t>
      </w:r>
    </w:p>
    <w:p w14:paraId="030A4A6B" w14:textId="77777777" w:rsidR="00C45946" w:rsidRPr="00717A51" w:rsidRDefault="00C45946" w:rsidP="00C45946">
      <w:pPr>
        <w:pStyle w:val="Default"/>
        <w:spacing w:after="21"/>
        <w:rPr>
          <w:rFonts w:ascii="Times New Roman" w:hAnsi="Times New Roman" w:cs="Times New Roman"/>
        </w:rPr>
      </w:pPr>
    </w:p>
    <w:p w14:paraId="3CD5A58A" w14:textId="77777777" w:rsidR="00C45946" w:rsidRPr="00717A51" w:rsidRDefault="00C45946" w:rsidP="00C4594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717A51">
        <w:rPr>
          <w:rFonts w:ascii="Times New Roman" w:hAnsi="Times New Roman" w:cs="Times New Roman"/>
          <w:b/>
          <w:bCs/>
          <w:sz w:val="24"/>
          <w:szCs w:val="24"/>
        </w:rPr>
        <w:t xml:space="preserve">5. </w:t>
      </w:r>
      <w:r w:rsidRPr="00717A51">
        <w:rPr>
          <w:rFonts w:ascii="Times New Roman" w:hAnsi="Times New Roman" w:cs="Times New Roman"/>
          <w:sz w:val="24"/>
          <w:szCs w:val="24"/>
        </w:rPr>
        <w:t>Pôsobnosť každého útvaru MŠ je daná súborom činností, ktoré je príslušný útvar</w:t>
      </w:r>
    </w:p>
    <w:p w14:paraId="6B3C8197"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r w:rsidRPr="00717A51">
        <w:rPr>
          <w:rFonts w:ascii="Times New Roman" w:hAnsi="Times New Roman" w:cs="Times New Roman"/>
          <w:sz w:val="24"/>
          <w:szCs w:val="24"/>
        </w:rPr>
        <w:t>povinný zabezpečovať.</w:t>
      </w:r>
    </w:p>
    <w:p w14:paraId="0B446243"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sidRPr="00717A51">
        <w:rPr>
          <w:rFonts w:ascii="Times New Roman" w:hAnsi="Times New Roman" w:cs="Times New Roman"/>
          <w:sz w:val="24"/>
          <w:szCs w:val="24"/>
        </w:rPr>
        <w:t>Vedúci každého útvaru je povinný priradiť výkon činností, ktorých je útvar</w:t>
      </w:r>
      <w:r>
        <w:rPr>
          <w:rFonts w:ascii="Times New Roman" w:hAnsi="Times New Roman" w:cs="Times New Roman"/>
          <w:sz w:val="24"/>
          <w:szCs w:val="24"/>
        </w:rPr>
        <w:t xml:space="preserve"> </w:t>
      </w:r>
      <w:r w:rsidRPr="00717A51">
        <w:rPr>
          <w:rFonts w:ascii="Times New Roman" w:hAnsi="Times New Roman" w:cs="Times New Roman"/>
          <w:sz w:val="24"/>
          <w:szCs w:val="24"/>
        </w:rPr>
        <w:t>nositeľom, podľa tohto organizačného poriadku, alebo podľa platných koncepcií</w:t>
      </w:r>
      <w:r>
        <w:rPr>
          <w:rFonts w:ascii="Times New Roman" w:hAnsi="Times New Roman" w:cs="Times New Roman"/>
          <w:sz w:val="24"/>
          <w:szCs w:val="24"/>
        </w:rPr>
        <w:t xml:space="preserve"> </w:t>
      </w:r>
      <w:r w:rsidRPr="00717A51">
        <w:rPr>
          <w:rFonts w:ascii="Times New Roman" w:hAnsi="Times New Roman" w:cs="Times New Roman"/>
          <w:sz w:val="24"/>
          <w:szCs w:val="24"/>
        </w:rPr>
        <w:t>útvarov, na jednotlivé funkcie v rámci svojho útvaru, a to písomnou formou popisu</w:t>
      </w:r>
      <w:r>
        <w:rPr>
          <w:rFonts w:ascii="Times New Roman" w:hAnsi="Times New Roman" w:cs="Times New Roman"/>
          <w:sz w:val="24"/>
          <w:szCs w:val="24"/>
        </w:rPr>
        <w:t xml:space="preserve"> </w:t>
      </w:r>
      <w:r w:rsidRPr="00717A51">
        <w:rPr>
          <w:rFonts w:ascii="Times New Roman" w:hAnsi="Times New Roman" w:cs="Times New Roman"/>
          <w:sz w:val="24"/>
          <w:szCs w:val="24"/>
        </w:rPr>
        <w:t>funkcie.</w:t>
      </w:r>
    </w:p>
    <w:p w14:paraId="597A671A"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p>
    <w:p w14:paraId="47D22437" w14:textId="77777777" w:rsidR="00C45946" w:rsidRPr="00717A51" w:rsidRDefault="00C45946" w:rsidP="00C45946">
      <w:pPr>
        <w:spacing w:after="0"/>
        <w:jc w:val="both"/>
        <w:rPr>
          <w:rFonts w:ascii="Times New Roman" w:hAnsi="Times New Roman" w:cs="Times New Roman"/>
          <w:sz w:val="24"/>
          <w:szCs w:val="24"/>
        </w:rPr>
      </w:pPr>
      <w:r w:rsidRPr="00717A51">
        <w:rPr>
          <w:rFonts w:ascii="Times New Roman" w:hAnsi="Times New Roman" w:cs="Times New Roman"/>
          <w:b/>
          <w:bCs/>
          <w:sz w:val="24"/>
          <w:szCs w:val="24"/>
        </w:rPr>
        <w:t xml:space="preserve">6. </w:t>
      </w:r>
      <w:r w:rsidRPr="00717A51">
        <w:rPr>
          <w:rFonts w:ascii="Times New Roman" w:hAnsi="Times New Roman" w:cs="Times New Roman"/>
          <w:sz w:val="24"/>
          <w:szCs w:val="24"/>
        </w:rPr>
        <w:t>Každý útvar MŠ v rozsahu svojej pôsobnosti predovšetkým:</w:t>
      </w:r>
    </w:p>
    <w:p w14:paraId="63C42EAA" w14:textId="77777777" w:rsidR="00C45946" w:rsidRPr="00717A51" w:rsidRDefault="00C45946" w:rsidP="00C45946">
      <w:pPr>
        <w:pStyle w:val="Odsekzoznamu"/>
        <w:numPr>
          <w:ilvl w:val="0"/>
          <w:numId w:val="1"/>
        </w:numPr>
        <w:autoSpaceDE w:val="0"/>
        <w:autoSpaceDN w:val="0"/>
        <w:adjustRightInd w:val="0"/>
        <w:spacing w:after="0" w:line="240" w:lineRule="auto"/>
        <w:rPr>
          <w:rFonts w:ascii="Times New Roman" w:eastAsia="Wingdings-Regular" w:hAnsi="Times New Roman" w:cs="Times New Roman"/>
          <w:sz w:val="24"/>
          <w:szCs w:val="24"/>
        </w:rPr>
      </w:pPr>
      <w:r w:rsidRPr="00717A51">
        <w:rPr>
          <w:rFonts w:ascii="Times New Roman" w:eastAsia="Wingdings-Regular" w:hAnsi="Times New Roman" w:cs="Times New Roman"/>
          <w:sz w:val="24"/>
          <w:szCs w:val="24"/>
        </w:rPr>
        <w:t xml:space="preserve"> zastupuje MŠ voči iným orgánom a organizáciám v odborne príslušných záležitostiach alebo v rozsahu splnomocnenia,</w:t>
      </w:r>
    </w:p>
    <w:p w14:paraId="783F240B" w14:textId="77777777" w:rsidR="00C45946" w:rsidRPr="00717A51" w:rsidRDefault="00C45946" w:rsidP="00C45946">
      <w:pPr>
        <w:pStyle w:val="Odsekzoznamu"/>
        <w:numPr>
          <w:ilvl w:val="0"/>
          <w:numId w:val="1"/>
        </w:numPr>
        <w:autoSpaceDE w:val="0"/>
        <w:autoSpaceDN w:val="0"/>
        <w:adjustRightInd w:val="0"/>
        <w:spacing w:after="0" w:line="240" w:lineRule="auto"/>
        <w:rPr>
          <w:rFonts w:ascii="Times New Roman" w:eastAsia="Wingdings-Regular" w:hAnsi="Times New Roman" w:cs="Times New Roman"/>
          <w:sz w:val="24"/>
          <w:szCs w:val="24"/>
        </w:rPr>
      </w:pPr>
      <w:r w:rsidRPr="00717A51">
        <w:rPr>
          <w:rFonts w:ascii="Times New Roman" w:eastAsia="Wingdings-Regular" w:hAnsi="Times New Roman" w:cs="Times New Roman"/>
          <w:sz w:val="24"/>
          <w:szCs w:val="24"/>
        </w:rPr>
        <w:t xml:space="preserve"> zastupuje vlastný útvar voči iným útvarom MŠ,</w:t>
      </w:r>
    </w:p>
    <w:p w14:paraId="2956B69B" w14:textId="77777777" w:rsidR="00C45946" w:rsidRPr="00717A51" w:rsidRDefault="00C45946" w:rsidP="00C45946">
      <w:pPr>
        <w:pStyle w:val="Odsekzoznamu"/>
        <w:numPr>
          <w:ilvl w:val="0"/>
          <w:numId w:val="1"/>
        </w:numPr>
        <w:autoSpaceDE w:val="0"/>
        <w:autoSpaceDN w:val="0"/>
        <w:adjustRightInd w:val="0"/>
        <w:spacing w:after="0" w:line="240" w:lineRule="auto"/>
        <w:rPr>
          <w:rFonts w:ascii="Times New Roman" w:eastAsia="Wingdings-Regular" w:hAnsi="Times New Roman" w:cs="Times New Roman"/>
          <w:sz w:val="24"/>
          <w:szCs w:val="24"/>
        </w:rPr>
      </w:pPr>
      <w:r w:rsidRPr="00717A51">
        <w:rPr>
          <w:rFonts w:ascii="Times New Roman" w:eastAsia="Wingdings-Regular" w:hAnsi="Times New Roman" w:cs="Times New Roman"/>
          <w:sz w:val="24"/>
          <w:szCs w:val="24"/>
        </w:rPr>
        <w:t xml:space="preserve"> spolupracuje s ostatnými útvarmi MŠ pri výkone a rozvoji vlastnej činnosti a ich činnosti, poskytuje informácie a podklady ostatným útvarom MŠ, ktoré ich potrebujú k výkonu svojej činnosti,</w:t>
      </w:r>
    </w:p>
    <w:p w14:paraId="7EA80E7A" w14:textId="77777777" w:rsidR="00C45946" w:rsidRPr="00717A51" w:rsidRDefault="00C45946" w:rsidP="00C45946">
      <w:pPr>
        <w:pStyle w:val="Odsekzoznamu"/>
        <w:numPr>
          <w:ilvl w:val="0"/>
          <w:numId w:val="1"/>
        </w:numPr>
        <w:autoSpaceDE w:val="0"/>
        <w:autoSpaceDN w:val="0"/>
        <w:adjustRightInd w:val="0"/>
        <w:spacing w:after="0" w:line="240" w:lineRule="auto"/>
        <w:rPr>
          <w:rFonts w:ascii="Times New Roman" w:eastAsia="Wingdings-Regular" w:hAnsi="Times New Roman" w:cs="Times New Roman"/>
          <w:sz w:val="24"/>
          <w:szCs w:val="24"/>
        </w:rPr>
      </w:pPr>
      <w:r w:rsidRPr="00717A51">
        <w:rPr>
          <w:rFonts w:ascii="Times New Roman" w:eastAsia="Wingdings-Regular" w:hAnsi="Times New Roman" w:cs="Times New Roman"/>
          <w:sz w:val="24"/>
          <w:szCs w:val="24"/>
        </w:rPr>
        <w:t xml:space="preserve"> spracováva predpísané hlásenia, rozbory, správy o odborných činnostiach a ich výsledkoch pre potreby vedenia MŠ, prípadne ostatných útvarov MŠ,</w:t>
      </w:r>
    </w:p>
    <w:p w14:paraId="10406B0A" w14:textId="77777777" w:rsidR="00C45946" w:rsidRDefault="00C45946" w:rsidP="00C45946">
      <w:pPr>
        <w:pStyle w:val="Odsekzoznamu"/>
        <w:numPr>
          <w:ilvl w:val="0"/>
          <w:numId w:val="1"/>
        </w:numPr>
        <w:autoSpaceDE w:val="0"/>
        <w:autoSpaceDN w:val="0"/>
        <w:adjustRightInd w:val="0"/>
        <w:spacing w:after="0" w:line="240" w:lineRule="auto"/>
        <w:rPr>
          <w:rFonts w:ascii="Times New Roman" w:eastAsia="Wingdings-Regular" w:hAnsi="Times New Roman" w:cs="Times New Roman"/>
          <w:sz w:val="24"/>
          <w:szCs w:val="24"/>
        </w:rPr>
      </w:pPr>
      <w:r w:rsidRPr="00895E46">
        <w:rPr>
          <w:rFonts w:ascii="Times New Roman" w:eastAsia="Wingdings-Regular" w:hAnsi="Times New Roman" w:cs="Times New Roman"/>
          <w:sz w:val="24"/>
          <w:szCs w:val="24"/>
        </w:rPr>
        <w:t xml:space="preserve"> odborne riadi a kontroluje vykonávanie odborných činností podriadenými útvarmi, a to v rozsahu svojej odbornej činnosti.</w:t>
      </w:r>
    </w:p>
    <w:p w14:paraId="125716E8" w14:textId="77777777" w:rsidR="00C45946" w:rsidRPr="00895E46" w:rsidRDefault="00C45946" w:rsidP="00C45946">
      <w:pPr>
        <w:autoSpaceDE w:val="0"/>
        <w:autoSpaceDN w:val="0"/>
        <w:adjustRightInd w:val="0"/>
        <w:spacing w:after="0" w:line="240" w:lineRule="auto"/>
        <w:rPr>
          <w:rFonts w:ascii="Times New Roman" w:eastAsia="Wingdings-Regular" w:hAnsi="Times New Roman" w:cs="Times New Roman"/>
          <w:sz w:val="24"/>
          <w:szCs w:val="24"/>
        </w:rPr>
      </w:pPr>
    </w:p>
    <w:p w14:paraId="32168591" w14:textId="77777777" w:rsidR="00C45946" w:rsidRPr="00717A51" w:rsidRDefault="00C45946" w:rsidP="00C45946">
      <w:pPr>
        <w:autoSpaceDE w:val="0"/>
        <w:autoSpaceDN w:val="0"/>
        <w:adjustRightInd w:val="0"/>
        <w:spacing w:after="0" w:line="240" w:lineRule="auto"/>
        <w:rPr>
          <w:rFonts w:ascii="Times New Roman" w:eastAsia="Wingdings-Regular" w:hAnsi="Times New Roman" w:cs="Times New Roman"/>
          <w:sz w:val="24"/>
          <w:szCs w:val="24"/>
        </w:rPr>
      </w:pPr>
      <w:r w:rsidRPr="00717A51">
        <w:rPr>
          <w:rFonts w:ascii="Times New Roman" w:eastAsia="Wingdings-Regular" w:hAnsi="Times New Roman" w:cs="Times New Roman"/>
          <w:b/>
          <w:bCs/>
          <w:sz w:val="24"/>
          <w:szCs w:val="24"/>
        </w:rPr>
        <w:t xml:space="preserve">7. </w:t>
      </w:r>
      <w:r w:rsidRPr="00717A51">
        <w:rPr>
          <w:rFonts w:ascii="Times New Roman" w:eastAsia="Wingdings-Regular" w:hAnsi="Times New Roman" w:cs="Times New Roman"/>
          <w:sz w:val="24"/>
          <w:szCs w:val="24"/>
        </w:rPr>
        <w:t>Prípadné kompetenčné spory medzi jednotlivými útvarmi riešia predovšetkým</w:t>
      </w:r>
    </w:p>
    <w:p w14:paraId="250EE9DD" w14:textId="77777777" w:rsidR="00C45946" w:rsidRPr="00717A51" w:rsidRDefault="00C45946" w:rsidP="00C45946">
      <w:pPr>
        <w:autoSpaceDE w:val="0"/>
        <w:autoSpaceDN w:val="0"/>
        <w:adjustRightInd w:val="0"/>
        <w:spacing w:after="0" w:line="240" w:lineRule="auto"/>
        <w:rPr>
          <w:rFonts w:ascii="Times New Roman" w:eastAsia="Wingdings-Regular" w:hAnsi="Times New Roman" w:cs="Times New Roman"/>
          <w:sz w:val="24"/>
          <w:szCs w:val="24"/>
        </w:rPr>
      </w:pPr>
      <w:r w:rsidRPr="00717A51">
        <w:rPr>
          <w:rFonts w:ascii="Times New Roman" w:eastAsia="Wingdings-Regular" w:hAnsi="Times New Roman" w:cs="Times New Roman"/>
          <w:sz w:val="24"/>
          <w:szCs w:val="24"/>
        </w:rPr>
        <w:t>vedúci pracovníci týchto útvarov. Keď nedôjde k dohode, rieši ich spor najbližšie</w:t>
      </w:r>
    </w:p>
    <w:p w14:paraId="482E8320" w14:textId="77777777" w:rsidR="00C45946" w:rsidRDefault="00C45946" w:rsidP="00C45946">
      <w:pPr>
        <w:spacing w:after="0"/>
        <w:jc w:val="both"/>
        <w:rPr>
          <w:rFonts w:ascii="Times New Roman" w:eastAsia="Wingdings-Regular" w:hAnsi="Times New Roman" w:cs="Times New Roman"/>
          <w:sz w:val="24"/>
          <w:szCs w:val="24"/>
        </w:rPr>
      </w:pPr>
      <w:r w:rsidRPr="00717A51">
        <w:rPr>
          <w:rFonts w:ascii="Times New Roman" w:eastAsia="Wingdings-Regular" w:hAnsi="Times New Roman" w:cs="Times New Roman"/>
          <w:sz w:val="24"/>
          <w:szCs w:val="24"/>
        </w:rPr>
        <w:t>nadriadený.</w:t>
      </w:r>
    </w:p>
    <w:p w14:paraId="3B69332C" w14:textId="77777777" w:rsidR="00C45946" w:rsidRPr="00717A51" w:rsidRDefault="00C45946" w:rsidP="00C45946">
      <w:pPr>
        <w:spacing w:after="0"/>
        <w:jc w:val="both"/>
        <w:rPr>
          <w:rFonts w:ascii="Times New Roman" w:hAnsi="Times New Roman" w:cs="Times New Roman"/>
          <w:sz w:val="24"/>
          <w:szCs w:val="24"/>
        </w:rPr>
      </w:pPr>
    </w:p>
    <w:p w14:paraId="4DDD02F0" w14:textId="77777777" w:rsidR="00C45946" w:rsidRDefault="00C45946" w:rsidP="00C45946">
      <w:pPr>
        <w:pStyle w:val="Default"/>
        <w:jc w:val="center"/>
        <w:rPr>
          <w:rFonts w:ascii="Times New Roman" w:hAnsi="Times New Roman" w:cs="Times New Roman"/>
          <w:b/>
          <w:sz w:val="28"/>
          <w:szCs w:val="28"/>
        </w:rPr>
      </w:pPr>
    </w:p>
    <w:p w14:paraId="32C696DE" w14:textId="77777777" w:rsidR="00C45946" w:rsidRDefault="00C45946" w:rsidP="00C45946">
      <w:pPr>
        <w:pStyle w:val="Default"/>
        <w:jc w:val="center"/>
        <w:rPr>
          <w:rFonts w:ascii="Times New Roman" w:hAnsi="Times New Roman" w:cs="Times New Roman"/>
          <w:b/>
          <w:sz w:val="28"/>
          <w:szCs w:val="28"/>
        </w:rPr>
      </w:pPr>
    </w:p>
    <w:p w14:paraId="079688C9" w14:textId="77777777" w:rsidR="00C45946" w:rsidRDefault="00C45946" w:rsidP="00C45946">
      <w:pPr>
        <w:pStyle w:val="Default"/>
        <w:jc w:val="center"/>
        <w:rPr>
          <w:rFonts w:ascii="Times New Roman" w:hAnsi="Times New Roman" w:cs="Times New Roman"/>
          <w:b/>
          <w:sz w:val="28"/>
          <w:szCs w:val="28"/>
        </w:rPr>
      </w:pPr>
    </w:p>
    <w:p w14:paraId="350A3B18" w14:textId="77777777" w:rsidR="00C45946" w:rsidRDefault="00C45946" w:rsidP="00C45946">
      <w:pPr>
        <w:pStyle w:val="Default"/>
        <w:jc w:val="center"/>
        <w:rPr>
          <w:rFonts w:ascii="Times New Roman" w:hAnsi="Times New Roman" w:cs="Times New Roman"/>
          <w:b/>
          <w:sz w:val="28"/>
          <w:szCs w:val="28"/>
        </w:rPr>
      </w:pPr>
    </w:p>
    <w:p w14:paraId="6489EAC6" w14:textId="77777777" w:rsidR="00C45946" w:rsidRDefault="00C45946" w:rsidP="00C45946">
      <w:pPr>
        <w:pStyle w:val="Default"/>
        <w:jc w:val="center"/>
        <w:rPr>
          <w:rFonts w:ascii="Times New Roman" w:hAnsi="Times New Roman" w:cs="Times New Roman"/>
          <w:b/>
          <w:sz w:val="28"/>
          <w:szCs w:val="28"/>
        </w:rPr>
      </w:pPr>
    </w:p>
    <w:p w14:paraId="1A008CB7" w14:textId="77777777" w:rsidR="00C45946" w:rsidRDefault="00C45946" w:rsidP="00C45946">
      <w:pPr>
        <w:pStyle w:val="Default"/>
        <w:jc w:val="center"/>
        <w:rPr>
          <w:rFonts w:ascii="Times New Roman" w:hAnsi="Times New Roman" w:cs="Times New Roman"/>
          <w:b/>
          <w:sz w:val="28"/>
          <w:szCs w:val="28"/>
        </w:rPr>
      </w:pPr>
    </w:p>
    <w:p w14:paraId="222319B4" w14:textId="77777777" w:rsidR="00C45946" w:rsidRDefault="00C45946" w:rsidP="00C45946">
      <w:pPr>
        <w:pStyle w:val="Default"/>
        <w:jc w:val="center"/>
        <w:rPr>
          <w:rFonts w:ascii="Times New Roman" w:hAnsi="Times New Roman" w:cs="Times New Roman"/>
          <w:b/>
          <w:sz w:val="28"/>
          <w:szCs w:val="28"/>
        </w:rPr>
      </w:pPr>
    </w:p>
    <w:p w14:paraId="379DE456" w14:textId="77777777" w:rsidR="00C45946" w:rsidRDefault="00C45946" w:rsidP="00C45946">
      <w:pPr>
        <w:pStyle w:val="Default"/>
        <w:jc w:val="center"/>
        <w:rPr>
          <w:rFonts w:ascii="Times New Roman" w:hAnsi="Times New Roman" w:cs="Times New Roman"/>
          <w:b/>
          <w:sz w:val="28"/>
          <w:szCs w:val="28"/>
        </w:rPr>
      </w:pPr>
      <w:r w:rsidRPr="006B7EC3">
        <w:rPr>
          <w:rFonts w:ascii="Times New Roman" w:hAnsi="Times New Roman" w:cs="Times New Roman"/>
          <w:b/>
          <w:sz w:val="28"/>
          <w:szCs w:val="28"/>
        </w:rPr>
        <w:lastRenderedPageBreak/>
        <w:t>Článok III</w:t>
      </w:r>
    </w:p>
    <w:p w14:paraId="3F4D77D5" w14:textId="77777777" w:rsidR="00C45946" w:rsidRDefault="00C45946" w:rsidP="00C45946">
      <w:pPr>
        <w:pStyle w:val="Default"/>
        <w:jc w:val="center"/>
        <w:rPr>
          <w:rFonts w:ascii="Times New Roman" w:hAnsi="Times New Roman" w:cs="Times New Roman"/>
          <w:b/>
          <w:sz w:val="28"/>
          <w:szCs w:val="28"/>
        </w:rPr>
      </w:pPr>
    </w:p>
    <w:p w14:paraId="19FAEFE3" w14:textId="77777777" w:rsidR="00C45946" w:rsidRPr="006B7EC3" w:rsidRDefault="00C45946" w:rsidP="00C45946">
      <w:pPr>
        <w:spacing w:after="0"/>
        <w:jc w:val="center"/>
        <w:rPr>
          <w:rFonts w:ascii="Times New Roman" w:hAnsi="Times New Roman" w:cs="Times New Roman"/>
          <w:b/>
          <w:sz w:val="24"/>
          <w:szCs w:val="24"/>
        </w:rPr>
      </w:pPr>
      <w:r w:rsidRPr="006B7EC3">
        <w:rPr>
          <w:rFonts w:ascii="Times New Roman" w:hAnsi="Times New Roman" w:cs="Times New Roman"/>
          <w:b/>
          <w:sz w:val="24"/>
          <w:szCs w:val="24"/>
        </w:rPr>
        <w:t>Kontrolná činnosť</w:t>
      </w:r>
    </w:p>
    <w:p w14:paraId="4AD19235" w14:textId="77777777" w:rsidR="00C45946" w:rsidRDefault="00C45946" w:rsidP="00C45946">
      <w:pPr>
        <w:spacing w:after="0"/>
        <w:jc w:val="both"/>
        <w:rPr>
          <w:rFonts w:ascii="Times New Roman" w:hAnsi="Times New Roman" w:cs="Times New Roman"/>
          <w:b/>
          <w:sz w:val="24"/>
          <w:szCs w:val="24"/>
        </w:rPr>
      </w:pPr>
    </w:p>
    <w:p w14:paraId="64E2E4AD" w14:textId="77777777" w:rsidR="00C45946" w:rsidRDefault="00C45946" w:rsidP="00C45946">
      <w:pPr>
        <w:pStyle w:val="Default"/>
      </w:pPr>
    </w:p>
    <w:p w14:paraId="6F6BB07D" w14:textId="77777777" w:rsidR="00C45946" w:rsidRPr="001A5A86" w:rsidRDefault="00C45946" w:rsidP="00C45946">
      <w:pPr>
        <w:pStyle w:val="Default"/>
        <w:rPr>
          <w:rFonts w:ascii="Times New Roman" w:hAnsi="Times New Roman" w:cs="Times New Roman"/>
          <w:sz w:val="23"/>
          <w:szCs w:val="23"/>
        </w:rPr>
      </w:pPr>
      <w:r>
        <w:rPr>
          <w:rFonts w:ascii="Times New Roman" w:hAnsi="Times New Roman" w:cs="Times New Roman"/>
          <w:sz w:val="23"/>
          <w:szCs w:val="23"/>
        </w:rPr>
        <w:t xml:space="preserve">  </w:t>
      </w:r>
      <w:r w:rsidRPr="001A5A86">
        <w:rPr>
          <w:rFonts w:ascii="Times New Roman" w:hAnsi="Times New Roman" w:cs="Times New Roman"/>
          <w:sz w:val="23"/>
          <w:szCs w:val="23"/>
        </w:rPr>
        <w:t xml:space="preserve"> Riaditeľ MŠ a ostatní vedúci zamestnanci MŠ sú v zmysle plánu vnútornej kontroly priamo zodpovední za správne, kvalitné a efektívne plnenie úloh a sú povinní osobne kontrolovať plnenie úloh nimi riadeného organizačného útvaru alebo úseku, prijímať opatrenia na odstraňovanie nedostatkov, ihneď' o nich informovať riaditeľa MŠ, prípadne podávať návrhy na uplatnenie sankcií voči zodpovedným zamestnancom nimi riadeného útvaru alebo úseku. </w:t>
      </w:r>
    </w:p>
    <w:p w14:paraId="115E9DFB" w14:textId="77777777" w:rsidR="00C45946" w:rsidRDefault="00C45946" w:rsidP="00C45946">
      <w:pPr>
        <w:spacing w:after="0"/>
        <w:jc w:val="both"/>
        <w:rPr>
          <w:rFonts w:ascii="Times New Roman" w:hAnsi="Times New Roman" w:cs="Times New Roman"/>
          <w:b/>
          <w:sz w:val="24"/>
          <w:szCs w:val="24"/>
        </w:rPr>
      </w:pPr>
    </w:p>
    <w:p w14:paraId="75DF4F51" w14:textId="77777777" w:rsidR="00C45946" w:rsidRDefault="00C45946" w:rsidP="00C45946">
      <w:pPr>
        <w:spacing w:after="0"/>
        <w:jc w:val="both"/>
        <w:rPr>
          <w:rFonts w:ascii="Times New Roman" w:hAnsi="Times New Roman" w:cs="Times New Roman"/>
          <w:b/>
          <w:sz w:val="24"/>
          <w:szCs w:val="24"/>
        </w:rPr>
      </w:pPr>
    </w:p>
    <w:p w14:paraId="12F2CBEB" w14:textId="77777777" w:rsidR="00C45946" w:rsidRDefault="00C45946" w:rsidP="00C45946">
      <w:pPr>
        <w:pStyle w:val="Default"/>
        <w:jc w:val="center"/>
        <w:rPr>
          <w:rFonts w:ascii="Times New Roman" w:hAnsi="Times New Roman" w:cs="Times New Roman"/>
          <w:b/>
        </w:rPr>
      </w:pPr>
      <w:r>
        <w:rPr>
          <w:rFonts w:ascii="Times New Roman" w:hAnsi="Times New Roman" w:cs="Times New Roman"/>
          <w:b/>
        </w:rPr>
        <w:t>Článok IV</w:t>
      </w:r>
    </w:p>
    <w:p w14:paraId="0785A2A8" w14:textId="77777777" w:rsidR="00C45946" w:rsidRDefault="00C45946" w:rsidP="00C45946">
      <w:pPr>
        <w:pStyle w:val="Default"/>
        <w:jc w:val="center"/>
        <w:rPr>
          <w:rFonts w:ascii="Times New Roman" w:hAnsi="Times New Roman" w:cs="Times New Roman"/>
          <w:b/>
        </w:rPr>
      </w:pPr>
    </w:p>
    <w:p w14:paraId="2CBDC7EC" w14:textId="77777777" w:rsidR="00C45946" w:rsidRDefault="00C45946" w:rsidP="00C45946">
      <w:pPr>
        <w:pStyle w:val="Default"/>
        <w:jc w:val="center"/>
        <w:rPr>
          <w:rFonts w:ascii="Times New Roman" w:hAnsi="Times New Roman" w:cs="Times New Roman"/>
          <w:b/>
        </w:rPr>
      </w:pPr>
      <w:r w:rsidRPr="00456782">
        <w:rPr>
          <w:rFonts w:ascii="Times New Roman" w:hAnsi="Times New Roman" w:cs="Times New Roman"/>
          <w:b/>
        </w:rPr>
        <w:t>Poradné orgány a</w:t>
      </w:r>
      <w:r>
        <w:rPr>
          <w:rFonts w:ascii="Times New Roman" w:hAnsi="Times New Roman" w:cs="Times New Roman"/>
          <w:b/>
        </w:rPr>
        <w:t> </w:t>
      </w:r>
      <w:r w:rsidRPr="00456782">
        <w:rPr>
          <w:rFonts w:ascii="Times New Roman" w:hAnsi="Times New Roman" w:cs="Times New Roman"/>
          <w:b/>
        </w:rPr>
        <w:t>komisie</w:t>
      </w:r>
    </w:p>
    <w:p w14:paraId="07AB67C1" w14:textId="77777777" w:rsidR="00C45946" w:rsidRPr="00456782" w:rsidRDefault="00C45946" w:rsidP="00C45946">
      <w:pPr>
        <w:pStyle w:val="Default"/>
        <w:jc w:val="center"/>
        <w:rPr>
          <w:rFonts w:ascii="Times New Roman" w:hAnsi="Times New Roman" w:cs="Times New Roman"/>
          <w:b/>
        </w:rPr>
      </w:pPr>
    </w:p>
    <w:p w14:paraId="55B8015F" w14:textId="77777777" w:rsidR="00C45946" w:rsidRPr="009E4F6D" w:rsidRDefault="00C45946" w:rsidP="00C45946">
      <w:pPr>
        <w:pStyle w:val="Default"/>
        <w:rPr>
          <w:rFonts w:ascii="Times New Roman" w:hAnsi="Times New Roman" w:cs="Times New Roman"/>
        </w:rPr>
      </w:pPr>
      <w:r w:rsidRPr="00456782">
        <w:rPr>
          <w:rFonts w:ascii="Times New Roman" w:hAnsi="Times New Roman" w:cs="Times New Roman"/>
        </w:rPr>
        <w:t xml:space="preserve">Pre skvalitnenie a zvyšovanie účinnosti riadiacej práce a výchovno-vzdelávacieho procesu zriaďuje riaditeľ MŠ poradné orgány a komisie, ktorých činnosť sa riadi podľa plánu. </w:t>
      </w:r>
    </w:p>
    <w:p w14:paraId="0F198470" w14:textId="77777777" w:rsidR="00C45946" w:rsidRPr="00456782" w:rsidRDefault="00C45946" w:rsidP="00C45946">
      <w:pPr>
        <w:pStyle w:val="Default"/>
        <w:rPr>
          <w:rFonts w:ascii="Times New Roman" w:hAnsi="Times New Roman" w:cs="Times New Roman"/>
          <w:b/>
        </w:rPr>
      </w:pPr>
    </w:p>
    <w:p w14:paraId="60FA77E1" w14:textId="77777777" w:rsidR="00C45946" w:rsidRDefault="00C45946" w:rsidP="00C45946">
      <w:pPr>
        <w:pStyle w:val="Default"/>
        <w:jc w:val="center"/>
        <w:rPr>
          <w:rFonts w:ascii="Times New Roman" w:hAnsi="Times New Roman" w:cs="Times New Roman"/>
          <w:b/>
        </w:rPr>
      </w:pPr>
      <w:r w:rsidRPr="00456782">
        <w:rPr>
          <w:rFonts w:ascii="Times New Roman" w:hAnsi="Times New Roman" w:cs="Times New Roman"/>
          <w:b/>
        </w:rPr>
        <w:t>Štruktúra a vymedzenie poradných orgánov a</w:t>
      </w:r>
      <w:r>
        <w:rPr>
          <w:rFonts w:ascii="Times New Roman" w:hAnsi="Times New Roman" w:cs="Times New Roman"/>
          <w:b/>
        </w:rPr>
        <w:t> </w:t>
      </w:r>
      <w:r w:rsidRPr="00456782">
        <w:rPr>
          <w:rFonts w:ascii="Times New Roman" w:hAnsi="Times New Roman" w:cs="Times New Roman"/>
          <w:b/>
        </w:rPr>
        <w:t>komisií</w:t>
      </w:r>
    </w:p>
    <w:p w14:paraId="03D5DF9D" w14:textId="77777777" w:rsidR="00C45946" w:rsidRPr="00456782" w:rsidRDefault="00C45946" w:rsidP="00C45946">
      <w:pPr>
        <w:pStyle w:val="Default"/>
        <w:jc w:val="center"/>
        <w:rPr>
          <w:rFonts w:ascii="Times New Roman" w:hAnsi="Times New Roman" w:cs="Times New Roman"/>
          <w:b/>
        </w:rPr>
      </w:pPr>
    </w:p>
    <w:p w14:paraId="3EF03A97" w14:textId="77777777" w:rsidR="00C45946" w:rsidRPr="00456782" w:rsidRDefault="00C45946" w:rsidP="00C45946">
      <w:pPr>
        <w:pStyle w:val="Default"/>
        <w:spacing w:after="22"/>
        <w:rPr>
          <w:rFonts w:ascii="Times New Roman" w:hAnsi="Times New Roman" w:cs="Times New Roman"/>
        </w:rPr>
      </w:pPr>
      <w:r w:rsidRPr="00456782">
        <w:rPr>
          <w:rFonts w:ascii="Times New Roman" w:hAnsi="Times New Roman" w:cs="Times New Roman"/>
        </w:rPr>
        <w:t xml:space="preserve"> Poradnými orgánmi riaditeľky Materskej školy sú : </w:t>
      </w:r>
    </w:p>
    <w:p w14:paraId="2104814F" w14:textId="77777777" w:rsidR="00C45946" w:rsidRPr="00456782" w:rsidRDefault="00C45946" w:rsidP="00C45946">
      <w:pPr>
        <w:pStyle w:val="Default"/>
        <w:spacing w:after="22"/>
        <w:rPr>
          <w:rFonts w:ascii="Times New Roman" w:hAnsi="Times New Roman" w:cs="Times New Roman"/>
        </w:rPr>
      </w:pPr>
      <w:r>
        <w:rPr>
          <w:rFonts w:ascii="Times New Roman" w:hAnsi="Times New Roman" w:cs="Times New Roman"/>
        </w:rPr>
        <w:t>1</w:t>
      </w:r>
      <w:r w:rsidRPr="00456782">
        <w:rPr>
          <w:rFonts w:ascii="Times New Roman" w:hAnsi="Times New Roman" w:cs="Times New Roman"/>
        </w:rPr>
        <w:t xml:space="preserve">) </w:t>
      </w:r>
      <w:r>
        <w:rPr>
          <w:rFonts w:ascii="Times New Roman" w:hAnsi="Times New Roman" w:cs="Times New Roman"/>
        </w:rPr>
        <w:t>R</w:t>
      </w:r>
      <w:r w:rsidRPr="00456782">
        <w:rPr>
          <w:rFonts w:ascii="Times New Roman" w:hAnsi="Times New Roman" w:cs="Times New Roman"/>
        </w:rPr>
        <w:t xml:space="preserve">ada školy </w:t>
      </w:r>
    </w:p>
    <w:p w14:paraId="44E16DFE" w14:textId="77777777" w:rsidR="00C45946" w:rsidRPr="00456782" w:rsidRDefault="00C45946" w:rsidP="00C45946">
      <w:pPr>
        <w:pStyle w:val="Default"/>
        <w:spacing w:after="22"/>
        <w:rPr>
          <w:rFonts w:ascii="Times New Roman" w:hAnsi="Times New Roman" w:cs="Times New Roman"/>
        </w:rPr>
      </w:pPr>
      <w:r>
        <w:rPr>
          <w:rFonts w:ascii="Times New Roman" w:hAnsi="Times New Roman" w:cs="Times New Roman"/>
        </w:rPr>
        <w:t>2</w:t>
      </w:r>
      <w:r w:rsidRPr="00456782">
        <w:rPr>
          <w:rFonts w:ascii="Times New Roman" w:hAnsi="Times New Roman" w:cs="Times New Roman"/>
        </w:rPr>
        <w:t xml:space="preserve">) </w:t>
      </w:r>
      <w:r>
        <w:rPr>
          <w:rFonts w:ascii="Times New Roman" w:hAnsi="Times New Roman" w:cs="Times New Roman"/>
        </w:rPr>
        <w:t>P</w:t>
      </w:r>
      <w:r w:rsidRPr="00456782">
        <w:rPr>
          <w:rFonts w:ascii="Times New Roman" w:hAnsi="Times New Roman" w:cs="Times New Roman"/>
        </w:rPr>
        <w:t xml:space="preserve">edagogická rada školy </w:t>
      </w:r>
    </w:p>
    <w:p w14:paraId="17458F41" w14:textId="77777777" w:rsidR="00C45946" w:rsidRPr="00456782" w:rsidRDefault="00C45946" w:rsidP="00C45946">
      <w:pPr>
        <w:pStyle w:val="Default"/>
        <w:spacing w:after="22"/>
        <w:rPr>
          <w:rFonts w:ascii="Times New Roman" w:hAnsi="Times New Roman" w:cs="Times New Roman"/>
        </w:rPr>
      </w:pPr>
      <w:r>
        <w:rPr>
          <w:rFonts w:ascii="Times New Roman" w:hAnsi="Times New Roman" w:cs="Times New Roman"/>
        </w:rPr>
        <w:t>3</w:t>
      </w:r>
      <w:r w:rsidRPr="00456782">
        <w:rPr>
          <w:rFonts w:ascii="Times New Roman" w:hAnsi="Times New Roman" w:cs="Times New Roman"/>
        </w:rPr>
        <w:t xml:space="preserve">) </w:t>
      </w:r>
      <w:r>
        <w:rPr>
          <w:rFonts w:ascii="Times New Roman" w:hAnsi="Times New Roman" w:cs="Times New Roman"/>
        </w:rPr>
        <w:t>R</w:t>
      </w:r>
      <w:r w:rsidRPr="00456782">
        <w:rPr>
          <w:rFonts w:ascii="Times New Roman" w:hAnsi="Times New Roman" w:cs="Times New Roman"/>
        </w:rPr>
        <w:t xml:space="preserve">odičovská rada </w:t>
      </w:r>
    </w:p>
    <w:p w14:paraId="62956C41" w14:textId="77777777" w:rsidR="00C45946" w:rsidRDefault="00C45946" w:rsidP="00C45946">
      <w:pPr>
        <w:pStyle w:val="Default"/>
        <w:spacing w:after="22"/>
        <w:rPr>
          <w:rFonts w:ascii="Times New Roman" w:hAnsi="Times New Roman" w:cs="Times New Roman"/>
        </w:rPr>
      </w:pPr>
      <w:r>
        <w:rPr>
          <w:rFonts w:ascii="Times New Roman" w:hAnsi="Times New Roman" w:cs="Times New Roman"/>
        </w:rPr>
        <w:t>4</w:t>
      </w:r>
      <w:r w:rsidRPr="00456782">
        <w:rPr>
          <w:rFonts w:ascii="Times New Roman" w:hAnsi="Times New Roman" w:cs="Times New Roman"/>
        </w:rPr>
        <w:t xml:space="preserve">) </w:t>
      </w:r>
      <w:r>
        <w:rPr>
          <w:rFonts w:ascii="Times New Roman" w:hAnsi="Times New Roman" w:cs="Times New Roman"/>
        </w:rPr>
        <w:t>K</w:t>
      </w:r>
      <w:r w:rsidRPr="00456782">
        <w:rPr>
          <w:rFonts w:ascii="Times New Roman" w:hAnsi="Times New Roman" w:cs="Times New Roman"/>
        </w:rPr>
        <w:t xml:space="preserve">omisie </w:t>
      </w:r>
    </w:p>
    <w:p w14:paraId="1966E9EF" w14:textId="77777777" w:rsidR="00C45946" w:rsidRPr="00456782" w:rsidRDefault="00C45946" w:rsidP="00C45946">
      <w:pPr>
        <w:pStyle w:val="Default"/>
        <w:spacing w:after="22"/>
        <w:rPr>
          <w:rFonts w:ascii="Times New Roman" w:hAnsi="Times New Roman" w:cs="Times New Roman"/>
        </w:rPr>
      </w:pPr>
    </w:p>
    <w:p w14:paraId="1C293404" w14:textId="77777777" w:rsidR="00C45946" w:rsidRDefault="00C45946" w:rsidP="00C45946">
      <w:pPr>
        <w:pStyle w:val="Default"/>
        <w:spacing w:after="22"/>
        <w:rPr>
          <w:rFonts w:ascii="Times New Roman" w:hAnsi="Times New Roman" w:cs="Times New Roman"/>
        </w:rPr>
      </w:pPr>
      <w:r>
        <w:rPr>
          <w:rFonts w:ascii="Times New Roman" w:hAnsi="Times New Roman" w:cs="Times New Roman"/>
          <w:b/>
        </w:rPr>
        <w:t>1</w:t>
      </w:r>
      <w:r w:rsidRPr="00456782">
        <w:rPr>
          <w:rFonts w:ascii="Times New Roman" w:hAnsi="Times New Roman" w:cs="Times New Roman"/>
          <w:b/>
        </w:rPr>
        <w:t>) Rada školy</w:t>
      </w:r>
      <w:r w:rsidRPr="00456782">
        <w:rPr>
          <w:rFonts w:ascii="Times New Roman" w:hAnsi="Times New Roman" w:cs="Times New Roman"/>
        </w:rPr>
        <w:t xml:space="preserve"> </w:t>
      </w:r>
    </w:p>
    <w:p w14:paraId="73BD4E26" w14:textId="77777777" w:rsidR="00C45946" w:rsidRDefault="00C45946" w:rsidP="00C45946">
      <w:pPr>
        <w:pStyle w:val="Default"/>
        <w:spacing w:after="22"/>
        <w:rPr>
          <w:rFonts w:ascii="Times New Roman" w:hAnsi="Times New Roman" w:cs="Times New Roman"/>
        </w:rPr>
      </w:pPr>
    </w:p>
    <w:p w14:paraId="406BF9B2" w14:textId="77777777" w:rsidR="00C45946" w:rsidRDefault="00C45946" w:rsidP="00C45946">
      <w:pPr>
        <w:pStyle w:val="Default"/>
        <w:numPr>
          <w:ilvl w:val="0"/>
          <w:numId w:val="4"/>
        </w:numPr>
        <w:spacing w:after="22"/>
        <w:rPr>
          <w:rFonts w:ascii="Times New Roman" w:hAnsi="Times New Roman" w:cs="Times New Roman"/>
        </w:rPr>
      </w:pPr>
      <w:r w:rsidRPr="00456782">
        <w:rPr>
          <w:rFonts w:ascii="Times New Roman" w:hAnsi="Times New Roman" w:cs="Times New Roman"/>
        </w:rPr>
        <w:t xml:space="preserve">je iniciatívny, kontrolný a poradný samosprávny orgán vyjadrujúci a presadzujúci miestne záujmy a záujmy rodičov a pedagógov v oblasti výchovy a vzdelávania. </w:t>
      </w:r>
    </w:p>
    <w:p w14:paraId="0956FF1A" w14:textId="77777777" w:rsidR="00C45946" w:rsidRDefault="00C45946" w:rsidP="00C45946">
      <w:pPr>
        <w:pStyle w:val="Default"/>
        <w:numPr>
          <w:ilvl w:val="0"/>
          <w:numId w:val="4"/>
        </w:numPr>
        <w:spacing w:after="22"/>
        <w:rPr>
          <w:rFonts w:ascii="Times New Roman" w:hAnsi="Times New Roman" w:cs="Times New Roman"/>
        </w:rPr>
      </w:pPr>
      <w:r>
        <w:rPr>
          <w:rFonts w:ascii="Times New Roman" w:hAnsi="Times New Roman" w:cs="Times New Roman"/>
        </w:rPr>
        <w:t>p</w:t>
      </w:r>
      <w:r w:rsidRPr="00456782">
        <w:rPr>
          <w:rFonts w:ascii="Times New Roman" w:hAnsi="Times New Roman" w:cs="Times New Roman"/>
        </w:rPr>
        <w:t>osudzuje činnosť školy a z pohľadu školskej problematiky sa vyjadruje k činnosti obecných zastupiteľstiev a miestnych orgánov školskej samosprávy.</w:t>
      </w:r>
    </w:p>
    <w:p w14:paraId="69854F53" w14:textId="77777777" w:rsidR="00C45946" w:rsidRDefault="00C45946" w:rsidP="00C45946">
      <w:pPr>
        <w:pStyle w:val="Default"/>
        <w:numPr>
          <w:ilvl w:val="0"/>
          <w:numId w:val="4"/>
        </w:numPr>
        <w:spacing w:after="22"/>
        <w:rPr>
          <w:rFonts w:ascii="Times New Roman" w:hAnsi="Times New Roman" w:cs="Times New Roman"/>
        </w:rPr>
      </w:pPr>
      <w:r>
        <w:rPr>
          <w:rFonts w:ascii="Times New Roman" w:hAnsi="Times New Roman" w:cs="Times New Roman"/>
        </w:rPr>
        <w:t>p</w:t>
      </w:r>
      <w:r w:rsidRPr="00456782">
        <w:rPr>
          <w:rFonts w:ascii="Times New Roman" w:hAnsi="Times New Roman" w:cs="Times New Roman"/>
        </w:rPr>
        <w:t>lní funkciu verejnej kontroly práce riadiacich zamestnancov školy a</w:t>
      </w:r>
      <w:r>
        <w:rPr>
          <w:rFonts w:ascii="Times New Roman" w:hAnsi="Times New Roman" w:cs="Times New Roman"/>
        </w:rPr>
        <w:t> </w:t>
      </w:r>
      <w:r w:rsidRPr="00456782">
        <w:rPr>
          <w:rFonts w:ascii="Times New Roman" w:hAnsi="Times New Roman" w:cs="Times New Roman"/>
        </w:rPr>
        <w:t>ostatných</w:t>
      </w:r>
      <w:r>
        <w:rPr>
          <w:rFonts w:ascii="Times New Roman" w:hAnsi="Times New Roman" w:cs="Times New Roman"/>
        </w:rPr>
        <w:t xml:space="preserve"> </w:t>
      </w:r>
      <w:r w:rsidRPr="00456782">
        <w:rPr>
          <w:rFonts w:ascii="Times New Roman" w:hAnsi="Times New Roman" w:cs="Times New Roman"/>
        </w:rPr>
        <w:t xml:space="preserve">zamestnancov, ktorí sa podieľajú na utváraní podmienok na výchovu a vzdelávanie v škole. </w:t>
      </w:r>
      <w:r>
        <w:rPr>
          <w:rFonts w:ascii="Times New Roman" w:hAnsi="Times New Roman" w:cs="Times New Roman"/>
        </w:rPr>
        <w:t>--- p</w:t>
      </w:r>
      <w:r w:rsidRPr="00456782">
        <w:rPr>
          <w:rFonts w:ascii="Times New Roman" w:hAnsi="Times New Roman" w:cs="Times New Roman"/>
        </w:rPr>
        <w:t xml:space="preserve">oslanie, úlohy a zloženie sú vymedzené v § 24 a v § 25 zákona č. 596/2003 Z. z. o štátnej správe v školstve a školskej samospráve v znení neskorších predpisov. </w:t>
      </w:r>
    </w:p>
    <w:p w14:paraId="3A411CE9" w14:textId="77777777" w:rsidR="00C45946" w:rsidRDefault="00C45946" w:rsidP="00C45946">
      <w:pPr>
        <w:pStyle w:val="Default"/>
        <w:numPr>
          <w:ilvl w:val="0"/>
          <w:numId w:val="4"/>
        </w:numPr>
        <w:spacing w:after="22"/>
        <w:rPr>
          <w:rFonts w:ascii="Times New Roman" w:hAnsi="Times New Roman" w:cs="Times New Roman"/>
        </w:rPr>
      </w:pPr>
      <w:r>
        <w:rPr>
          <w:rFonts w:ascii="Times New Roman" w:hAnsi="Times New Roman" w:cs="Times New Roman"/>
        </w:rPr>
        <w:t>j</w:t>
      </w:r>
      <w:r w:rsidRPr="00456782">
        <w:rPr>
          <w:rFonts w:ascii="Times New Roman" w:hAnsi="Times New Roman" w:cs="Times New Roman"/>
        </w:rPr>
        <w:t xml:space="preserve">ej členovia zachovávajú mlčanlivosť v súlade s § 22 ods. 3 zákona č. 134/2014 Z. z. o ochrane osobných údajov, aj po zániku funkcie a pracovno-právneho vzťahu. O povinnosti mlčanlivosti členov poučí riaditeľ </w:t>
      </w:r>
    </w:p>
    <w:p w14:paraId="6EFEF6DA" w14:textId="77777777" w:rsidR="00C45946" w:rsidRDefault="00C45946" w:rsidP="00C45946">
      <w:pPr>
        <w:pStyle w:val="Default"/>
        <w:spacing w:after="22"/>
        <w:rPr>
          <w:rFonts w:ascii="Times New Roman" w:hAnsi="Times New Roman" w:cs="Times New Roman"/>
        </w:rPr>
      </w:pPr>
    </w:p>
    <w:p w14:paraId="4650EBBA" w14:textId="77777777" w:rsidR="00C45946" w:rsidRDefault="00C45946" w:rsidP="00C45946">
      <w:pPr>
        <w:pStyle w:val="Default"/>
        <w:spacing w:after="22"/>
        <w:rPr>
          <w:rFonts w:ascii="Times New Roman" w:hAnsi="Times New Roman" w:cs="Times New Roman"/>
          <w:b/>
        </w:rPr>
      </w:pPr>
      <w:r>
        <w:rPr>
          <w:rFonts w:ascii="Times New Roman" w:hAnsi="Times New Roman" w:cs="Times New Roman"/>
          <w:b/>
        </w:rPr>
        <w:t>2</w:t>
      </w:r>
      <w:r w:rsidRPr="007143F9">
        <w:rPr>
          <w:rFonts w:ascii="Times New Roman" w:hAnsi="Times New Roman" w:cs="Times New Roman"/>
          <w:b/>
        </w:rPr>
        <w:t>) Pedagogická rada školy</w:t>
      </w:r>
    </w:p>
    <w:p w14:paraId="29701304" w14:textId="77777777" w:rsidR="00C45946" w:rsidRDefault="00C45946" w:rsidP="00C45946">
      <w:pPr>
        <w:pStyle w:val="Default"/>
        <w:spacing w:after="22"/>
        <w:rPr>
          <w:rFonts w:ascii="Times New Roman" w:hAnsi="Times New Roman" w:cs="Times New Roman"/>
          <w:b/>
        </w:rPr>
      </w:pPr>
    </w:p>
    <w:p w14:paraId="4B964F21" w14:textId="77777777" w:rsidR="00C45946" w:rsidRDefault="00C45946" w:rsidP="00C45946">
      <w:pPr>
        <w:pStyle w:val="Default"/>
        <w:numPr>
          <w:ilvl w:val="0"/>
          <w:numId w:val="5"/>
        </w:numPr>
        <w:spacing w:after="22"/>
        <w:rPr>
          <w:rFonts w:ascii="Times New Roman" w:hAnsi="Times New Roman" w:cs="Times New Roman"/>
          <w:b/>
        </w:rPr>
      </w:pPr>
      <w:r>
        <w:rPr>
          <w:rFonts w:ascii="Times New Roman" w:hAnsi="Times New Roman" w:cs="Times New Roman"/>
        </w:rPr>
        <w:t>j</w:t>
      </w:r>
      <w:r w:rsidRPr="00456782">
        <w:rPr>
          <w:rFonts w:ascii="Times New Roman" w:hAnsi="Times New Roman" w:cs="Times New Roman"/>
        </w:rPr>
        <w:t>e najvyšším poradným orgánom riaditeľa školy</w:t>
      </w:r>
    </w:p>
    <w:p w14:paraId="60667430" w14:textId="77777777" w:rsidR="00C45946" w:rsidRPr="00DF61B7" w:rsidRDefault="00C45946" w:rsidP="00C45946">
      <w:pPr>
        <w:pStyle w:val="Default"/>
        <w:numPr>
          <w:ilvl w:val="0"/>
          <w:numId w:val="5"/>
        </w:numPr>
        <w:spacing w:after="22"/>
        <w:rPr>
          <w:rFonts w:ascii="Times New Roman" w:hAnsi="Times New Roman" w:cs="Times New Roman"/>
        </w:rPr>
      </w:pPr>
      <w:r w:rsidRPr="00DF61B7">
        <w:rPr>
          <w:rFonts w:ascii="Times New Roman" w:hAnsi="Times New Roman" w:cs="Times New Roman"/>
        </w:rPr>
        <w:t xml:space="preserve">Pedagogickú radu školy zvoláva riaditeľ školy, jej členmi sú všetci pedagogickí a výchovní zamestnanci školy, </w:t>
      </w:r>
    </w:p>
    <w:p w14:paraId="55842F0D" w14:textId="77777777" w:rsidR="00C45946" w:rsidRDefault="00C45946" w:rsidP="00C45946">
      <w:pPr>
        <w:pStyle w:val="Default"/>
        <w:numPr>
          <w:ilvl w:val="0"/>
          <w:numId w:val="5"/>
        </w:numPr>
        <w:spacing w:after="22"/>
        <w:rPr>
          <w:rFonts w:ascii="Times New Roman" w:hAnsi="Times New Roman" w:cs="Times New Roman"/>
        </w:rPr>
      </w:pPr>
      <w:r>
        <w:rPr>
          <w:rFonts w:ascii="Times New Roman" w:hAnsi="Times New Roman" w:cs="Times New Roman"/>
        </w:rPr>
        <w:t>p</w:t>
      </w:r>
      <w:r w:rsidRPr="00456782">
        <w:rPr>
          <w:rFonts w:ascii="Times New Roman" w:hAnsi="Times New Roman" w:cs="Times New Roman"/>
        </w:rPr>
        <w:t>redstavuje najdôležitejší odborný poradný orgán skupinového odborno-pedagogického riadenia v</w:t>
      </w:r>
      <w:r>
        <w:rPr>
          <w:rFonts w:ascii="Times New Roman" w:hAnsi="Times New Roman" w:cs="Times New Roman"/>
        </w:rPr>
        <w:t> </w:t>
      </w:r>
      <w:r w:rsidRPr="00456782">
        <w:rPr>
          <w:rFonts w:ascii="Times New Roman" w:hAnsi="Times New Roman" w:cs="Times New Roman"/>
        </w:rPr>
        <w:t>škole</w:t>
      </w:r>
      <w:r>
        <w:rPr>
          <w:rFonts w:ascii="Times New Roman" w:hAnsi="Times New Roman" w:cs="Times New Roman"/>
        </w:rPr>
        <w:t xml:space="preserve">, </w:t>
      </w:r>
    </w:p>
    <w:p w14:paraId="4B0DE8DA" w14:textId="77777777" w:rsidR="00C45946" w:rsidRDefault="00C45946" w:rsidP="00C45946">
      <w:pPr>
        <w:pStyle w:val="Default"/>
        <w:numPr>
          <w:ilvl w:val="0"/>
          <w:numId w:val="5"/>
        </w:numPr>
        <w:spacing w:after="22"/>
        <w:rPr>
          <w:rFonts w:ascii="Times New Roman" w:hAnsi="Times New Roman" w:cs="Times New Roman"/>
        </w:rPr>
      </w:pPr>
      <w:r>
        <w:rPr>
          <w:rFonts w:ascii="Times New Roman" w:hAnsi="Times New Roman" w:cs="Times New Roman"/>
        </w:rPr>
        <w:lastRenderedPageBreak/>
        <w:t>j</w:t>
      </w:r>
      <w:r w:rsidRPr="00456782">
        <w:rPr>
          <w:rFonts w:ascii="Times New Roman" w:hAnsi="Times New Roman" w:cs="Times New Roman"/>
        </w:rPr>
        <w:t>ej postavenie, poslanie a priebeh rokovania sú vymedzené v rokovacom, pracovnom poriadku a štatúte pedagogickej rady.</w:t>
      </w:r>
    </w:p>
    <w:p w14:paraId="6FAAD8F2" w14:textId="77777777" w:rsidR="00C45946" w:rsidRPr="00DF61B7"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prerokúva plán práce školy a hodnotí jeho plnenie,</w:t>
      </w:r>
    </w:p>
    <w:p w14:paraId="0851AF62" w14:textId="77777777" w:rsidR="00C45946" w:rsidRPr="00DF61B7"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 xml:space="preserve">hodnotí výsledky výchovnej a vzdelávacej </w:t>
      </w:r>
      <w:r w:rsidRPr="00DF61B7">
        <w:rPr>
          <w:rFonts w:ascii="TimesNewRoman" w:hAnsi="TimesNewRoman" w:cs="TimesNewRoman"/>
          <w:sz w:val="24"/>
          <w:szCs w:val="24"/>
        </w:rPr>
        <w:t>č</w:t>
      </w:r>
      <w:r w:rsidRPr="00DF61B7">
        <w:rPr>
          <w:rFonts w:ascii="Times New Roman" w:hAnsi="Times New Roman" w:cs="Times New Roman"/>
          <w:sz w:val="24"/>
          <w:szCs w:val="24"/>
        </w:rPr>
        <w:t>innosti polro</w:t>
      </w:r>
      <w:r w:rsidRPr="00DF61B7">
        <w:rPr>
          <w:rFonts w:ascii="TimesNewRoman" w:hAnsi="TimesNewRoman" w:cs="TimesNewRoman"/>
          <w:sz w:val="24"/>
          <w:szCs w:val="24"/>
        </w:rPr>
        <w:t>č</w:t>
      </w:r>
      <w:r w:rsidRPr="00DF61B7">
        <w:rPr>
          <w:rFonts w:ascii="Times New Roman" w:hAnsi="Times New Roman" w:cs="Times New Roman"/>
          <w:sz w:val="24"/>
          <w:szCs w:val="24"/>
        </w:rPr>
        <w:t>ne aj za celý školský rok,</w:t>
      </w:r>
    </w:p>
    <w:p w14:paraId="40C1F2A2" w14:textId="77777777" w:rsidR="00C45946" w:rsidRPr="00DF61B7"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rokuje o výchovných opatreniach uložených riadite</w:t>
      </w:r>
      <w:r w:rsidRPr="00DF61B7">
        <w:rPr>
          <w:rFonts w:ascii="TimesNewRoman" w:hAnsi="TimesNewRoman" w:cs="TimesNewRoman"/>
          <w:sz w:val="24"/>
          <w:szCs w:val="24"/>
        </w:rPr>
        <w:t>ľ</w:t>
      </w:r>
      <w:r w:rsidRPr="00DF61B7">
        <w:rPr>
          <w:rFonts w:ascii="Times New Roman" w:hAnsi="Times New Roman" w:cs="Times New Roman"/>
          <w:sz w:val="24"/>
          <w:szCs w:val="24"/>
        </w:rPr>
        <w:t>kou MŠ,</w:t>
      </w:r>
    </w:p>
    <w:p w14:paraId="6B85F4E2" w14:textId="77777777" w:rsidR="00C45946" w:rsidRPr="00DF61B7"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 xml:space="preserve"> prerokúva návrh po</w:t>
      </w:r>
      <w:r w:rsidRPr="00DF61B7">
        <w:rPr>
          <w:rFonts w:ascii="TimesNewRoman" w:hAnsi="TimesNewRoman" w:cs="TimesNewRoman"/>
          <w:sz w:val="24"/>
          <w:szCs w:val="24"/>
        </w:rPr>
        <w:t>č</w:t>
      </w:r>
      <w:r w:rsidRPr="00DF61B7">
        <w:rPr>
          <w:rFonts w:ascii="Times New Roman" w:hAnsi="Times New Roman" w:cs="Times New Roman"/>
          <w:sz w:val="24"/>
          <w:szCs w:val="24"/>
        </w:rPr>
        <w:t>tu tried na nasledujúci školský rok,</w:t>
      </w:r>
    </w:p>
    <w:p w14:paraId="0D107F9C" w14:textId="77777777" w:rsidR="00C45946" w:rsidRPr="00DF61B7"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 xml:space="preserve">rokuje o organizácii </w:t>
      </w:r>
      <w:proofErr w:type="spellStart"/>
      <w:r w:rsidRPr="00DF61B7">
        <w:rPr>
          <w:rFonts w:ascii="Times New Roman" w:hAnsi="Times New Roman" w:cs="Times New Roman"/>
          <w:sz w:val="24"/>
          <w:szCs w:val="24"/>
        </w:rPr>
        <w:t>výchovno</w:t>
      </w:r>
      <w:proofErr w:type="spellEnd"/>
      <w:r w:rsidRPr="00DF61B7">
        <w:rPr>
          <w:rFonts w:ascii="Times New Roman" w:hAnsi="Times New Roman" w:cs="Times New Roman"/>
          <w:sz w:val="24"/>
          <w:szCs w:val="24"/>
        </w:rPr>
        <w:t>–vzdelávacieho procesu,</w:t>
      </w:r>
    </w:p>
    <w:p w14:paraId="4CFC40BD" w14:textId="77777777" w:rsidR="00C45946"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rokuje o školskom poriadku,</w:t>
      </w:r>
    </w:p>
    <w:p w14:paraId="044C6DED" w14:textId="77777777" w:rsidR="00C45946"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rokuje o rokovacom poriadku Pedagogickej rady</w:t>
      </w:r>
    </w:p>
    <w:p w14:paraId="0321D9B8" w14:textId="77777777" w:rsidR="00C45946" w:rsidRPr="00DF61B7"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rokuje o Organizačnom poriadku MŠ</w:t>
      </w:r>
    </w:p>
    <w:p w14:paraId="44AA194C" w14:textId="77777777" w:rsidR="00C45946" w:rsidRPr="00DF61B7"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rokuje o návrhoch a otázkach, ktoré jej predloží riadite</w:t>
      </w:r>
      <w:r w:rsidRPr="00DF61B7">
        <w:rPr>
          <w:rFonts w:ascii="TimesNewRoman" w:hAnsi="TimesNewRoman" w:cs="TimesNewRoman"/>
          <w:sz w:val="24"/>
          <w:szCs w:val="24"/>
        </w:rPr>
        <w:t>ľ</w:t>
      </w:r>
      <w:r w:rsidRPr="00DF61B7">
        <w:rPr>
          <w:rFonts w:ascii="Times New Roman" w:hAnsi="Times New Roman" w:cs="Times New Roman"/>
          <w:sz w:val="24"/>
          <w:szCs w:val="24"/>
        </w:rPr>
        <w:t>ka MŠ, resp. ktorýko</w:t>
      </w:r>
      <w:r w:rsidRPr="00DF61B7">
        <w:rPr>
          <w:rFonts w:ascii="TimesNewRoman" w:hAnsi="TimesNewRoman" w:cs="TimesNewRoman"/>
          <w:sz w:val="24"/>
          <w:szCs w:val="24"/>
        </w:rPr>
        <w:t>ľ</w:t>
      </w:r>
      <w:r w:rsidRPr="00DF61B7">
        <w:rPr>
          <w:rFonts w:ascii="Times New Roman" w:hAnsi="Times New Roman" w:cs="Times New Roman"/>
          <w:sz w:val="24"/>
          <w:szCs w:val="24"/>
        </w:rPr>
        <w:t xml:space="preserve">vek jej </w:t>
      </w:r>
      <w:r w:rsidRPr="00DF61B7">
        <w:rPr>
          <w:rFonts w:ascii="TimesNewRoman" w:hAnsi="TimesNewRoman" w:cs="TimesNewRoman"/>
          <w:sz w:val="24"/>
          <w:szCs w:val="24"/>
        </w:rPr>
        <w:t>č</w:t>
      </w:r>
      <w:r w:rsidRPr="00DF61B7">
        <w:rPr>
          <w:rFonts w:ascii="Times New Roman" w:hAnsi="Times New Roman" w:cs="Times New Roman"/>
          <w:sz w:val="24"/>
          <w:szCs w:val="24"/>
        </w:rPr>
        <w:t>len,</w:t>
      </w:r>
    </w:p>
    <w:p w14:paraId="4C994DF4" w14:textId="77777777" w:rsidR="00C45946" w:rsidRPr="00DF61B7"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prerokúva kritériá prijímania detí do MŠ</w:t>
      </w:r>
      <w:r>
        <w:rPr>
          <w:rFonts w:ascii="Times New Roman" w:hAnsi="Times New Roman" w:cs="Times New Roman"/>
          <w:sz w:val="24"/>
          <w:szCs w:val="24"/>
        </w:rPr>
        <w:t>, počet detí v triedach</w:t>
      </w:r>
    </w:p>
    <w:p w14:paraId="30507637" w14:textId="77777777" w:rsidR="00C45946" w:rsidRPr="00DF61B7" w:rsidRDefault="00C45946" w:rsidP="00C45946">
      <w:pPr>
        <w:pStyle w:val="Odsekzoznamu"/>
        <w:numPr>
          <w:ilvl w:val="1"/>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prerokúva a odporú</w:t>
      </w:r>
      <w:r w:rsidRPr="00DF61B7">
        <w:rPr>
          <w:rFonts w:ascii="TimesNewRoman" w:hAnsi="TimesNewRoman" w:cs="TimesNewRoman"/>
          <w:sz w:val="24"/>
          <w:szCs w:val="24"/>
        </w:rPr>
        <w:t>č</w:t>
      </w:r>
      <w:r w:rsidRPr="00DF61B7">
        <w:rPr>
          <w:rFonts w:ascii="Times New Roman" w:hAnsi="Times New Roman" w:cs="Times New Roman"/>
          <w:sz w:val="24"/>
          <w:szCs w:val="24"/>
        </w:rPr>
        <w:t>a-neodporú</w:t>
      </w:r>
      <w:r w:rsidRPr="00DF61B7">
        <w:rPr>
          <w:rFonts w:ascii="TimesNewRoman" w:hAnsi="TimesNewRoman" w:cs="TimesNewRoman"/>
          <w:sz w:val="24"/>
          <w:szCs w:val="24"/>
        </w:rPr>
        <w:t>č</w:t>
      </w:r>
      <w:r w:rsidRPr="00DF61B7">
        <w:rPr>
          <w:rFonts w:ascii="Times New Roman" w:hAnsi="Times New Roman" w:cs="Times New Roman"/>
          <w:sz w:val="24"/>
          <w:szCs w:val="24"/>
        </w:rPr>
        <w:t>a riadite</w:t>
      </w:r>
      <w:r w:rsidRPr="00DF61B7">
        <w:rPr>
          <w:rFonts w:ascii="TimesNewRoman" w:hAnsi="TimesNewRoman" w:cs="TimesNewRoman"/>
          <w:sz w:val="24"/>
          <w:szCs w:val="24"/>
        </w:rPr>
        <w:t>ľ</w:t>
      </w:r>
      <w:r w:rsidRPr="00DF61B7">
        <w:rPr>
          <w:rFonts w:ascii="Times New Roman" w:hAnsi="Times New Roman" w:cs="Times New Roman"/>
          <w:sz w:val="24"/>
          <w:szCs w:val="24"/>
        </w:rPr>
        <w:t>ovi školy na schválenie, prijatie</w:t>
      </w:r>
    </w:p>
    <w:p w14:paraId="19D3D707" w14:textId="77777777" w:rsidR="00C45946" w:rsidRPr="00DF61B7" w:rsidRDefault="00C45946" w:rsidP="00C45946">
      <w:pPr>
        <w:pStyle w:val="Odsekzoznamu"/>
        <w:numPr>
          <w:ilvl w:val="1"/>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navrhuje (rieši, zaoberá sa,...),</w:t>
      </w:r>
    </w:p>
    <w:p w14:paraId="6EECE01C" w14:textId="77777777" w:rsidR="00C45946" w:rsidRPr="00DF61B7" w:rsidRDefault="00C45946" w:rsidP="00C45946">
      <w:pPr>
        <w:pStyle w:val="Odsekzoznamu"/>
        <w:numPr>
          <w:ilvl w:val="1"/>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berie na vedomie (správy, analýzy, informácie,...),</w:t>
      </w:r>
    </w:p>
    <w:p w14:paraId="105E97B3" w14:textId="77777777" w:rsidR="00C45946" w:rsidRPr="00DF61B7" w:rsidRDefault="00C45946" w:rsidP="00C45946">
      <w:pPr>
        <w:pStyle w:val="Odsekzoznamu"/>
        <w:numPr>
          <w:ilvl w:val="1"/>
          <w:numId w:val="7"/>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 xml:space="preserve">ukladá len </w:t>
      </w:r>
      <w:r w:rsidRPr="00DF61B7">
        <w:rPr>
          <w:rFonts w:ascii="TimesNewRoman" w:hAnsi="TimesNewRoman" w:cs="TimesNewRoman"/>
          <w:sz w:val="24"/>
          <w:szCs w:val="24"/>
        </w:rPr>
        <w:t>č</w:t>
      </w:r>
      <w:r w:rsidRPr="00DF61B7">
        <w:rPr>
          <w:rFonts w:ascii="Times New Roman" w:hAnsi="Times New Roman" w:cs="Times New Roman"/>
          <w:sz w:val="24"/>
          <w:szCs w:val="24"/>
        </w:rPr>
        <w:t>lenom pedagogickej rady úlohy (zabezpe</w:t>
      </w:r>
      <w:r w:rsidRPr="00DF61B7">
        <w:rPr>
          <w:rFonts w:ascii="TimesNewRoman" w:hAnsi="TimesNewRoman" w:cs="TimesNewRoman"/>
          <w:sz w:val="24"/>
          <w:szCs w:val="24"/>
        </w:rPr>
        <w:t>č</w:t>
      </w:r>
      <w:r w:rsidRPr="00DF61B7">
        <w:rPr>
          <w:rFonts w:ascii="Times New Roman" w:hAnsi="Times New Roman" w:cs="Times New Roman"/>
          <w:sz w:val="24"/>
          <w:szCs w:val="24"/>
        </w:rPr>
        <w:t>uje, plní ,...).</w:t>
      </w:r>
    </w:p>
    <w:p w14:paraId="17EE5584" w14:textId="77777777" w:rsidR="00C45946" w:rsidRPr="00DF61B7" w:rsidRDefault="00C45946" w:rsidP="00C45946">
      <w:pPr>
        <w:pStyle w:val="Odsekzoznamu"/>
        <w:numPr>
          <w:ilvl w:val="0"/>
          <w:numId w:val="7"/>
        </w:numPr>
        <w:autoSpaceDE w:val="0"/>
        <w:autoSpaceDN w:val="0"/>
        <w:adjustRightInd w:val="0"/>
        <w:spacing w:after="0" w:line="240" w:lineRule="auto"/>
        <w:rPr>
          <w:rFonts w:ascii="Times New Roman" w:hAnsi="Times New Roman" w:cs="Times New Roman"/>
        </w:rPr>
      </w:pPr>
      <w:r w:rsidRPr="00DF61B7">
        <w:rPr>
          <w:rFonts w:ascii="Times New Roman" w:hAnsi="Times New Roman" w:cs="Times New Roman"/>
          <w:sz w:val="24"/>
          <w:szCs w:val="24"/>
        </w:rPr>
        <w:t>PR teda môže rozhodova</w:t>
      </w:r>
      <w:r w:rsidRPr="00DF61B7">
        <w:rPr>
          <w:rFonts w:ascii="TimesNewRoman" w:hAnsi="TimesNewRoman" w:cs="TimesNewRoman"/>
          <w:sz w:val="24"/>
          <w:szCs w:val="24"/>
        </w:rPr>
        <w:t xml:space="preserve">ť </w:t>
      </w:r>
      <w:r w:rsidRPr="00DF61B7">
        <w:rPr>
          <w:rFonts w:ascii="Times New Roman" w:hAnsi="Times New Roman" w:cs="Times New Roman"/>
          <w:sz w:val="24"/>
          <w:szCs w:val="24"/>
        </w:rPr>
        <w:t>vo veci uznesení k ur</w:t>
      </w:r>
      <w:r w:rsidRPr="00DF61B7">
        <w:rPr>
          <w:rFonts w:ascii="TimesNewRoman" w:hAnsi="TimesNewRoman" w:cs="TimesNewRoman"/>
          <w:sz w:val="24"/>
          <w:szCs w:val="24"/>
        </w:rPr>
        <w:t>č</w:t>
      </w:r>
      <w:r w:rsidRPr="00DF61B7">
        <w:rPr>
          <w:rFonts w:ascii="Times New Roman" w:hAnsi="Times New Roman" w:cs="Times New Roman"/>
          <w:sz w:val="24"/>
          <w:szCs w:val="24"/>
        </w:rPr>
        <w:t>itým bodom svojho programu, ale nemá kompetenciu schva</w:t>
      </w:r>
      <w:r w:rsidRPr="00DF61B7">
        <w:rPr>
          <w:rFonts w:ascii="TimesNewRoman" w:hAnsi="TimesNewRoman" w:cs="TimesNewRoman"/>
          <w:sz w:val="24"/>
          <w:szCs w:val="24"/>
        </w:rPr>
        <w:t>ľ</w:t>
      </w:r>
      <w:r w:rsidRPr="00DF61B7">
        <w:rPr>
          <w:rFonts w:ascii="Times New Roman" w:hAnsi="Times New Roman" w:cs="Times New Roman"/>
          <w:sz w:val="24"/>
          <w:szCs w:val="24"/>
        </w:rPr>
        <w:t>ova</w:t>
      </w:r>
      <w:r w:rsidRPr="00DF61B7">
        <w:rPr>
          <w:rFonts w:ascii="TimesNewRoman" w:hAnsi="TimesNewRoman" w:cs="TimesNewRoman"/>
          <w:sz w:val="24"/>
          <w:szCs w:val="24"/>
        </w:rPr>
        <w:t xml:space="preserve">ť </w:t>
      </w:r>
    </w:p>
    <w:p w14:paraId="2D53783B" w14:textId="77777777" w:rsidR="00C45946" w:rsidRDefault="00C45946" w:rsidP="00C45946">
      <w:pPr>
        <w:pStyle w:val="Default"/>
        <w:spacing w:after="22"/>
        <w:rPr>
          <w:rFonts w:ascii="Times New Roman" w:hAnsi="Times New Roman" w:cs="Times New Roman"/>
        </w:rPr>
      </w:pPr>
    </w:p>
    <w:p w14:paraId="763829A6" w14:textId="77777777" w:rsidR="00C45946" w:rsidRDefault="00C45946" w:rsidP="00C45946">
      <w:pPr>
        <w:pStyle w:val="Default"/>
        <w:spacing w:after="22"/>
        <w:rPr>
          <w:rFonts w:ascii="Times New Roman" w:hAnsi="Times New Roman" w:cs="Times New Roman"/>
          <w:b/>
        </w:rPr>
      </w:pPr>
      <w:r w:rsidRPr="00456782">
        <w:rPr>
          <w:rFonts w:ascii="Times New Roman" w:hAnsi="Times New Roman" w:cs="Times New Roman"/>
        </w:rPr>
        <w:t xml:space="preserve">  </w:t>
      </w:r>
      <w:r>
        <w:rPr>
          <w:rFonts w:ascii="Times New Roman" w:hAnsi="Times New Roman" w:cs="Times New Roman"/>
        </w:rPr>
        <w:t>3</w:t>
      </w:r>
      <w:r w:rsidRPr="007143F9">
        <w:rPr>
          <w:rFonts w:ascii="Times New Roman" w:hAnsi="Times New Roman" w:cs="Times New Roman"/>
          <w:b/>
        </w:rPr>
        <w:t xml:space="preserve">) Rodičovská rada </w:t>
      </w:r>
    </w:p>
    <w:p w14:paraId="63A2CAAD" w14:textId="77777777" w:rsidR="00C45946" w:rsidRPr="007143F9" w:rsidRDefault="00C45946" w:rsidP="00C45946">
      <w:pPr>
        <w:pStyle w:val="Default"/>
        <w:spacing w:after="22"/>
        <w:rPr>
          <w:rFonts w:ascii="Times New Roman" w:hAnsi="Times New Roman" w:cs="Times New Roman"/>
          <w:b/>
        </w:rPr>
      </w:pPr>
    </w:p>
    <w:p w14:paraId="774634F9" w14:textId="77777777" w:rsidR="00C45946" w:rsidRDefault="00C45946" w:rsidP="00C45946">
      <w:pPr>
        <w:pStyle w:val="Default"/>
        <w:numPr>
          <w:ilvl w:val="1"/>
          <w:numId w:val="8"/>
        </w:numPr>
        <w:spacing w:after="22"/>
        <w:ind w:left="1134" w:hanging="54"/>
        <w:rPr>
          <w:rFonts w:ascii="Times New Roman" w:hAnsi="Times New Roman" w:cs="Times New Roman"/>
        </w:rPr>
      </w:pPr>
      <w:r w:rsidRPr="00456782">
        <w:rPr>
          <w:rFonts w:ascii="Times New Roman" w:hAnsi="Times New Roman" w:cs="Times New Roman"/>
        </w:rPr>
        <w:t xml:space="preserve">je iniciatívny orgán rodičov detí navštevujúcich </w:t>
      </w:r>
      <w:r>
        <w:rPr>
          <w:rFonts w:ascii="Times New Roman" w:hAnsi="Times New Roman" w:cs="Times New Roman"/>
        </w:rPr>
        <w:t>m</w:t>
      </w:r>
      <w:r w:rsidRPr="00456782">
        <w:rPr>
          <w:rFonts w:ascii="Times New Roman" w:hAnsi="Times New Roman" w:cs="Times New Roman"/>
        </w:rPr>
        <w:t>aterskú školu</w:t>
      </w:r>
      <w:r>
        <w:rPr>
          <w:rFonts w:ascii="Times New Roman" w:hAnsi="Times New Roman" w:cs="Times New Roman"/>
        </w:rPr>
        <w:t>.</w:t>
      </w:r>
      <w:r w:rsidRPr="00456782">
        <w:rPr>
          <w:rFonts w:ascii="Times New Roman" w:hAnsi="Times New Roman" w:cs="Times New Roman"/>
        </w:rPr>
        <w:t xml:space="preserve"> Stretáva sa minimálne </w:t>
      </w:r>
      <w:r>
        <w:rPr>
          <w:rFonts w:ascii="Times New Roman" w:hAnsi="Times New Roman" w:cs="Times New Roman"/>
        </w:rPr>
        <w:t>2</w:t>
      </w:r>
      <w:r w:rsidRPr="00456782">
        <w:rPr>
          <w:rFonts w:ascii="Times New Roman" w:hAnsi="Times New Roman" w:cs="Times New Roman"/>
        </w:rPr>
        <w:t>x ročne.</w:t>
      </w:r>
    </w:p>
    <w:p w14:paraId="5B6B2466" w14:textId="77777777" w:rsidR="00C45946" w:rsidRPr="00FC2F09" w:rsidRDefault="00C45946" w:rsidP="00C45946">
      <w:pPr>
        <w:pStyle w:val="Odsekzoznamu"/>
        <w:numPr>
          <w:ilvl w:val="0"/>
          <w:numId w:val="8"/>
        </w:numPr>
        <w:autoSpaceDE w:val="0"/>
        <w:autoSpaceDN w:val="0"/>
        <w:adjustRightInd w:val="0"/>
        <w:spacing w:after="0" w:line="240" w:lineRule="auto"/>
        <w:ind w:left="1134" w:hanging="54"/>
        <w:rPr>
          <w:rFonts w:ascii="Times New Roman" w:hAnsi="Times New Roman" w:cs="Times New Roman"/>
          <w:sz w:val="24"/>
          <w:szCs w:val="24"/>
        </w:rPr>
      </w:pPr>
      <w:r>
        <w:rPr>
          <w:rFonts w:ascii="Times New Roman" w:hAnsi="Times New Roman" w:cs="Times New Roman"/>
          <w:sz w:val="24"/>
          <w:szCs w:val="24"/>
        </w:rPr>
        <w:t xml:space="preserve"> </w:t>
      </w:r>
      <w:r w:rsidRPr="00FC2F09">
        <w:rPr>
          <w:rFonts w:ascii="Times New Roman" w:hAnsi="Times New Roman" w:cs="Times New Roman"/>
          <w:sz w:val="24"/>
          <w:szCs w:val="24"/>
        </w:rPr>
        <w:t>Zastupuje záujmy rodičov školy a predkladá stanoviská a návrhy riaditeľovi školy alebo školského zariadenia.</w:t>
      </w:r>
    </w:p>
    <w:p w14:paraId="38604548" w14:textId="77777777" w:rsidR="00C45946" w:rsidRPr="00FC2F09" w:rsidRDefault="00C45946" w:rsidP="00C45946">
      <w:pPr>
        <w:pStyle w:val="Odsekzoznamu"/>
        <w:numPr>
          <w:ilvl w:val="0"/>
          <w:numId w:val="8"/>
        </w:numPr>
        <w:autoSpaceDE w:val="0"/>
        <w:autoSpaceDN w:val="0"/>
        <w:adjustRightInd w:val="0"/>
        <w:spacing w:after="0" w:line="240" w:lineRule="auto"/>
        <w:ind w:left="1134" w:hanging="54"/>
        <w:rPr>
          <w:rFonts w:ascii="Times New Roman" w:hAnsi="Times New Roman" w:cs="Times New Roman"/>
          <w:sz w:val="24"/>
          <w:szCs w:val="24"/>
        </w:rPr>
      </w:pPr>
      <w:r w:rsidRPr="00FC2F09">
        <w:rPr>
          <w:rFonts w:ascii="Times New Roman" w:hAnsi="Times New Roman" w:cs="Times New Roman"/>
          <w:sz w:val="24"/>
          <w:szCs w:val="24"/>
        </w:rPr>
        <w:t>Spolupracuje s pedagogickými zamestnancami školy pri výchove a vzdelávaní, zabezpečuje ochranu práv detí a ochranu záujmov rodičov týchto detí.</w:t>
      </w:r>
    </w:p>
    <w:p w14:paraId="604EA808" w14:textId="77777777" w:rsidR="00C45946" w:rsidRPr="00FC2F09" w:rsidRDefault="00C45946" w:rsidP="00C45946">
      <w:pPr>
        <w:pStyle w:val="Odsekzoznamu"/>
        <w:numPr>
          <w:ilvl w:val="1"/>
          <w:numId w:val="8"/>
        </w:numPr>
        <w:autoSpaceDE w:val="0"/>
        <w:autoSpaceDN w:val="0"/>
        <w:adjustRightInd w:val="0"/>
        <w:spacing w:after="22" w:line="240" w:lineRule="auto"/>
        <w:ind w:left="1134" w:hanging="54"/>
        <w:rPr>
          <w:rFonts w:ascii="Times New Roman" w:hAnsi="Times New Roman" w:cs="Times New Roman"/>
        </w:rPr>
      </w:pPr>
      <w:r w:rsidRPr="00FC2F09">
        <w:rPr>
          <w:rFonts w:ascii="Times New Roman" w:hAnsi="Times New Roman" w:cs="Times New Roman"/>
          <w:sz w:val="24"/>
          <w:szCs w:val="24"/>
        </w:rPr>
        <w:t xml:space="preserve"> Spolupracuje pri zabezpečovaní technického vybavenia školy a vyjadruje sa k hospodáreniu školy s finančnými prostriedkami poskytovanými rodičmi, sponzormi a podnikateľskými subjektmi. </w:t>
      </w:r>
    </w:p>
    <w:p w14:paraId="449122AF" w14:textId="77777777" w:rsidR="00C45946" w:rsidRPr="00FC2F09" w:rsidRDefault="00C45946" w:rsidP="00C45946">
      <w:pPr>
        <w:pStyle w:val="Default"/>
        <w:spacing w:after="22"/>
        <w:ind w:left="1134" w:hanging="54"/>
        <w:rPr>
          <w:rFonts w:ascii="Times New Roman" w:hAnsi="Times New Roman" w:cs="Times New Roman"/>
        </w:rPr>
      </w:pPr>
    </w:p>
    <w:p w14:paraId="0EEC5D02" w14:textId="77777777" w:rsidR="00C45946" w:rsidRDefault="00C45946" w:rsidP="00C45946">
      <w:pPr>
        <w:pStyle w:val="Default"/>
        <w:spacing w:after="22"/>
        <w:rPr>
          <w:rFonts w:ascii="Times New Roman" w:hAnsi="Times New Roman" w:cs="Times New Roman"/>
          <w:b/>
        </w:rPr>
      </w:pPr>
      <w:r>
        <w:rPr>
          <w:rFonts w:ascii="Times New Roman" w:hAnsi="Times New Roman" w:cs="Times New Roman"/>
          <w:b/>
        </w:rPr>
        <w:t>4</w:t>
      </w:r>
      <w:r w:rsidRPr="007143F9">
        <w:rPr>
          <w:rFonts w:ascii="Times New Roman" w:hAnsi="Times New Roman" w:cs="Times New Roman"/>
          <w:b/>
        </w:rPr>
        <w:t>) Metodick</w:t>
      </w:r>
      <w:r>
        <w:rPr>
          <w:rFonts w:ascii="Times New Roman" w:hAnsi="Times New Roman" w:cs="Times New Roman"/>
          <w:b/>
        </w:rPr>
        <w:t>á skupina</w:t>
      </w:r>
      <w:r w:rsidRPr="007143F9">
        <w:rPr>
          <w:rFonts w:ascii="Times New Roman" w:hAnsi="Times New Roman" w:cs="Times New Roman"/>
          <w:b/>
        </w:rPr>
        <w:t xml:space="preserve"> </w:t>
      </w:r>
    </w:p>
    <w:p w14:paraId="1CB8C981" w14:textId="77777777" w:rsidR="00C45946" w:rsidRPr="007143F9" w:rsidRDefault="00C45946" w:rsidP="00C45946">
      <w:pPr>
        <w:pStyle w:val="Default"/>
        <w:spacing w:after="22"/>
        <w:rPr>
          <w:rFonts w:ascii="Times New Roman" w:hAnsi="Times New Roman" w:cs="Times New Roman"/>
          <w:b/>
        </w:rPr>
      </w:pPr>
    </w:p>
    <w:p w14:paraId="7817210B" w14:textId="77777777" w:rsidR="00C45946" w:rsidRDefault="00C45946" w:rsidP="00C45946">
      <w:pPr>
        <w:pStyle w:val="Default"/>
        <w:numPr>
          <w:ilvl w:val="1"/>
          <w:numId w:val="6"/>
        </w:numPr>
        <w:spacing w:after="22"/>
        <w:rPr>
          <w:rFonts w:ascii="Times New Roman" w:hAnsi="Times New Roman" w:cs="Times New Roman"/>
        </w:rPr>
      </w:pPr>
      <w:r w:rsidRPr="00DF17EB">
        <w:rPr>
          <w:rFonts w:ascii="Times New Roman" w:hAnsi="Times New Roman" w:cs="Times New Roman"/>
        </w:rPr>
        <w:t>súlade s vyhláškou o materskej škole zriaďuje</w:t>
      </w:r>
      <w:r>
        <w:rPr>
          <w:rFonts w:ascii="Times New Roman" w:hAnsi="Times New Roman" w:cs="Times New Roman"/>
        </w:rPr>
        <w:t xml:space="preserve"> podľa potreby</w:t>
      </w:r>
      <w:r w:rsidRPr="00DF17EB">
        <w:rPr>
          <w:rFonts w:ascii="Times New Roman" w:hAnsi="Times New Roman" w:cs="Times New Roman"/>
        </w:rPr>
        <w:t xml:space="preserve"> v dvojtriednych a viactriednych materských školách ako poradný a iniciatívny orgán riaditeľky</w:t>
      </w:r>
    </w:p>
    <w:p w14:paraId="2A5B9244" w14:textId="77777777" w:rsidR="00C45946" w:rsidRPr="00DF17EB" w:rsidRDefault="00C45946" w:rsidP="00C45946">
      <w:pPr>
        <w:pStyle w:val="Default"/>
        <w:numPr>
          <w:ilvl w:val="1"/>
          <w:numId w:val="6"/>
        </w:numPr>
        <w:spacing w:after="22"/>
        <w:rPr>
          <w:rFonts w:ascii="Times New Roman" w:hAnsi="Times New Roman" w:cs="Times New Roman"/>
        </w:rPr>
      </w:pPr>
      <w:r w:rsidRPr="00DF17EB">
        <w:rPr>
          <w:rFonts w:ascii="Times New Roman" w:hAnsi="Times New Roman" w:cs="Times New Roman"/>
        </w:rPr>
        <w:t xml:space="preserve"> Metodick</w:t>
      </w:r>
      <w:r>
        <w:rPr>
          <w:rFonts w:ascii="Times New Roman" w:hAnsi="Times New Roman" w:cs="Times New Roman"/>
        </w:rPr>
        <w:t>á</w:t>
      </w:r>
      <w:r w:rsidRPr="00DF17EB">
        <w:rPr>
          <w:rFonts w:ascii="Times New Roman" w:hAnsi="Times New Roman" w:cs="Times New Roman"/>
        </w:rPr>
        <w:t xml:space="preserve"> </w:t>
      </w:r>
      <w:r>
        <w:rPr>
          <w:rFonts w:ascii="Times New Roman" w:hAnsi="Times New Roman" w:cs="Times New Roman"/>
        </w:rPr>
        <w:t>skupina</w:t>
      </w:r>
      <w:r w:rsidRPr="00DF17EB">
        <w:rPr>
          <w:rFonts w:ascii="Times New Roman" w:hAnsi="Times New Roman" w:cs="Times New Roman"/>
        </w:rPr>
        <w:t xml:space="preserve"> sa zaoberá konkrétnymi aktuálnymi výchovno-vzdelávacími problémami, zohráva významnú rolu aj pri tvorbe alebo prípadnej úprave a zmene školského vzdelávacieho programu.</w:t>
      </w:r>
    </w:p>
    <w:p w14:paraId="16070A81" w14:textId="77777777" w:rsidR="00C45946" w:rsidRDefault="00C45946" w:rsidP="00C45946">
      <w:pPr>
        <w:pStyle w:val="Default"/>
        <w:numPr>
          <w:ilvl w:val="1"/>
          <w:numId w:val="6"/>
        </w:numPr>
        <w:spacing w:after="22"/>
        <w:rPr>
          <w:rFonts w:ascii="Times New Roman" w:hAnsi="Times New Roman" w:cs="Times New Roman"/>
        </w:rPr>
      </w:pPr>
      <w:r>
        <w:rPr>
          <w:rFonts w:ascii="Times New Roman" w:hAnsi="Times New Roman" w:cs="Times New Roman"/>
        </w:rPr>
        <w:t>č</w:t>
      </w:r>
      <w:r w:rsidRPr="00456782">
        <w:rPr>
          <w:rFonts w:ascii="Times New Roman" w:hAnsi="Times New Roman" w:cs="Times New Roman"/>
        </w:rPr>
        <w:t>lenmi metodick</w:t>
      </w:r>
      <w:r>
        <w:rPr>
          <w:rFonts w:ascii="Times New Roman" w:hAnsi="Times New Roman" w:cs="Times New Roman"/>
        </w:rPr>
        <w:t>ej</w:t>
      </w:r>
      <w:r w:rsidRPr="00456782">
        <w:rPr>
          <w:rFonts w:ascii="Times New Roman" w:hAnsi="Times New Roman" w:cs="Times New Roman"/>
        </w:rPr>
        <w:t xml:space="preserve"> </w:t>
      </w:r>
      <w:r>
        <w:rPr>
          <w:rFonts w:ascii="Times New Roman" w:hAnsi="Times New Roman" w:cs="Times New Roman"/>
        </w:rPr>
        <w:t>skupiny</w:t>
      </w:r>
      <w:r w:rsidRPr="00456782">
        <w:rPr>
          <w:rFonts w:ascii="Times New Roman" w:hAnsi="Times New Roman" w:cs="Times New Roman"/>
        </w:rPr>
        <w:t xml:space="preserve"> sú všetci učitelia materskej školy </w:t>
      </w:r>
    </w:p>
    <w:p w14:paraId="272ABB80" w14:textId="77777777" w:rsidR="00C45946" w:rsidRDefault="00C45946" w:rsidP="00C45946">
      <w:pPr>
        <w:pStyle w:val="Default"/>
        <w:numPr>
          <w:ilvl w:val="1"/>
          <w:numId w:val="6"/>
        </w:numPr>
        <w:spacing w:after="22"/>
        <w:rPr>
          <w:rFonts w:ascii="Times New Roman" w:hAnsi="Times New Roman" w:cs="Times New Roman"/>
        </w:rPr>
      </w:pPr>
      <w:r>
        <w:rPr>
          <w:rFonts w:ascii="Times New Roman" w:hAnsi="Times New Roman" w:cs="Times New Roman"/>
        </w:rPr>
        <w:t>a</w:t>
      </w:r>
      <w:r w:rsidRPr="00456782">
        <w:rPr>
          <w:rFonts w:ascii="Times New Roman" w:hAnsi="Times New Roman" w:cs="Times New Roman"/>
        </w:rPr>
        <w:t>k v MŠ pôsobí asistent učiteľa, je tiež členom metodick</w:t>
      </w:r>
      <w:r>
        <w:rPr>
          <w:rFonts w:ascii="Times New Roman" w:hAnsi="Times New Roman" w:cs="Times New Roman"/>
        </w:rPr>
        <w:t>ej</w:t>
      </w:r>
      <w:r w:rsidRPr="00456782">
        <w:rPr>
          <w:rFonts w:ascii="Times New Roman" w:hAnsi="Times New Roman" w:cs="Times New Roman"/>
        </w:rPr>
        <w:t xml:space="preserve"> </w:t>
      </w:r>
      <w:r>
        <w:rPr>
          <w:rFonts w:ascii="Times New Roman" w:hAnsi="Times New Roman" w:cs="Times New Roman"/>
        </w:rPr>
        <w:t>skupiny</w:t>
      </w:r>
      <w:r w:rsidRPr="00456782">
        <w:rPr>
          <w:rFonts w:ascii="Times New Roman" w:hAnsi="Times New Roman" w:cs="Times New Roman"/>
        </w:rPr>
        <w:t xml:space="preserve"> </w:t>
      </w:r>
    </w:p>
    <w:p w14:paraId="2D67DFAA" w14:textId="77777777" w:rsidR="00C45946" w:rsidRDefault="00C45946" w:rsidP="00C45946">
      <w:pPr>
        <w:pStyle w:val="Default"/>
        <w:numPr>
          <w:ilvl w:val="1"/>
          <w:numId w:val="6"/>
        </w:numPr>
        <w:spacing w:after="22"/>
        <w:rPr>
          <w:rFonts w:ascii="Times New Roman" w:hAnsi="Times New Roman" w:cs="Times New Roman"/>
        </w:rPr>
      </w:pPr>
      <w:r>
        <w:rPr>
          <w:rFonts w:ascii="Times New Roman" w:hAnsi="Times New Roman" w:cs="Times New Roman"/>
        </w:rPr>
        <w:t>p</w:t>
      </w:r>
      <w:r w:rsidRPr="00456782">
        <w:rPr>
          <w:rFonts w:ascii="Times New Roman" w:hAnsi="Times New Roman" w:cs="Times New Roman"/>
        </w:rPr>
        <w:t>lán činnosti M</w:t>
      </w:r>
      <w:r>
        <w:rPr>
          <w:rFonts w:ascii="Times New Roman" w:hAnsi="Times New Roman" w:cs="Times New Roman"/>
        </w:rPr>
        <w:t>S</w:t>
      </w:r>
      <w:r w:rsidRPr="00456782">
        <w:rPr>
          <w:rFonts w:ascii="Times New Roman" w:hAnsi="Times New Roman" w:cs="Times New Roman"/>
        </w:rPr>
        <w:t xml:space="preserve"> schvaľuje riaditeľ MŠ</w:t>
      </w:r>
      <w:r>
        <w:rPr>
          <w:rFonts w:ascii="Times New Roman" w:hAnsi="Times New Roman" w:cs="Times New Roman"/>
        </w:rPr>
        <w:t>,</w:t>
      </w:r>
    </w:p>
    <w:p w14:paraId="04FC3F26" w14:textId="77777777" w:rsidR="00C45946" w:rsidRPr="00DF61B7" w:rsidRDefault="00C45946" w:rsidP="00C45946">
      <w:pPr>
        <w:pStyle w:val="Odsekzoznamu"/>
        <w:numPr>
          <w:ilvl w:val="1"/>
          <w:numId w:val="6"/>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poskytuj</w:t>
      </w:r>
      <w:r>
        <w:rPr>
          <w:rFonts w:ascii="Times New Roman" w:hAnsi="Times New Roman" w:cs="Times New Roman"/>
          <w:sz w:val="24"/>
          <w:szCs w:val="24"/>
        </w:rPr>
        <w:t>e</w:t>
      </w:r>
      <w:r w:rsidRPr="00DF61B7">
        <w:rPr>
          <w:rFonts w:ascii="Times New Roman" w:hAnsi="Times New Roman" w:cs="Times New Roman"/>
          <w:sz w:val="24"/>
          <w:szCs w:val="24"/>
        </w:rPr>
        <w:t xml:space="preserve"> odbornú pomoc začínajúcim učiteľom v rámci adaptačného vzdelávania,</w:t>
      </w:r>
    </w:p>
    <w:p w14:paraId="5C0F45BB" w14:textId="77777777" w:rsidR="00C45946" w:rsidRPr="00DF61B7" w:rsidRDefault="00C45946" w:rsidP="00C45946">
      <w:pPr>
        <w:pStyle w:val="Odsekzoznamu"/>
        <w:numPr>
          <w:ilvl w:val="1"/>
          <w:numId w:val="6"/>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napomáha rozvoju profesijných kompetencií triednych učiteliek,</w:t>
      </w:r>
    </w:p>
    <w:p w14:paraId="50F30839" w14:textId="77777777" w:rsidR="00C45946" w:rsidRPr="00DF61B7" w:rsidRDefault="00C45946" w:rsidP="00C45946">
      <w:pPr>
        <w:pStyle w:val="Odsekzoznamu"/>
        <w:numPr>
          <w:ilvl w:val="1"/>
          <w:numId w:val="6"/>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podieľa sa na tvorbe a používaní diagnostických nástrojov na hodnotenie (diagnostikovanie) detí,</w:t>
      </w:r>
    </w:p>
    <w:p w14:paraId="168F6520" w14:textId="77777777" w:rsidR="00C45946" w:rsidRPr="00DF61B7" w:rsidRDefault="00C45946" w:rsidP="00C45946">
      <w:pPr>
        <w:pStyle w:val="Odsekzoznamu"/>
        <w:numPr>
          <w:ilvl w:val="1"/>
          <w:numId w:val="6"/>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lastRenderedPageBreak/>
        <w:t>poskytuje odbornú pomoc pri príprave interných projektov materskej školy, pri príprave prezentačných materiálov materskej školy,</w:t>
      </w:r>
    </w:p>
    <w:p w14:paraId="16273E1D" w14:textId="77777777" w:rsidR="00C45946" w:rsidRPr="00DF61B7" w:rsidRDefault="00C45946" w:rsidP="00C45946">
      <w:pPr>
        <w:pStyle w:val="Odsekzoznamu"/>
        <w:numPr>
          <w:ilvl w:val="1"/>
          <w:numId w:val="6"/>
        </w:numPr>
        <w:autoSpaceDE w:val="0"/>
        <w:autoSpaceDN w:val="0"/>
        <w:adjustRightInd w:val="0"/>
        <w:spacing w:after="0" w:line="240" w:lineRule="auto"/>
        <w:rPr>
          <w:rFonts w:ascii="Times New Roman" w:hAnsi="Times New Roman" w:cs="Times New Roman"/>
          <w:sz w:val="24"/>
          <w:szCs w:val="24"/>
        </w:rPr>
      </w:pPr>
      <w:r w:rsidRPr="00DF61B7">
        <w:rPr>
          <w:rFonts w:ascii="Times New Roman" w:hAnsi="Times New Roman" w:cs="Times New Roman"/>
          <w:sz w:val="24"/>
          <w:szCs w:val="24"/>
        </w:rPr>
        <w:t>poskytuje odborné konzultácie pre rodičov, partnerov školy,</w:t>
      </w:r>
    </w:p>
    <w:p w14:paraId="7A86AEEE" w14:textId="77777777" w:rsidR="00C45946" w:rsidRPr="00DF61B7" w:rsidRDefault="00C45946" w:rsidP="00C45946">
      <w:pPr>
        <w:pStyle w:val="Odsekzoznamu"/>
        <w:numPr>
          <w:ilvl w:val="1"/>
          <w:numId w:val="6"/>
        </w:numPr>
        <w:autoSpaceDE w:val="0"/>
        <w:autoSpaceDN w:val="0"/>
        <w:adjustRightInd w:val="0"/>
        <w:spacing w:after="0" w:line="240" w:lineRule="auto"/>
        <w:rPr>
          <w:rFonts w:ascii="Times New Roman" w:hAnsi="Times New Roman" w:cs="Times New Roman"/>
        </w:rPr>
      </w:pPr>
      <w:r w:rsidRPr="00DF61B7">
        <w:rPr>
          <w:rFonts w:ascii="Times New Roman" w:hAnsi="Times New Roman" w:cs="Times New Roman"/>
          <w:sz w:val="24"/>
          <w:szCs w:val="24"/>
        </w:rPr>
        <w:t xml:space="preserve">poskytovať vzájomnú odbornú pomoc pri sebavzdelávaní zameranom na rozvíjanie, </w:t>
      </w:r>
      <w:r>
        <w:rPr>
          <w:rFonts w:ascii="Times New Roman" w:hAnsi="Times New Roman" w:cs="Times New Roman"/>
          <w:sz w:val="24"/>
          <w:szCs w:val="24"/>
        </w:rPr>
        <w:t>p</w:t>
      </w:r>
      <w:r w:rsidRPr="00DF61B7">
        <w:rPr>
          <w:rFonts w:ascii="Times New Roman" w:hAnsi="Times New Roman" w:cs="Times New Roman"/>
          <w:sz w:val="24"/>
          <w:szCs w:val="24"/>
        </w:rPr>
        <w:t xml:space="preserve">rehlbovanie profesijného a </w:t>
      </w:r>
      <w:proofErr w:type="spellStart"/>
      <w:r w:rsidRPr="00DF61B7">
        <w:rPr>
          <w:rFonts w:ascii="Times New Roman" w:hAnsi="Times New Roman" w:cs="Times New Roman"/>
          <w:sz w:val="24"/>
          <w:szCs w:val="24"/>
        </w:rPr>
        <w:t>kariérového</w:t>
      </w:r>
      <w:proofErr w:type="spellEnd"/>
      <w:r w:rsidRPr="00DF61B7">
        <w:rPr>
          <w:rFonts w:ascii="Times New Roman" w:hAnsi="Times New Roman" w:cs="Times New Roman"/>
          <w:sz w:val="24"/>
          <w:szCs w:val="24"/>
        </w:rPr>
        <w:t xml:space="preserve"> rastu všetkých pedagogických zamestnancov.</w:t>
      </w:r>
    </w:p>
    <w:p w14:paraId="1BF1DCD8" w14:textId="77777777" w:rsidR="00C45946" w:rsidRPr="00DF61B7" w:rsidRDefault="00C45946" w:rsidP="00C45946">
      <w:pPr>
        <w:pStyle w:val="Default"/>
        <w:spacing w:after="22"/>
        <w:rPr>
          <w:rFonts w:ascii="Times New Roman" w:hAnsi="Times New Roman" w:cs="Times New Roman"/>
        </w:rPr>
      </w:pPr>
    </w:p>
    <w:p w14:paraId="28B21207" w14:textId="77777777" w:rsidR="00C45946" w:rsidRDefault="00C45946" w:rsidP="00C45946">
      <w:pPr>
        <w:pStyle w:val="Default"/>
        <w:rPr>
          <w:rFonts w:ascii="Times New Roman" w:hAnsi="Times New Roman" w:cs="Times New Roman"/>
          <w:b/>
        </w:rPr>
      </w:pPr>
      <w:r>
        <w:rPr>
          <w:rFonts w:ascii="Times New Roman" w:hAnsi="Times New Roman" w:cs="Times New Roman"/>
          <w:b/>
        </w:rPr>
        <w:t>5</w:t>
      </w:r>
      <w:r w:rsidRPr="00DF17EB">
        <w:rPr>
          <w:rFonts w:ascii="Times New Roman" w:hAnsi="Times New Roman" w:cs="Times New Roman"/>
          <w:b/>
        </w:rPr>
        <w:t>) Komisie</w:t>
      </w:r>
    </w:p>
    <w:p w14:paraId="526A5BED" w14:textId="77777777" w:rsidR="00C45946" w:rsidRDefault="00C45946" w:rsidP="00C45946">
      <w:pPr>
        <w:pStyle w:val="Default"/>
        <w:rPr>
          <w:rFonts w:ascii="Times New Roman" w:hAnsi="Times New Roman" w:cs="Times New Roman"/>
          <w:b/>
        </w:rPr>
      </w:pPr>
    </w:p>
    <w:p w14:paraId="55557494" w14:textId="77777777" w:rsidR="00C45946" w:rsidRPr="001B1F1E" w:rsidRDefault="00C45946" w:rsidP="00C45946">
      <w:pPr>
        <w:spacing w:after="0" w:line="288" w:lineRule="auto"/>
        <w:jc w:val="center"/>
        <w:rPr>
          <w:rFonts w:ascii="Aptos" w:hAnsi="Aptos" w:cs="Arial"/>
          <w:b/>
          <w:sz w:val="20"/>
          <w:szCs w:val="20"/>
        </w:rPr>
      </w:pPr>
      <w:r w:rsidRPr="001B1F1E">
        <w:rPr>
          <w:rFonts w:ascii="Aptos" w:hAnsi="Aptos" w:cs="Arial"/>
          <w:b/>
          <w:sz w:val="20"/>
          <w:szCs w:val="20"/>
        </w:rPr>
        <w:t>Poradné orgány a komisie</w:t>
      </w:r>
    </w:p>
    <w:p w14:paraId="4A6637AB" w14:textId="77777777" w:rsidR="00C45946" w:rsidRPr="001B1F1E" w:rsidRDefault="00C45946" w:rsidP="00C45946">
      <w:pPr>
        <w:spacing w:after="0" w:line="288" w:lineRule="auto"/>
        <w:jc w:val="both"/>
        <w:rPr>
          <w:rFonts w:ascii="Aptos" w:hAnsi="Aptos" w:cs="Arial"/>
          <w:sz w:val="20"/>
          <w:szCs w:val="20"/>
        </w:rPr>
      </w:pPr>
      <w:r w:rsidRPr="001B1F1E">
        <w:rPr>
          <w:rFonts w:ascii="Aptos" w:hAnsi="Aptos" w:cs="Arial"/>
          <w:sz w:val="20"/>
          <w:szCs w:val="20"/>
        </w:rPr>
        <w:t xml:space="preserve">Pre skvalitnenie a zvyšovanie účinnosti riadiacej práce a výchovno-vzdelávacieho procesu zriaďuje riaditeľ </w:t>
      </w:r>
      <w:r>
        <w:rPr>
          <w:rFonts w:ascii="Aptos" w:hAnsi="Aptos" w:cs="Arial"/>
          <w:sz w:val="20"/>
          <w:szCs w:val="20"/>
        </w:rPr>
        <w:t>S</w:t>
      </w:r>
      <w:r w:rsidRPr="001B1F1E">
        <w:rPr>
          <w:rFonts w:ascii="Aptos" w:hAnsi="Aptos" w:cs="Arial"/>
          <w:sz w:val="20"/>
          <w:szCs w:val="20"/>
        </w:rPr>
        <w:t>Š poradné orgány a komisie, ktorých činnosť sa riadi ich plánmi práce. Úlohou odborných komisií je na základe príslušných podkladov podávať vyjadrenia, stanoviská a návrhy na riešenia a rozhodnutia vo vymedzených oblastiach činnosti. Odborné komisie nemajú právo vydávať záväzné rozhodnutia a príkazy.</w:t>
      </w:r>
    </w:p>
    <w:p w14:paraId="4E727629" w14:textId="77777777" w:rsidR="00C45946" w:rsidRDefault="00C45946">
      <w:pPr>
        <w:numPr>
          <w:ilvl w:val="0"/>
          <w:numId w:val="64"/>
        </w:numPr>
        <w:adjustRightInd w:val="0"/>
        <w:spacing w:after="0" w:line="264" w:lineRule="auto"/>
        <w:ind w:left="360"/>
        <w:jc w:val="both"/>
        <w:rPr>
          <w:rFonts w:ascii="Aptos" w:hAnsi="Aptos" w:cs="Arial"/>
          <w:sz w:val="20"/>
          <w:szCs w:val="20"/>
        </w:rPr>
      </w:pPr>
      <w:r w:rsidRPr="009A62F5">
        <w:rPr>
          <w:rFonts w:ascii="Aptos" w:hAnsi="Aptos" w:cs="Arial"/>
          <w:b/>
          <w:sz w:val="20"/>
          <w:szCs w:val="20"/>
        </w:rPr>
        <w:t>Pedagogická rada</w:t>
      </w:r>
      <w:r>
        <w:rPr>
          <w:rStyle w:val="Odkaznapoznmkupodiarou"/>
          <w:rFonts w:ascii="Aptos" w:hAnsi="Aptos" w:cs="Arial"/>
          <w:b/>
          <w:sz w:val="20"/>
          <w:szCs w:val="20"/>
        </w:rPr>
        <w:footnoteReference w:id="1"/>
      </w:r>
      <w:r w:rsidRPr="009A62F5">
        <w:rPr>
          <w:rFonts w:ascii="Aptos" w:hAnsi="Aptos" w:cs="Arial"/>
          <w:b/>
          <w:sz w:val="20"/>
          <w:szCs w:val="20"/>
        </w:rPr>
        <w:t xml:space="preserve"> </w:t>
      </w:r>
      <w:r>
        <w:rPr>
          <w:rFonts w:ascii="Aptos" w:hAnsi="Aptos" w:cs="Arial"/>
          <w:b/>
          <w:sz w:val="20"/>
          <w:szCs w:val="20"/>
        </w:rPr>
        <w:t>–</w:t>
      </w:r>
      <w:r w:rsidRPr="009A62F5">
        <w:rPr>
          <w:rFonts w:ascii="Aptos" w:hAnsi="Aptos" w:cs="Arial"/>
          <w:b/>
          <w:sz w:val="20"/>
          <w:szCs w:val="20"/>
        </w:rPr>
        <w:t xml:space="preserve"> </w:t>
      </w:r>
      <w:r w:rsidRPr="009A62F5">
        <w:rPr>
          <w:rFonts w:ascii="Aptos" w:hAnsi="Aptos" w:cs="Arial"/>
          <w:sz w:val="20"/>
          <w:szCs w:val="20"/>
        </w:rPr>
        <w:t>je</w:t>
      </w:r>
      <w:r>
        <w:rPr>
          <w:rFonts w:ascii="Aptos" w:hAnsi="Aptos" w:cs="Arial"/>
          <w:sz w:val="20"/>
          <w:szCs w:val="20"/>
        </w:rPr>
        <w:t xml:space="preserve"> </w:t>
      </w:r>
      <w:r w:rsidRPr="009A62F5">
        <w:rPr>
          <w:rFonts w:ascii="Aptos" w:hAnsi="Aptos" w:cs="Arial"/>
          <w:color w:val="EE0000"/>
          <w:sz w:val="20"/>
          <w:szCs w:val="20"/>
        </w:rPr>
        <w:t>poradným orgánom riaditeľa, ktorý prerokúva pedagogicko-organizačné otázky výchovno-vzdelávacej činnosti</w:t>
      </w:r>
      <w:r w:rsidRPr="009A62F5">
        <w:rPr>
          <w:rFonts w:ascii="Aptos" w:hAnsi="Aptos" w:cs="Arial"/>
          <w:sz w:val="20"/>
          <w:szCs w:val="20"/>
        </w:rPr>
        <w:t xml:space="preserve">. </w:t>
      </w:r>
      <w:r w:rsidRPr="00617AAB">
        <w:rPr>
          <w:rFonts w:ascii="Aptos" w:eastAsia="Times New Roman" w:hAnsi="Aptos"/>
          <w:color w:val="EE0000"/>
          <w:sz w:val="20"/>
          <w:szCs w:val="20"/>
        </w:rPr>
        <w:t xml:space="preserve">Členmi pedagogickej rady sú všetci pedagogickí zamestnanci príslušnej školy. Členmi pedagogickej rady </w:t>
      </w:r>
      <w:r w:rsidRPr="009A62F5">
        <w:rPr>
          <w:rFonts w:ascii="Aptos" w:eastAsia="Times New Roman" w:hAnsi="Aptos"/>
          <w:color w:val="EE0000"/>
          <w:sz w:val="20"/>
          <w:szCs w:val="20"/>
        </w:rPr>
        <w:t xml:space="preserve">sú </w:t>
      </w:r>
      <w:r w:rsidRPr="00617AAB">
        <w:rPr>
          <w:rFonts w:ascii="Aptos" w:eastAsia="Times New Roman" w:hAnsi="Aptos"/>
          <w:color w:val="EE0000"/>
          <w:sz w:val="20"/>
          <w:szCs w:val="20"/>
          <w:highlight w:val="yellow"/>
        </w:rPr>
        <w:t>môžu</w:t>
      </w:r>
      <w:r w:rsidRPr="00617AAB">
        <w:rPr>
          <w:rFonts w:ascii="Aptos" w:eastAsia="Times New Roman" w:hAnsi="Aptos"/>
          <w:color w:val="EE0000"/>
          <w:sz w:val="20"/>
          <w:szCs w:val="20"/>
        </w:rPr>
        <w:t xml:space="preserve"> byť aj odborní zamestnanci. Predsedom pedagogickej rady je riaditeľ. Pedagogická rada prerokúva školský poriadok,</w:t>
      </w:r>
      <w:r w:rsidRPr="009A62F5">
        <w:rPr>
          <w:rFonts w:ascii="Aptos" w:eastAsia="Times New Roman" w:hAnsi="Aptos"/>
          <w:color w:val="EE0000"/>
          <w:sz w:val="20"/>
          <w:szCs w:val="20"/>
        </w:rPr>
        <w:t xml:space="preserve"> </w:t>
      </w:r>
      <w:r w:rsidRPr="00617AAB">
        <w:rPr>
          <w:rFonts w:ascii="Aptos" w:eastAsia="Times New Roman" w:hAnsi="Aptos"/>
          <w:color w:val="EE0000"/>
          <w:sz w:val="20"/>
          <w:szCs w:val="20"/>
        </w:rPr>
        <w:t>prerokúva školský vzdelávací program,</w:t>
      </w:r>
      <w:r w:rsidRPr="009A62F5">
        <w:rPr>
          <w:rFonts w:ascii="Aptos" w:eastAsia="Times New Roman" w:hAnsi="Aptos"/>
          <w:color w:val="EE0000"/>
          <w:sz w:val="20"/>
          <w:szCs w:val="20"/>
        </w:rPr>
        <w:t xml:space="preserve"> </w:t>
      </w:r>
      <w:r w:rsidRPr="00617AAB">
        <w:rPr>
          <w:rFonts w:ascii="Aptos" w:eastAsia="Times New Roman" w:hAnsi="Aptos"/>
          <w:color w:val="EE0000"/>
          <w:sz w:val="20"/>
          <w:szCs w:val="20"/>
        </w:rPr>
        <w:t xml:space="preserve">prerokúva výchovný program, </w:t>
      </w:r>
      <w:r w:rsidRPr="009A62F5">
        <w:rPr>
          <w:rFonts w:ascii="Aptos" w:eastAsia="Times New Roman" w:hAnsi="Aptos"/>
          <w:color w:val="EE0000"/>
          <w:sz w:val="20"/>
          <w:szCs w:val="20"/>
        </w:rPr>
        <w:t xml:space="preserve">a </w:t>
      </w:r>
      <w:r w:rsidRPr="00617AAB">
        <w:rPr>
          <w:rFonts w:ascii="Aptos" w:eastAsia="Times New Roman" w:hAnsi="Aptos"/>
          <w:color w:val="EE0000"/>
          <w:sz w:val="20"/>
          <w:szCs w:val="20"/>
        </w:rPr>
        <w:t>plní úlohy podľa osobitného predpisu.</w:t>
      </w:r>
      <w:r w:rsidRPr="009A62F5">
        <w:rPr>
          <w:rStyle w:val="Odkaznapoznmkupodiarou"/>
          <w:rFonts w:ascii="Aptos" w:eastAsia="Times New Roman" w:hAnsi="Aptos"/>
          <w:color w:val="EE0000"/>
          <w:sz w:val="20"/>
          <w:szCs w:val="20"/>
        </w:rPr>
        <w:footnoteReference w:id="2"/>
      </w:r>
      <w:r w:rsidRPr="009A62F5">
        <w:rPr>
          <w:rFonts w:ascii="Aptos" w:eastAsia="Times New Roman" w:hAnsi="Aptos"/>
          <w:color w:val="EE0000"/>
          <w:sz w:val="20"/>
          <w:szCs w:val="20"/>
        </w:rPr>
        <w:t xml:space="preserve"> P</w:t>
      </w:r>
      <w:r w:rsidRPr="00617AAB">
        <w:rPr>
          <w:rFonts w:ascii="Aptos" w:eastAsia="Times New Roman" w:hAnsi="Aptos"/>
          <w:color w:val="EE0000"/>
          <w:sz w:val="20"/>
          <w:szCs w:val="20"/>
        </w:rPr>
        <w:t xml:space="preserve">edagogická rada </w:t>
      </w:r>
      <w:r w:rsidRPr="009A62F5">
        <w:rPr>
          <w:rFonts w:ascii="Aptos" w:eastAsia="Times New Roman" w:hAnsi="Aptos"/>
          <w:color w:val="EE0000"/>
          <w:sz w:val="20"/>
          <w:szCs w:val="20"/>
        </w:rPr>
        <w:t xml:space="preserve">je </w:t>
      </w:r>
      <w:r w:rsidRPr="00617AAB">
        <w:rPr>
          <w:rFonts w:ascii="Aptos" w:eastAsia="Times New Roman" w:hAnsi="Aptos"/>
          <w:color w:val="EE0000"/>
          <w:sz w:val="20"/>
          <w:szCs w:val="20"/>
          <w:highlight w:val="yellow"/>
        </w:rPr>
        <w:t>môž</w:t>
      </w:r>
      <w:r w:rsidRPr="009A62F5">
        <w:rPr>
          <w:rFonts w:ascii="Aptos" w:eastAsia="Times New Roman" w:hAnsi="Aptos"/>
          <w:color w:val="EE0000"/>
          <w:sz w:val="20"/>
          <w:szCs w:val="20"/>
          <w:highlight w:val="yellow"/>
        </w:rPr>
        <w:t>e byť</w:t>
      </w:r>
      <w:r w:rsidRPr="009A62F5">
        <w:rPr>
          <w:rFonts w:ascii="Aptos" w:eastAsia="Times New Roman" w:hAnsi="Aptos"/>
          <w:color w:val="EE0000"/>
          <w:sz w:val="20"/>
          <w:szCs w:val="20"/>
        </w:rPr>
        <w:t xml:space="preserve"> zriadená osobitne pr</w:t>
      </w:r>
      <w:r w:rsidRPr="00617AAB">
        <w:rPr>
          <w:rFonts w:ascii="Aptos" w:eastAsia="Times New Roman" w:hAnsi="Aptos"/>
          <w:color w:val="EE0000"/>
          <w:sz w:val="20"/>
          <w:szCs w:val="20"/>
        </w:rPr>
        <w:t>e organizačnú zložku</w:t>
      </w:r>
      <w:r w:rsidRPr="009A62F5">
        <w:rPr>
          <w:rFonts w:ascii="Aptos" w:eastAsia="Times New Roman" w:hAnsi="Aptos"/>
          <w:color w:val="EE0000"/>
          <w:sz w:val="20"/>
          <w:szCs w:val="20"/>
        </w:rPr>
        <w:t xml:space="preserve"> MŠ aj organizačnú zložku ZŠ. </w:t>
      </w:r>
      <w:r w:rsidRPr="009A62F5">
        <w:rPr>
          <w:rFonts w:ascii="Aptos" w:hAnsi="Aptos" w:cs="Arial"/>
          <w:color w:val="EE0000"/>
          <w:sz w:val="20"/>
          <w:szCs w:val="20"/>
        </w:rPr>
        <w:t>Jej postavenie, poslanie a priebeh rokovania sú vymedzené v rokovacom poriadku pedagogickej rady.</w:t>
      </w:r>
      <w:r w:rsidRPr="009A62F5">
        <w:rPr>
          <w:rFonts w:ascii="Aptos" w:eastAsia="Times New Roman" w:hAnsi="Aptos" w:cs="Arial"/>
          <w:color w:val="EE0000"/>
          <w:sz w:val="20"/>
          <w:szCs w:val="20"/>
        </w:rPr>
        <w:t xml:space="preserve"> Zvoláva ju podľa plánu, prípadne podľa potreby riaditeľka školy.</w:t>
      </w:r>
      <w:r w:rsidRPr="009A62F5">
        <w:rPr>
          <w:rFonts w:ascii="Aptos" w:eastAsia="Times New Roman" w:hAnsi="Aptos" w:cs="Arial"/>
          <w:color w:val="000000"/>
          <w:sz w:val="20"/>
          <w:szCs w:val="20"/>
        </w:rPr>
        <w:t xml:space="preserve"> </w:t>
      </w:r>
      <w:r w:rsidRPr="009A62F5">
        <w:rPr>
          <w:rFonts w:ascii="Aptos" w:hAnsi="Aptos" w:cs="Arial"/>
          <w:sz w:val="20"/>
          <w:szCs w:val="20"/>
        </w:rPr>
        <w:t>Rokovací poriadok</w:t>
      </w:r>
      <w:r>
        <w:rPr>
          <w:rStyle w:val="Odkaznapoznmkupodiarou"/>
          <w:rFonts w:ascii="Aptos" w:hAnsi="Aptos" w:cs="Arial"/>
          <w:sz w:val="20"/>
          <w:szCs w:val="20"/>
        </w:rPr>
        <w:footnoteReference w:id="3"/>
      </w:r>
      <w:r w:rsidRPr="009A62F5">
        <w:rPr>
          <w:rFonts w:ascii="Aptos" w:hAnsi="Aptos" w:cs="Arial"/>
          <w:sz w:val="20"/>
          <w:szCs w:val="20"/>
        </w:rPr>
        <w:t xml:space="preserve"> pedagogickej rady tvorí prílohu č. 5 organizačného poriadku. </w:t>
      </w:r>
    </w:p>
    <w:p w14:paraId="182BD0F9" w14:textId="77777777" w:rsidR="00C45946" w:rsidRDefault="00C45946">
      <w:pPr>
        <w:numPr>
          <w:ilvl w:val="0"/>
          <w:numId w:val="64"/>
        </w:numPr>
        <w:adjustRightInd w:val="0"/>
        <w:spacing w:after="0" w:line="264" w:lineRule="auto"/>
        <w:ind w:left="360"/>
        <w:jc w:val="both"/>
        <w:rPr>
          <w:rFonts w:ascii="Aptos" w:hAnsi="Aptos" w:cs="Arial"/>
          <w:color w:val="EE0000"/>
          <w:sz w:val="20"/>
          <w:szCs w:val="20"/>
        </w:rPr>
      </w:pPr>
      <w:r w:rsidRPr="00E078EA">
        <w:rPr>
          <w:rFonts w:ascii="Aptos" w:hAnsi="Aptos" w:cs="Arial"/>
          <w:b/>
          <w:sz w:val="20"/>
          <w:szCs w:val="20"/>
        </w:rPr>
        <w:t>Rada školy</w:t>
      </w:r>
      <w:r>
        <w:rPr>
          <w:rStyle w:val="Odkaznapoznmkupodiarou"/>
          <w:rFonts w:ascii="Aptos" w:hAnsi="Aptos" w:cs="Arial"/>
          <w:b/>
          <w:sz w:val="20"/>
          <w:szCs w:val="20"/>
        </w:rPr>
        <w:footnoteReference w:id="4"/>
      </w:r>
      <w:r w:rsidRPr="00E078EA">
        <w:rPr>
          <w:rFonts w:ascii="Aptos" w:hAnsi="Aptos" w:cs="Arial"/>
          <w:b/>
          <w:sz w:val="20"/>
          <w:szCs w:val="20"/>
        </w:rPr>
        <w:t xml:space="preserve"> - </w:t>
      </w:r>
      <w:r w:rsidRPr="00E078EA">
        <w:rPr>
          <w:rFonts w:ascii="Aptos" w:hAnsi="Aptos" w:cs="Arial"/>
          <w:color w:val="EE0000"/>
          <w:sz w:val="20"/>
          <w:szCs w:val="20"/>
        </w:rPr>
        <w:t>je samosprávny orgán školy, ktorý vyjadruje a presadzuje verejné záujmy, záujmy detí, žiakov, ich zákonných zástupcov a zamestnancov školy. Plní funkciu verejnej kontroly prerokúvaním otázok týkajúcich sa vykonávania hlavnej činnosti školy.  Rada školy najmä prerokúva školský poriadok, školský vzdelávací program, iné dôležité dokumenty a skutočnosti, ktoré sa týkajú činnosti školy</w:t>
      </w:r>
      <w:r>
        <w:rPr>
          <w:rFonts w:ascii="Aptos" w:hAnsi="Aptos" w:cs="Arial"/>
          <w:color w:val="EE0000"/>
          <w:sz w:val="20"/>
          <w:szCs w:val="20"/>
        </w:rPr>
        <w:t xml:space="preserve">. </w:t>
      </w:r>
    </w:p>
    <w:p w14:paraId="63FC9E45" w14:textId="77777777" w:rsidR="00C45946" w:rsidRPr="00E078EA" w:rsidRDefault="00C45946">
      <w:pPr>
        <w:numPr>
          <w:ilvl w:val="0"/>
          <w:numId w:val="64"/>
        </w:numPr>
        <w:adjustRightInd w:val="0"/>
        <w:spacing w:after="0" w:line="264" w:lineRule="auto"/>
        <w:ind w:left="360"/>
        <w:jc w:val="both"/>
        <w:rPr>
          <w:rFonts w:ascii="Aptos" w:hAnsi="Aptos" w:cs="Arial"/>
          <w:color w:val="EE0000"/>
          <w:sz w:val="20"/>
          <w:szCs w:val="20"/>
        </w:rPr>
      </w:pPr>
      <w:r w:rsidRPr="00E078EA">
        <w:rPr>
          <w:rFonts w:ascii="Aptos" w:hAnsi="Aptos" w:cs="Arial"/>
          <w:b/>
          <w:sz w:val="20"/>
          <w:szCs w:val="20"/>
        </w:rPr>
        <w:t xml:space="preserve">Inventarizačná komisia </w:t>
      </w:r>
      <w:r w:rsidRPr="00E078EA">
        <w:rPr>
          <w:rFonts w:ascii="Aptos" w:hAnsi="Aptos" w:cs="Arial"/>
          <w:sz w:val="20"/>
          <w:szCs w:val="20"/>
        </w:rPr>
        <w:t xml:space="preserve">sa riadi  príslušnými predpismi o vykonaní inventarizácia a o správe majetku. Po skončení inventarizácie predkladá jej predseda riaditeľke </w:t>
      </w:r>
      <w:r>
        <w:rPr>
          <w:rFonts w:ascii="Aptos" w:hAnsi="Aptos" w:cs="Arial"/>
          <w:sz w:val="20"/>
          <w:szCs w:val="20"/>
        </w:rPr>
        <w:t>MŠ</w:t>
      </w:r>
      <w:r w:rsidRPr="00E078EA">
        <w:rPr>
          <w:rFonts w:ascii="Aptos" w:hAnsi="Aptos" w:cs="Arial"/>
          <w:sz w:val="20"/>
          <w:szCs w:val="20"/>
        </w:rPr>
        <w:t xml:space="preserve"> písomný návrh na usporiadanie. Uplatní aj návrhy na vyradenie a likvidáciu neupotrebiteľného majetku. Počet členov komisie sa určuje podľa rozsahu vykonanej inventarizácie. Predsedu komisie poveruje písomne riaditeľka </w:t>
      </w:r>
      <w:r>
        <w:rPr>
          <w:rFonts w:ascii="Aptos" w:hAnsi="Aptos" w:cs="Arial"/>
          <w:sz w:val="20"/>
          <w:szCs w:val="20"/>
        </w:rPr>
        <w:t>MŠ</w:t>
      </w:r>
      <w:r w:rsidRPr="00E078EA">
        <w:rPr>
          <w:rFonts w:ascii="Aptos" w:hAnsi="Aptos" w:cs="Arial"/>
          <w:sz w:val="20"/>
          <w:szCs w:val="20"/>
        </w:rPr>
        <w:t>. Okrem určenej inventarizácie sa komisia schádza podľa potreby.</w:t>
      </w:r>
      <w:r>
        <w:rPr>
          <w:rFonts w:ascii="Aptos" w:hAnsi="Aptos" w:cs="Arial"/>
          <w:color w:val="EE0000"/>
          <w:sz w:val="20"/>
          <w:szCs w:val="20"/>
        </w:rPr>
        <w:t xml:space="preserve"> </w:t>
      </w:r>
      <w:r w:rsidRPr="00E078EA">
        <w:rPr>
          <w:rFonts w:ascii="Aptos" w:hAnsi="Aptos" w:cs="Arial"/>
          <w:sz w:val="20"/>
          <w:szCs w:val="20"/>
        </w:rPr>
        <w:t xml:space="preserve">Inventarizačné komisie sú zriadené Smernicou o finančnom riadení. </w:t>
      </w:r>
    </w:p>
    <w:p w14:paraId="6D50B7A6" w14:textId="77777777" w:rsidR="00C45946" w:rsidRPr="00FC75B6" w:rsidRDefault="00C45946">
      <w:pPr>
        <w:numPr>
          <w:ilvl w:val="0"/>
          <w:numId w:val="64"/>
        </w:numPr>
        <w:adjustRightInd w:val="0"/>
        <w:spacing w:after="0" w:line="264" w:lineRule="auto"/>
        <w:ind w:left="360"/>
        <w:jc w:val="both"/>
        <w:rPr>
          <w:rFonts w:ascii="Aptos" w:hAnsi="Aptos" w:cs="Arial"/>
          <w:color w:val="EE0000"/>
          <w:sz w:val="20"/>
          <w:szCs w:val="20"/>
        </w:rPr>
      </w:pPr>
      <w:r w:rsidRPr="00E078EA">
        <w:rPr>
          <w:rFonts w:ascii="Aptos" w:hAnsi="Aptos" w:cs="Arial"/>
          <w:b/>
          <w:sz w:val="20"/>
          <w:szCs w:val="20"/>
        </w:rPr>
        <w:t xml:space="preserve">Vyraďovacia komisia </w:t>
      </w:r>
      <w:r w:rsidRPr="00E078EA">
        <w:rPr>
          <w:rFonts w:ascii="Aptos" w:hAnsi="Aptos" w:cs="Arial"/>
          <w:sz w:val="20"/>
          <w:szCs w:val="20"/>
        </w:rPr>
        <w:t xml:space="preserve">posudzuje návrhy inventarizačnej komisie na vyraďovanie neupotrebiteľných predmetov. </w:t>
      </w:r>
      <w:r>
        <w:rPr>
          <w:rFonts w:ascii="Aptos" w:hAnsi="Aptos" w:cs="Arial"/>
          <w:color w:val="EE0000"/>
          <w:sz w:val="20"/>
          <w:szCs w:val="20"/>
        </w:rPr>
        <w:t xml:space="preserve"> </w:t>
      </w:r>
      <w:r w:rsidRPr="00E078EA">
        <w:rPr>
          <w:rFonts w:ascii="Aptos" w:hAnsi="Aptos" w:cs="Arial"/>
          <w:sz w:val="20"/>
          <w:szCs w:val="20"/>
        </w:rPr>
        <w:t>Štatút</w:t>
      </w:r>
      <w:r>
        <w:rPr>
          <w:rStyle w:val="Odkaznapoznmkupodiarou"/>
          <w:rFonts w:ascii="Aptos" w:hAnsi="Aptos" w:cs="Arial"/>
          <w:sz w:val="20"/>
          <w:szCs w:val="20"/>
        </w:rPr>
        <w:footnoteReference w:id="5"/>
      </w:r>
      <w:r w:rsidRPr="00E078EA">
        <w:rPr>
          <w:rFonts w:ascii="Aptos" w:hAnsi="Aptos" w:cs="Arial"/>
          <w:sz w:val="20"/>
          <w:szCs w:val="20"/>
        </w:rPr>
        <w:t xml:space="preserve">  vyraďovacej komisie</w:t>
      </w:r>
      <w:r w:rsidRPr="00E078EA">
        <w:rPr>
          <w:rFonts w:ascii="Aptos" w:hAnsi="Aptos" w:cs="Arial"/>
          <w:b/>
          <w:bCs/>
          <w:sz w:val="20"/>
          <w:szCs w:val="20"/>
        </w:rPr>
        <w:t xml:space="preserve"> </w:t>
      </w:r>
      <w:r w:rsidRPr="00E078EA">
        <w:rPr>
          <w:rFonts w:ascii="Aptos" w:hAnsi="Aptos" w:cs="Arial"/>
          <w:sz w:val="20"/>
          <w:szCs w:val="20"/>
        </w:rPr>
        <w:t>tvorí prílohu č. 6 organizačného poriadku.</w:t>
      </w:r>
    </w:p>
    <w:p w14:paraId="4CA23B70" w14:textId="77777777" w:rsidR="00C45946" w:rsidRPr="00FC75B6" w:rsidRDefault="00C45946">
      <w:pPr>
        <w:numPr>
          <w:ilvl w:val="0"/>
          <w:numId w:val="64"/>
        </w:numPr>
        <w:adjustRightInd w:val="0"/>
        <w:spacing w:after="0" w:line="264" w:lineRule="auto"/>
        <w:ind w:left="360"/>
        <w:jc w:val="both"/>
        <w:rPr>
          <w:rFonts w:ascii="Aptos" w:hAnsi="Aptos" w:cs="Arial"/>
          <w:color w:val="EE0000"/>
          <w:sz w:val="20"/>
          <w:szCs w:val="20"/>
        </w:rPr>
      </w:pPr>
      <w:r w:rsidRPr="00FC75B6">
        <w:rPr>
          <w:rFonts w:ascii="Aptos" w:hAnsi="Aptos" w:cs="Arial"/>
          <w:b/>
          <w:sz w:val="20"/>
          <w:szCs w:val="20"/>
        </w:rPr>
        <w:t xml:space="preserve">Likvidačná komisia </w:t>
      </w:r>
      <w:r w:rsidRPr="00FC75B6">
        <w:rPr>
          <w:rFonts w:ascii="Aptos" w:hAnsi="Aptos" w:cs="Arial"/>
          <w:sz w:val="20"/>
          <w:szCs w:val="20"/>
        </w:rPr>
        <w:t xml:space="preserve">zrealizuje likvidáciu neupotrebiteľných predmetov odsúhlasených  vyraďovacou komisiou a schválených riaditeľkou </w:t>
      </w:r>
      <w:r>
        <w:rPr>
          <w:rFonts w:ascii="Aptos" w:hAnsi="Aptos" w:cs="Arial"/>
          <w:sz w:val="20"/>
          <w:szCs w:val="20"/>
        </w:rPr>
        <w:t xml:space="preserve">MŠ. </w:t>
      </w:r>
      <w:r w:rsidRPr="00FC75B6">
        <w:rPr>
          <w:rFonts w:ascii="Aptos" w:hAnsi="Aptos" w:cs="Arial"/>
          <w:sz w:val="20"/>
          <w:szCs w:val="20"/>
        </w:rPr>
        <w:t>Štatút</w:t>
      </w:r>
      <w:r>
        <w:rPr>
          <w:rStyle w:val="Odkaznapoznmkupodiarou"/>
          <w:rFonts w:ascii="Aptos" w:hAnsi="Aptos" w:cs="Arial"/>
          <w:sz w:val="20"/>
          <w:szCs w:val="20"/>
        </w:rPr>
        <w:footnoteReference w:id="6"/>
      </w:r>
      <w:r w:rsidRPr="00FC75B6">
        <w:rPr>
          <w:rFonts w:ascii="Aptos" w:hAnsi="Aptos" w:cs="Arial"/>
          <w:sz w:val="20"/>
          <w:szCs w:val="20"/>
        </w:rPr>
        <w:t xml:space="preserve">  likvidačnej komisie</w:t>
      </w:r>
      <w:r w:rsidRPr="00FC75B6">
        <w:rPr>
          <w:rFonts w:ascii="Aptos" w:hAnsi="Aptos" w:cs="Arial"/>
          <w:b/>
          <w:bCs/>
          <w:sz w:val="20"/>
          <w:szCs w:val="20"/>
        </w:rPr>
        <w:t xml:space="preserve"> </w:t>
      </w:r>
      <w:r w:rsidRPr="00FC75B6">
        <w:rPr>
          <w:rFonts w:ascii="Aptos" w:hAnsi="Aptos" w:cs="Arial"/>
          <w:sz w:val="20"/>
          <w:szCs w:val="20"/>
        </w:rPr>
        <w:t>tvorí prílohu č. 7 organizačného poriadku.</w:t>
      </w:r>
    </w:p>
    <w:p w14:paraId="06CF1354" w14:textId="77777777" w:rsidR="00C45946" w:rsidRPr="00FC75B6" w:rsidRDefault="00C45946">
      <w:pPr>
        <w:numPr>
          <w:ilvl w:val="0"/>
          <w:numId w:val="64"/>
        </w:numPr>
        <w:adjustRightInd w:val="0"/>
        <w:spacing w:after="0" w:line="264" w:lineRule="auto"/>
        <w:ind w:left="360"/>
        <w:jc w:val="both"/>
        <w:rPr>
          <w:rFonts w:ascii="Aptos" w:hAnsi="Aptos" w:cs="Arial"/>
          <w:color w:val="EE0000"/>
          <w:sz w:val="20"/>
          <w:szCs w:val="20"/>
        </w:rPr>
      </w:pPr>
      <w:r w:rsidRPr="00FC75B6">
        <w:rPr>
          <w:rFonts w:ascii="Aptos" w:hAnsi="Aptos" w:cs="Arial"/>
          <w:b/>
          <w:sz w:val="20"/>
          <w:szCs w:val="20"/>
        </w:rPr>
        <w:t xml:space="preserve">Škodová komisia - </w:t>
      </w:r>
      <w:r w:rsidRPr="00FC75B6">
        <w:rPr>
          <w:rFonts w:ascii="Aptos" w:hAnsi="Aptos" w:cs="Arial"/>
          <w:sz w:val="20"/>
          <w:szCs w:val="20"/>
        </w:rPr>
        <w:t xml:space="preserve">slúži ako poradný orgán riaditeľky </w:t>
      </w:r>
      <w:r>
        <w:rPr>
          <w:rFonts w:ascii="Aptos" w:hAnsi="Aptos" w:cs="Arial"/>
          <w:sz w:val="20"/>
          <w:szCs w:val="20"/>
        </w:rPr>
        <w:t>MŠ</w:t>
      </w:r>
      <w:r w:rsidRPr="00FC75B6">
        <w:rPr>
          <w:rFonts w:ascii="Aptos" w:hAnsi="Aptos" w:cs="Arial"/>
          <w:sz w:val="20"/>
          <w:szCs w:val="20"/>
        </w:rPr>
        <w:t xml:space="preserve"> v otázkach riešenia a uplatňovania práva na náhradu škody spôsobenej zamestnancom, prípadne neznámym páchateľom. Je trojčlenná. Predsedu komisie a jej členov menuje riaditeľ </w:t>
      </w:r>
      <w:r>
        <w:rPr>
          <w:rFonts w:ascii="Aptos" w:hAnsi="Aptos" w:cs="Arial"/>
          <w:sz w:val="20"/>
          <w:szCs w:val="20"/>
        </w:rPr>
        <w:t>M</w:t>
      </w:r>
      <w:r w:rsidRPr="00FC75B6">
        <w:rPr>
          <w:rFonts w:ascii="Aptos" w:hAnsi="Aptos" w:cs="Arial"/>
          <w:sz w:val="20"/>
          <w:szCs w:val="20"/>
        </w:rPr>
        <w:t>Š cez štatút škodovej komisie. Komisia zasadá podľa potreby a vo svojej činnosti sa riadi  Zákonníkom práce a ďalšími právnymi normami. Štatút</w:t>
      </w:r>
      <w:r>
        <w:rPr>
          <w:rStyle w:val="Odkaznapoznmkupodiarou"/>
          <w:rFonts w:ascii="Aptos" w:hAnsi="Aptos" w:cs="Arial"/>
          <w:sz w:val="20"/>
          <w:szCs w:val="20"/>
        </w:rPr>
        <w:footnoteReference w:id="7"/>
      </w:r>
      <w:r w:rsidRPr="00FC75B6">
        <w:rPr>
          <w:rFonts w:ascii="Aptos" w:hAnsi="Aptos" w:cs="Arial"/>
          <w:sz w:val="20"/>
          <w:szCs w:val="20"/>
        </w:rPr>
        <w:t xml:space="preserve">  škodovej komisie</w:t>
      </w:r>
      <w:r w:rsidRPr="00FC75B6">
        <w:rPr>
          <w:rFonts w:ascii="Aptos" w:hAnsi="Aptos" w:cs="Arial"/>
          <w:b/>
          <w:bCs/>
          <w:sz w:val="20"/>
          <w:szCs w:val="20"/>
        </w:rPr>
        <w:t xml:space="preserve"> </w:t>
      </w:r>
      <w:r w:rsidRPr="00FC75B6">
        <w:rPr>
          <w:rFonts w:ascii="Aptos" w:hAnsi="Aptos" w:cs="Arial"/>
          <w:sz w:val="20"/>
          <w:szCs w:val="20"/>
        </w:rPr>
        <w:t>tvorí prílohu č. 8 organizačného poriadku.</w:t>
      </w:r>
    </w:p>
    <w:p w14:paraId="5125369C" w14:textId="77777777" w:rsidR="00C45946" w:rsidRDefault="00C45946" w:rsidP="00C45946">
      <w:pPr>
        <w:pStyle w:val="Default"/>
        <w:rPr>
          <w:rFonts w:ascii="Times New Roman" w:hAnsi="Times New Roman" w:cs="Times New Roman"/>
          <w:b/>
        </w:rPr>
      </w:pPr>
    </w:p>
    <w:p w14:paraId="1BACE840" w14:textId="77777777" w:rsidR="00C45946" w:rsidRDefault="00C45946" w:rsidP="00C45946">
      <w:pPr>
        <w:pStyle w:val="Default"/>
        <w:spacing w:after="26"/>
        <w:rPr>
          <w:rFonts w:ascii="Times New Roman" w:hAnsi="Times New Roman" w:cs="Times New Roman"/>
        </w:rPr>
      </w:pPr>
    </w:p>
    <w:p w14:paraId="5356901A" w14:textId="77777777" w:rsidR="00C45946" w:rsidRDefault="00C45946" w:rsidP="00C45946">
      <w:pPr>
        <w:pStyle w:val="Default"/>
        <w:rPr>
          <w:rFonts w:ascii="Times New Roman" w:hAnsi="Times New Roman" w:cs="Times New Roman"/>
          <w:b/>
        </w:rPr>
      </w:pPr>
      <w:r>
        <w:rPr>
          <w:rFonts w:ascii="Times New Roman" w:hAnsi="Times New Roman" w:cs="Times New Roman"/>
          <w:b/>
        </w:rPr>
        <w:t>7.</w:t>
      </w:r>
      <w:r w:rsidRPr="00135C2E">
        <w:rPr>
          <w:rFonts w:ascii="Times New Roman" w:hAnsi="Times New Roman" w:cs="Times New Roman"/>
          <w:b/>
        </w:rPr>
        <w:t>) Stravovacia komisia</w:t>
      </w:r>
    </w:p>
    <w:p w14:paraId="3AE31FC5" w14:textId="77777777" w:rsidR="00C45946" w:rsidRPr="00135C2E" w:rsidRDefault="00C45946" w:rsidP="00C45946">
      <w:pPr>
        <w:autoSpaceDE w:val="0"/>
        <w:autoSpaceDN w:val="0"/>
        <w:adjustRightInd w:val="0"/>
        <w:spacing w:after="0" w:line="240" w:lineRule="auto"/>
        <w:rPr>
          <w:rFonts w:ascii="Times New Roman" w:hAnsi="Times New Roman" w:cs="Times New Roman"/>
          <w:color w:val="000000"/>
          <w:sz w:val="24"/>
          <w:szCs w:val="24"/>
        </w:rPr>
      </w:pPr>
      <w:r w:rsidRPr="00135C2E">
        <w:rPr>
          <w:rFonts w:ascii="Times New Roman" w:hAnsi="Times New Roman" w:cs="Times New Roman"/>
          <w:color w:val="000000"/>
          <w:sz w:val="24"/>
          <w:szCs w:val="24"/>
        </w:rPr>
        <w:t xml:space="preserve">V súlade s § 2 ods. 3 vyhlášky MŠ SR č. 366/2007 Z. z. </w:t>
      </w:r>
      <w:r w:rsidRPr="00135C2E">
        <w:rPr>
          <w:rFonts w:ascii="Times New Roman" w:hAnsi="Times New Roman" w:cs="Times New Roman"/>
          <w:color w:val="231F20"/>
          <w:sz w:val="24"/>
          <w:szCs w:val="24"/>
        </w:rPr>
        <w:t>o podrobnostiach o</w:t>
      </w:r>
      <w:r>
        <w:rPr>
          <w:rFonts w:ascii="Times New Roman" w:hAnsi="Times New Roman" w:cs="Times New Roman"/>
          <w:color w:val="231F20"/>
          <w:sz w:val="24"/>
          <w:szCs w:val="24"/>
        </w:rPr>
        <w:t xml:space="preserve"> </w:t>
      </w:r>
      <w:r w:rsidRPr="00135C2E">
        <w:rPr>
          <w:rFonts w:ascii="Times New Roman" w:hAnsi="Times New Roman" w:cs="Times New Roman"/>
          <w:color w:val="231F20"/>
          <w:sz w:val="24"/>
          <w:szCs w:val="24"/>
        </w:rPr>
        <w:t xml:space="preserve">činnosti a </w:t>
      </w:r>
      <w:r>
        <w:rPr>
          <w:rFonts w:ascii="Times New Roman" w:hAnsi="Times New Roman" w:cs="Times New Roman"/>
          <w:color w:val="231F20"/>
          <w:sz w:val="24"/>
          <w:szCs w:val="24"/>
        </w:rPr>
        <w:t>p</w:t>
      </w:r>
      <w:r w:rsidRPr="00135C2E">
        <w:rPr>
          <w:rFonts w:ascii="Times New Roman" w:hAnsi="Times New Roman" w:cs="Times New Roman"/>
          <w:color w:val="231F20"/>
          <w:sz w:val="24"/>
          <w:szCs w:val="24"/>
        </w:rPr>
        <w:t xml:space="preserve">revádzke zariadení školského stravovania </w:t>
      </w:r>
      <w:r w:rsidRPr="00135C2E">
        <w:rPr>
          <w:rFonts w:ascii="Times New Roman" w:hAnsi="Times New Roman" w:cs="Times New Roman"/>
          <w:color w:val="000000"/>
          <w:sz w:val="24"/>
          <w:szCs w:val="24"/>
        </w:rPr>
        <w:t>riaditeľka MŠ zriaďuje ako</w:t>
      </w:r>
      <w:r>
        <w:rPr>
          <w:rFonts w:ascii="Times New Roman" w:hAnsi="Times New Roman" w:cs="Times New Roman"/>
          <w:color w:val="000000"/>
          <w:sz w:val="24"/>
          <w:szCs w:val="24"/>
        </w:rPr>
        <w:t xml:space="preserve"> </w:t>
      </w:r>
      <w:r w:rsidRPr="00135C2E">
        <w:rPr>
          <w:rFonts w:ascii="Times New Roman" w:hAnsi="Times New Roman" w:cs="Times New Roman"/>
          <w:color w:val="000000"/>
          <w:sz w:val="24"/>
          <w:szCs w:val="24"/>
        </w:rPr>
        <w:t>iniciatívny poradný orgán stravovaciu komisiu.</w:t>
      </w:r>
      <w:r>
        <w:rPr>
          <w:rFonts w:ascii="Times New Roman" w:hAnsi="Times New Roman" w:cs="Times New Roman"/>
          <w:color w:val="000000"/>
          <w:sz w:val="24"/>
          <w:szCs w:val="24"/>
        </w:rPr>
        <w:t xml:space="preserve"> </w:t>
      </w:r>
      <w:r w:rsidRPr="00135C2E">
        <w:rPr>
          <w:rFonts w:ascii="Times New Roman" w:hAnsi="Times New Roman" w:cs="Times New Roman"/>
          <w:color w:val="000000"/>
          <w:sz w:val="24"/>
          <w:szCs w:val="24"/>
        </w:rPr>
        <w:t>Komisia je poradným orgánom riaditeľky MŠ pre skvalitnenie školského</w:t>
      </w:r>
      <w:r>
        <w:rPr>
          <w:rFonts w:ascii="Times New Roman" w:hAnsi="Times New Roman" w:cs="Times New Roman"/>
          <w:color w:val="000000"/>
          <w:sz w:val="24"/>
          <w:szCs w:val="24"/>
        </w:rPr>
        <w:t xml:space="preserve"> </w:t>
      </w:r>
      <w:r w:rsidRPr="00135C2E">
        <w:rPr>
          <w:rFonts w:ascii="Times New Roman" w:hAnsi="Times New Roman" w:cs="Times New Roman"/>
          <w:color w:val="000000"/>
          <w:sz w:val="24"/>
          <w:szCs w:val="24"/>
        </w:rPr>
        <w:t>stravovania a presadzovania záujmov zákonných zástupcov detí.</w:t>
      </w:r>
    </w:p>
    <w:p w14:paraId="364698BE" w14:textId="77777777" w:rsidR="00C45946" w:rsidRPr="00135C2E" w:rsidRDefault="00C45946" w:rsidP="00C45946">
      <w:pPr>
        <w:pStyle w:val="Default"/>
        <w:rPr>
          <w:rFonts w:ascii="Times New Roman" w:hAnsi="Times New Roman" w:cs="Times New Roman"/>
        </w:rPr>
      </w:pPr>
      <w:r w:rsidRPr="00135C2E">
        <w:rPr>
          <w:rFonts w:ascii="Times New Roman" w:hAnsi="Times New Roman" w:cs="Times New Roman"/>
        </w:rPr>
        <w:t>Členov komisie menuje riaditeľ</w:t>
      </w:r>
      <w:r>
        <w:rPr>
          <w:rFonts w:ascii="Times New Roman" w:hAnsi="Times New Roman" w:cs="Times New Roman"/>
        </w:rPr>
        <w:t>.</w:t>
      </w:r>
      <w:r w:rsidRPr="00135C2E">
        <w:rPr>
          <w:rFonts w:ascii="Times New Roman" w:hAnsi="Times New Roman" w:cs="Times New Roman"/>
        </w:rPr>
        <w:t xml:space="preserve"> </w:t>
      </w:r>
    </w:p>
    <w:p w14:paraId="4D5E7223" w14:textId="77777777" w:rsidR="00C45946" w:rsidRPr="00135C2E" w:rsidRDefault="00C45946">
      <w:pPr>
        <w:pStyle w:val="Odsekzoznamu"/>
        <w:numPr>
          <w:ilvl w:val="0"/>
          <w:numId w:val="18"/>
        </w:numPr>
        <w:autoSpaceDE w:val="0"/>
        <w:autoSpaceDN w:val="0"/>
        <w:adjustRightInd w:val="0"/>
        <w:spacing w:after="0" w:line="240" w:lineRule="auto"/>
        <w:rPr>
          <w:rFonts w:ascii="Times New Roman" w:eastAsia="Wingdings-Regular" w:hAnsi="Times New Roman" w:cs="Times New Roman"/>
          <w:sz w:val="24"/>
          <w:szCs w:val="24"/>
        </w:rPr>
      </w:pPr>
      <w:r w:rsidRPr="00135C2E">
        <w:rPr>
          <w:rFonts w:ascii="Times New Roman" w:eastAsia="Wingdings-Regular" w:hAnsi="Times New Roman" w:cs="Times New Roman"/>
          <w:sz w:val="24"/>
          <w:szCs w:val="24"/>
        </w:rPr>
        <w:t>komisia má právo hodnotiť:</w:t>
      </w:r>
    </w:p>
    <w:p w14:paraId="3B4D7CA3" w14:textId="77777777" w:rsidR="00C45946" w:rsidRPr="00135C2E" w:rsidRDefault="00C45946">
      <w:pPr>
        <w:pStyle w:val="Odsekzoznamu"/>
        <w:numPr>
          <w:ilvl w:val="1"/>
          <w:numId w:val="18"/>
        </w:numPr>
        <w:autoSpaceDE w:val="0"/>
        <w:autoSpaceDN w:val="0"/>
        <w:adjustRightInd w:val="0"/>
        <w:spacing w:after="0" w:line="240" w:lineRule="auto"/>
        <w:rPr>
          <w:rFonts w:ascii="Times New Roman" w:eastAsia="Wingdings-Regular" w:hAnsi="Times New Roman" w:cs="Times New Roman"/>
          <w:sz w:val="24"/>
          <w:szCs w:val="24"/>
        </w:rPr>
      </w:pPr>
      <w:r w:rsidRPr="00135C2E">
        <w:rPr>
          <w:rFonts w:ascii="Times New Roman" w:eastAsia="Wingdings-Regular" w:hAnsi="Times New Roman" w:cs="Times New Roman"/>
          <w:sz w:val="24"/>
          <w:szCs w:val="24"/>
        </w:rPr>
        <w:t>zabezpečenie pitného režimu,</w:t>
      </w:r>
    </w:p>
    <w:p w14:paraId="26B33D7A" w14:textId="77777777" w:rsidR="00C45946" w:rsidRPr="00135C2E" w:rsidRDefault="00C45946">
      <w:pPr>
        <w:pStyle w:val="Odsekzoznamu"/>
        <w:numPr>
          <w:ilvl w:val="1"/>
          <w:numId w:val="18"/>
        </w:numPr>
        <w:autoSpaceDE w:val="0"/>
        <w:autoSpaceDN w:val="0"/>
        <w:adjustRightInd w:val="0"/>
        <w:spacing w:after="0" w:line="240" w:lineRule="auto"/>
        <w:rPr>
          <w:rFonts w:ascii="Times New Roman" w:eastAsia="Wingdings-Regular" w:hAnsi="Times New Roman" w:cs="Times New Roman"/>
          <w:sz w:val="24"/>
          <w:szCs w:val="24"/>
        </w:rPr>
      </w:pPr>
      <w:r w:rsidRPr="00135C2E">
        <w:rPr>
          <w:rFonts w:ascii="Times New Roman" w:eastAsia="Wingdings-Regular" w:hAnsi="Times New Roman" w:cs="Times New Roman"/>
          <w:sz w:val="24"/>
          <w:szCs w:val="24"/>
        </w:rPr>
        <w:t>formálnu stránku jedálneho lístka</w:t>
      </w:r>
    </w:p>
    <w:p w14:paraId="454A3701" w14:textId="77777777" w:rsidR="00C45946" w:rsidRPr="00135C2E" w:rsidRDefault="00C45946">
      <w:pPr>
        <w:pStyle w:val="Odsekzoznamu"/>
        <w:numPr>
          <w:ilvl w:val="0"/>
          <w:numId w:val="18"/>
        </w:numPr>
        <w:autoSpaceDE w:val="0"/>
        <w:autoSpaceDN w:val="0"/>
        <w:adjustRightInd w:val="0"/>
        <w:spacing w:after="0" w:line="240" w:lineRule="auto"/>
        <w:rPr>
          <w:rFonts w:ascii="Times New Roman" w:eastAsia="Wingdings-Regular" w:hAnsi="Times New Roman" w:cs="Times New Roman"/>
          <w:sz w:val="24"/>
          <w:szCs w:val="24"/>
        </w:rPr>
      </w:pPr>
      <w:r w:rsidRPr="00135C2E">
        <w:rPr>
          <w:rFonts w:ascii="Times New Roman" w:eastAsia="Wingdings-Regular" w:hAnsi="Times New Roman" w:cs="Times New Roman"/>
          <w:sz w:val="24"/>
          <w:szCs w:val="24"/>
        </w:rPr>
        <w:t>pomáhať vedúcej zariadenia školského stravovania pri úspešnom riadení prevádzky podľa zásad správnej výživy,</w:t>
      </w:r>
    </w:p>
    <w:p w14:paraId="4B2CF85B" w14:textId="77777777" w:rsidR="00C45946" w:rsidRPr="00135C2E" w:rsidRDefault="00C45946">
      <w:pPr>
        <w:pStyle w:val="Odsekzoznamu"/>
        <w:numPr>
          <w:ilvl w:val="0"/>
          <w:numId w:val="18"/>
        </w:numPr>
        <w:autoSpaceDE w:val="0"/>
        <w:autoSpaceDN w:val="0"/>
        <w:adjustRightInd w:val="0"/>
        <w:spacing w:after="0" w:line="240" w:lineRule="auto"/>
        <w:rPr>
          <w:rFonts w:ascii="Times New Roman" w:eastAsia="Wingdings-Regular" w:hAnsi="Times New Roman" w:cs="Times New Roman"/>
          <w:sz w:val="24"/>
          <w:szCs w:val="24"/>
        </w:rPr>
      </w:pPr>
      <w:r w:rsidRPr="00135C2E">
        <w:rPr>
          <w:rFonts w:ascii="Times New Roman" w:eastAsia="Wingdings-Regular" w:hAnsi="Times New Roman" w:cs="Times New Roman"/>
          <w:sz w:val="24"/>
          <w:szCs w:val="24"/>
        </w:rPr>
        <w:t>prerokovať požiadavky a návrhy, ktoré vedúca zariadenia školského stravovania uplatňuje u riaditeľky MŠ,</w:t>
      </w:r>
    </w:p>
    <w:p w14:paraId="1740907B" w14:textId="77777777" w:rsidR="00C45946" w:rsidRPr="00135C2E" w:rsidRDefault="00C45946">
      <w:pPr>
        <w:pStyle w:val="Odsekzoznamu"/>
        <w:numPr>
          <w:ilvl w:val="0"/>
          <w:numId w:val="18"/>
        </w:numPr>
        <w:autoSpaceDE w:val="0"/>
        <w:autoSpaceDN w:val="0"/>
        <w:adjustRightInd w:val="0"/>
        <w:spacing w:after="0" w:line="240" w:lineRule="auto"/>
        <w:rPr>
          <w:rFonts w:ascii="Times New Roman" w:eastAsia="Wingdings-Regular" w:hAnsi="Times New Roman" w:cs="Times New Roman"/>
          <w:sz w:val="24"/>
          <w:szCs w:val="24"/>
        </w:rPr>
      </w:pPr>
      <w:r w:rsidRPr="00135C2E">
        <w:rPr>
          <w:rFonts w:ascii="Times New Roman" w:eastAsia="Wingdings-Regular" w:hAnsi="Times New Roman" w:cs="Times New Roman"/>
          <w:sz w:val="24"/>
          <w:szCs w:val="24"/>
        </w:rPr>
        <w:t>spolupracovať pri vytváraní kultúrneho prostredia, estetiky stolovania a hygieny výdaja stravy,</w:t>
      </w:r>
    </w:p>
    <w:p w14:paraId="22F374DC" w14:textId="77777777" w:rsidR="00C45946" w:rsidRPr="00135C2E" w:rsidRDefault="00C45946">
      <w:pPr>
        <w:pStyle w:val="Odsekzoznamu"/>
        <w:numPr>
          <w:ilvl w:val="0"/>
          <w:numId w:val="18"/>
        </w:numPr>
        <w:autoSpaceDE w:val="0"/>
        <w:autoSpaceDN w:val="0"/>
        <w:adjustRightInd w:val="0"/>
        <w:spacing w:after="0" w:line="240" w:lineRule="auto"/>
        <w:rPr>
          <w:rFonts w:ascii="Times New Roman" w:eastAsia="Wingdings-Regular" w:hAnsi="Times New Roman" w:cs="Times New Roman"/>
          <w:sz w:val="24"/>
          <w:szCs w:val="24"/>
        </w:rPr>
      </w:pPr>
      <w:r w:rsidRPr="00135C2E">
        <w:rPr>
          <w:rFonts w:ascii="Times New Roman" w:eastAsia="Wingdings-Regular" w:hAnsi="Times New Roman" w:cs="Times New Roman"/>
          <w:sz w:val="24"/>
          <w:szCs w:val="24"/>
        </w:rPr>
        <w:t>presadzovať návrhy a požiadavky vedúceho zamestnanca zariadenia školského stravovania pre skvalitnenie činnosti,</w:t>
      </w:r>
    </w:p>
    <w:p w14:paraId="70D6DBE8" w14:textId="77777777" w:rsidR="00C45946" w:rsidRPr="00135C2E" w:rsidRDefault="00C45946">
      <w:pPr>
        <w:pStyle w:val="Odsekzoznamu"/>
        <w:numPr>
          <w:ilvl w:val="0"/>
          <w:numId w:val="18"/>
        </w:numPr>
        <w:autoSpaceDE w:val="0"/>
        <w:autoSpaceDN w:val="0"/>
        <w:adjustRightInd w:val="0"/>
        <w:spacing w:after="0" w:line="240" w:lineRule="auto"/>
        <w:rPr>
          <w:rFonts w:ascii="Times New Roman" w:eastAsia="Wingdings-Regular" w:hAnsi="Times New Roman" w:cs="Times New Roman"/>
          <w:sz w:val="24"/>
          <w:szCs w:val="24"/>
        </w:rPr>
      </w:pPr>
      <w:r w:rsidRPr="00135C2E">
        <w:rPr>
          <w:rFonts w:ascii="Times New Roman" w:eastAsia="Wingdings-Regular" w:hAnsi="Times New Roman" w:cs="Times New Roman"/>
          <w:sz w:val="24"/>
          <w:szCs w:val="24"/>
        </w:rPr>
        <w:t xml:space="preserve"> dozerať na hygienu prevádzky, bezpečnosť pri práci a údržbu v zariadení školského stravovania,</w:t>
      </w:r>
    </w:p>
    <w:p w14:paraId="7DBF5820" w14:textId="77777777" w:rsidR="00C45946" w:rsidRPr="00135C2E" w:rsidRDefault="00C45946">
      <w:pPr>
        <w:pStyle w:val="Odsekzoznamu"/>
        <w:numPr>
          <w:ilvl w:val="0"/>
          <w:numId w:val="18"/>
        </w:numPr>
        <w:autoSpaceDE w:val="0"/>
        <w:autoSpaceDN w:val="0"/>
        <w:adjustRightInd w:val="0"/>
        <w:spacing w:after="0" w:line="240" w:lineRule="auto"/>
        <w:rPr>
          <w:rFonts w:ascii="Times New Roman" w:hAnsi="Times New Roman" w:cs="Times New Roman"/>
          <w:b/>
        </w:rPr>
      </w:pPr>
      <w:r w:rsidRPr="00135C2E">
        <w:rPr>
          <w:rFonts w:ascii="Times New Roman" w:eastAsia="Wingdings-Regular" w:hAnsi="Times New Roman" w:cs="Times New Roman"/>
          <w:sz w:val="24"/>
          <w:szCs w:val="24"/>
        </w:rPr>
        <w:t xml:space="preserve"> sledovať čas výdaja stravy a starostlivosť o deti počas stolovania,  podľa záujmu stravníkov riešiť doplnkové stravovanie (pitný režim – voda z vodovodu, projekt – ovocie do škôl, zabezpečenie ovocia a</w:t>
      </w:r>
      <w:r>
        <w:rPr>
          <w:rFonts w:ascii="Times New Roman" w:eastAsia="Wingdings-Regular" w:hAnsi="Times New Roman" w:cs="Times New Roman"/>
          <w:sz w:val="24"/>
          <w:szCs w:val="24"/>
        </w:rPr>
        <w:t> </w:t>
      </w:r>
      <w:r w:rsidRPr="00135C2E">
        <w:rPr>
          <w:rFonts w:ascii="Times New Roman" w:eastAsia="Wingdings-Regular" w:hAnsi="Times New Roman" w:cs="Times New Roman"/>
          <w:sz w:val="24"/>
          <w:szCs w:val="24"/>
        </w:rPr>
        <w:t>zeleniny</w:t>
      </w:r>
      <w:r>
        <w:rPr>
          <w:rFonts w:ascii="Times New Roman" w:eastAsia="Wingdings-Regular" w:hAnsi="Times New Roman" w:cs="Times New Roman"/>
          <w:sz w:val="24"/>
          <w:szCs w:val="24"/>
        </w:rPr>
        <w:t>, školské mlieko</w:t>
      </w:r>
      <w:r w:rsidRPr="00135C2E">
        <w:rPr>
          <w:rFonts w:ascii="Times New Roman" w:eastAsia="Wingdings-Regular" w:hAnsi="Times New Roman" w:cs="Times New Roman"/>
          <w:sz w:val="24"/>
          <w:szCs w:val="24"/>
        </w:rPr>
        <w:t xml:space="preserve"> </w:t>
      </w:r>
    </w:p>
    <w:p w14:paraId="30A4C5C7" w14:textId="77777777" w:rsidR="00C45946" w:rsidRDefault="00C45946" w:rsidP="00C45946">
      <w:pPr>
        <w:autoSpaceDE w:val="0"/>
        <w:autoSpaceDN w:val="0"/>
        <w:adjustRightInd w:val="0"/>
        <w:spacing w:after="0" w:line="240" w:lineRule="auto"/>
        <w:jc w:val="center"/>
        <w:rPr>
          <w:rFonts w:ascii="Times New Roman" w:hAnsi="Times New Roman" w:cs="Times New Roman"/>
          <w:b/>
          <w:bCs/>
          <w:sz w:val="28"/>
          <w:szCs w:val="28"/>
        </w:rPr>
      </w:pPr>
    </w:p>
    <w:p w14:paraId="3C442A67" w14:textId="77777777" w:rsidR="00C45946" w:rsidRDefault="00C45946" w:rsidP="00C45946">
      <w:pPr>
        <w:autoSpaceDE w:val="0"/>
        <w:autoSpaceDN w:val="0"/>
        <w:adjustRightInd w:val="0"/>
        <w:spacing w:after="0" w:line="240" w:lineRule="auto"/>
        <w:jc w:val="center"/>
        <w:rPr>
          <w:rFonts w:ascii="Times New Roman" w:hAnsi="Times New Roman" w:cs="Times New Roman"/>
          <w:b/>
          <w:bCs/>
          <w:sz w:val="28"/>
          <w:szCs w:val="28"/>
        </w:rPr>
      </w:pPr>
    </w:p>
    <w:p w14:paraId="1E1B735B" w14:textId="77777777" w:rsidR="00C45946" w:rsidRDefault="00C45946" w:rsidP="00C45946">
      <w:pPr>
        <w:autoSpaceDE w:val="0"/>
        <w:autoSpaceDN w:val="0"/>
        <w:adjustRightInd w:val="0"/>
        <w:spacing w:after="0" w:line="240" w:lineRule="auto"/>
        <w:jc w:val="center"/>
        <w:rPr>
          <w:rFonts w:ascii="Times New Roman" w:hAnsi="Times New Roman" w:cs="Times New Roman"/>
          <w:b/>
          <w:bCs/>
          <w:sz w:val="28"/>
          <w:szCs w:val="28"/>
        </w:rPr>
      </w:pPr>
      <w:r w:rsidRPr="00D367E8">
        <w:rPr>
          <w:rFonts w:ascii="Times New Roman" w:hAnsi="Times New Roman" w:cs="Times New Roman"/>
          <w:b/>
          <w:bCs/>
          <w:sz w:val="28"/>
          <w:szCs w:val="28"/>
        </w:rPr>
        <w:t>Článok V</w:t>
      </w:r>
    </w:p>
    <w:p w14:paraId="1E253DE8" w14:textId="77777777" w:rsidR="00C45946" w:rsidRDefault="00C45946" w:rsidP="00C45946">
      <w:pPr>
        <w:autoSpaceDE w:val="0"/>
        <w:autoSpaceDN w:val="0"/>
        <w:adjustRightInd w:val="0"/>
        <w:spacing w:after="0" w:line="240" w:lineRule="auto"/>
        <w:jc w:val="center"/>
        <w:rPr>
          <w:rFonts w:ascii="Times New Roman" w:hAnsi="Times New Roman" w:cs="Times New Roman"/>
          <w:b/>
          <w:bCs/>
          <w:sz w:val="28"/>
          <w:szCs w:val="28"/>
        </w:rPr>
      </w:pPr>
    </w:p>
    <w:p w14:paraId="15C4AA93" w14:textId="77777777" w:rsidR="00C45946" w:rsidRPr="00DD681B" w:rsidRDefault="00C45946" w:rsidP="00C45946">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Riadenie školy a zodpovednosť</w:t>
      </w:r>
    </w:p>
    <w:p w14:paraId="34D09335" w14:textId="77777777" w:rsidR="00C45946" w:rsidRDefault="00C45946" w:rsidP="00C45946">
      <w:pPr>
        <w:autoSpaceDE w:val="0"/>
        <w:autoSpaceDN w:val="0"/>
        <w:adjustRightInd w:val="0"/>
        <w:spacing w:after="0" w:line="240" w:lineRule="auto"/>
        <w:jc w:val="center"/>
        <w:rPr>
          <w:rFonts w:ascii="Times New Roman" w:hAnsi="Times New Roman" w:cs="Times New Roman"/>
          <w:b/>
          <w:bCs/>
          <w:sz w:val="24"/>
          <w:szCs w:val="24"/>
        </w:rPr>
      </w:pPr>
    </w:p>
    <w:p w14:paraId="40AC2EDF" w14:textId="77777777" w:rsidR="00C45946" w:rsidRDefault="00C45946" w:rsidP="00C45946">
      <w:pPr>
        <w:pStyle w:val="Default"/>
        <w:jc w:val="center"/>
        <w:rPr>
          <w:rFonts w:ascii="Times New Roman" w:hAnsi="Times New Roman" w:cs="Times New Roman"/>
          <w:b/>
        </w:rPr>
      </w:pPr>
      <w:r>
        <w:rPr>
          <w:rFonts w:ascii="Times New Roman" w:hAnsi="Times New Roman" w:cs="Times New Roman"/>
          <w:b/>
        </w:rPr>
        <w:t>1. Organizačné a riadiace normy</w:t>
      </w:r>
    </w:p>
    <w:p w14:paraId="288EF9F4" w14:textId="77777777" w:rsidR="00C45946" w:rsidRPr="00DD681B" w:rsidRDefault="00C45946" w:rsidP="00C45946">
      <w:pPr>
        <w:pStyle w:val="Default"/>
        <w:jc w:val="center"/>
        <w:rPr>
          <w:rFonts w:ascii="Times New Roman" w:hAnsi="Times New Roman" w:cs="Times New Roman"/>
          <w:b/>
        </w:rPr>
      </w:pPr>
    </w:p>
    <w:p w14:paraId="1017D06C" w14:textId="77777777" w:rsidR="00C45946" w:rsidRPr="00DD681B" w:rsidRDefault="00C45946" w:rsidP="00C45946">
      <w:pPr>
        <w:pStyle w:val="Default"/>
        <w:spacing w:after="22"/>
        <w:rPr>
          <w:rFonts w:ascii="Times New Roman" w:hAnsi="Times New Roman" w:cs="Times New Roman"/>
        </w:rPr>
      </w:pPr>
      <w:r w:rsidRPr="00DD681B">
        <w:rPr>
          <w:rFonts w:ascii="Times New Roman" w:hAnsi="Times New Roman" w:cs="Times New Roman"/>
        </w:rPr>
        <w:t xml:space="preserve"> V organizácií a riadení sa využívajú </w:t>
      </w:r>
      <w:r>
        <w:rPr>
          <w:rFonts w:ascii="Times New Roman" w:hAnsi="Times New Roman" w:cs="Times New Roman"/>
        </w:rPr>
        <w:t xml:space="preserve">zásady činnosti a </w:t>
      </w:r>
      <w:r w:rsidRPr="00DD681B">
        <w:rPr>
          <w:rFonts w:ascii="Times New Roman" w:hAnsi="Times New Roman" w:cs="Times New Roman"/>
        </w:rPr>
        <w:t xml:space="preserve">organizačné a riadiace normy. Sú to záväzné predpisy, ktoré upravujú vzťahy v procese riadenia. </w:t>
      </w:r>
    </w:p>
    <w:p w14:paraId="7CA37D59" w14:textId="77777777" w:rsidR="00C45946" w:rsidRPr="00DD681B" w:rsidRDefault="00C45946" w:rsidP="00C45946">
      <w:pPr>
        <w:pStyle w:val="Default"/>
        <w:spacing w:after="22"/>
        <w:rPr>
          <w:rFonts w:ascii="Times New Roman" w:hAnsi="Times New Roman" w:cs="Times New Roman"/>
        </w:rPr>
      </w:pPr>
      <w:r w:rsidRPr="00DD681B">
        <w:rPr>
          <w:rFonts w:ascii="Times New Roman" w:hAnsi="Times New Roman" w:cs="Times New Roman"/>
        </w:rPr>
        <w:t xml:space="preserve"> Základnými organizačnými a riadiacimi normami riaditeľa sú: </w:t>
      </w:r>
    </w:p>
    <w:p w14:paraId="270CAF6D" w14:textId="77777777" w:rsidR="00C45946" w:rsidRPr="00DD681B" w:rsidRDefault="00C45946" w:rsidP="00C45946">
      <w:pPr>
        <w:pStyle w:val="Default"/>
        <w:numPr>
          <w:ilvl w:val="0"/>
          <w:numId w:val="9"/>
        </w:numPr>
        <w:spacing w:after="22"/>
        <w:rPr>
          <w:rFonts w:ascii="Times New Roman" w:hAnsi="Times New Roman" w:cs="Times New Roman"/>
        </w:rPr>
      </w:pPr>
      <w:r w:rsidRPr="00DD681B">
        <w:rPr>
          <w:rFonts w:ascii="Times New Roman" w:hAnsi="Times New Roman" w:cs="Times New Roman"/>
        </w:rPr>
        <w:t xml:space="preserve">organizačný poriadok – je základnou organizačnou normou, ktorá rámcovo upravuje všetky oblasti a činnosti v procese riadenia v organizácií a vytvára základ pre tvorbu ostatných organizačných noriem, </w:t>
      </w:r>
    </w:p>
    <w:p w14:paraId="2CB2B83F" w14:textId="77777777" w:rsidR="00C45946" w:rsidRPr="00DD681B" w:rsidRDefault="00C45946" w:rsidP="00C45946">
      <w:pPr>
        <w:pStyle w:val="Default"/>
        <w:numPr>
          <w:ilvl w:val="0"/>
          <w:numId w:val="9"/>
        </w:numPr>
        <w:spacing w:after="22"/>
        <w:rPr>
          <w:rFonts w:ascii="Times New Roman" w:hAnsi="Times New Roman" w:cs="Times New Roman"/>
        </w:rPr>
      </w:pPr>
      <w:r w:rsidRPr="00DD681B">
        <w:rPr>
          <w:rFonts w:ascii="Times New Roman" w:hAnsi="Times New Roman" w:cs="Times New Roman"/>
        </w:rPr>
        <w:t xml:space="preserve">pracovný poriadok a mzdový predpis – upravuje práva a povinnosti zamestnancov a platové pomery zamestnancov MŠ, </w:t>
      </w:r>
    </w:p>
    <w:p w14:paraId="5F5325F2" w14:textId="77777777" w:rsidR="00C45946" w:rsidRPr="00DD681B" w:rsidRDefault="00C45946" w:rsidP="00C45946">
      <w:pPr>
        <w:pStyle w:val="Default"/>
        <w:numPr>
          <w:ilvl w:val="0"/>
          <w:numId w:val="9"/>
        </w:numPr>
        <w:spacing w:after="22"/>
        <w:rPr>
          <w:rFonts w:ascii="Times New Roman" w:hAnsi="Times New Roman" w:cs="Times New Roman"/>
        </w:rPr>
      </w:pPr>
      <w:r w:rsidRPr="00DD681B">
        <w:rPr>
          <w:rFonts w:ascii="Times New Roman" w:hAnsi="Times New Roman" w:cs="Times New Roman"/>
        </w:rPr>
        <w:t xml:space="preserve">registratúrny poriadok – určuje pravidlá pri manipulácií so spisovnou agendou, </w:t>
      </w:r>
    </w:p>
    <w:p w14:paraId="13E3A5AF" w14:textId="77777777" w:rsidR="00C45946" w:rsidRPr="00DD681B" w:rsidRDefault="00C45946" w:rsidP="00C45946">
      <w:pPr>
        <w:pStyle w:val="Default"/>
        <w:numPr>
          <w:ilvl w:val="0"/>
          <w:numId w:val="9"/>
        </w:numPr>
        <w:spacing w:after="22"/>
        <w:rPr>
          <w:rFonts w:ascii="Times New Roman" w:hAnsi="Times New Roman" w:cs="Times New Roman"/>
        </w:rPr>
      </w:pPr>
      <w:r w:rsidRPr="00DD681B">
        <w:rPr>
          <w:rFonts w:ascii="Times New Roman" w:hAnsi="Times New Roman" w:cs="Times New Roman"/>
        </w:rPr>
        <w:t xml:space="preserve">školský poriadok – vymedzuje postavenie, práva a povinnosti zamestnancov v súvislosti so zabezpečením chodu MŠ, </w:t>
      </w:r>
    </w:p>
    <w:p w14:paraId="1F57EC37" w14:textId="77777777" w:rsidR="00C45946" w:rsidRPr="00DD681B" w:rsidRDefault="00C45946" w:rsidP="00C45946">
      <w:pPr>
        <w:pStyle w:val="Default"/>
        <w:numPr>
          <w:ilvl w:val="0"/>
          <w:numId w:val="9"/>
        </w:numPr>
        <w:spacing w:after="22"/>
        <w:rPr>
          <w:rFonts w:ascii="Times New Roman" w:hAnsi="Times New Roman" w:cs="Times New Roman"/>
        </w:rPr>
      </w:pPr>
      <w:r w:rsidRPr="00DD681B">
        <w:rPr>
          <w:rFonts w:ascii="Times New Roman" w:hAnsi="Times New Roman" w:cs="Times New Roman"/>
        </w:rPr>
        <w:t xml:space="preserve">kolektívna zmluva, </w:t>
      </w:r>
    </w:p>
    <w:p w14:paraId="0B0DB1F5" w14:textId="77777777" w:rsidR="00C45946" w:rsidRPr="00DD681B" w:rsidRDefault="00C45946" w:rsidP="00C45946">
      <w:pPr>
        <w:pStyle w:val="Default"/>
        <w:numPr>
          <w:ilvl w:val="0"/>
          <w:numId w:val="9"/>
        </w:numPr>
        <w:rPr>
          <w:rFonts w:ascii="Times New Roman" w:hAnsi="Times New Roman" w:cs="Times New Roman"/>
        </w:rPr>
      </w:pPr>
      <w:r w:rsidRPr="00DD681B">
        <w:rPr>
          <w:rFonts w:ascii="Times New Roman" w:hAnsi="Times New Roman" w:cs="Times New Roman"/>
        </w:rPr>
        <w:t xml:space="preserve">organizácia vyučovania a pedagogického útvaru v príslušnom školskom roku, </w:t>
      </w:r>
    </w:p>
    <w:p w14:paraId="2770AB6B" w14:textId="77777777" w:rsidR="00C45946" w:rsidRPr="00DD681B" w:rsidRDefault="00C45946" w:rsidP="00C45946">
      <w:pPr>
        <w:pStyle w:val="Default"/>
        <w:numPr>
          <w:ilvl w:val="0"/>
          <w:numId w:val="9"/>
        </w:numPr>
        <w:spacing w:after="26"/>
        <w:rPr>
          <w:rFonts w:ascii="Times New Roman" w:hAnsi="Times New Roman" w:cs="Times New Roman"/>
        </w:rPr>
      </w:pPr>
      <w:r w:rsidRPr="00DD681B">
        <w:rPr>
          <w:rFonts w:ascii="Times New Roman" w:hAnsi="Times New Roman" w:cs="Times New Roman"/>
        </w:rPr>
        <w:t xml:space="preserve">ročný plán kontrolnej činnosti, </w:t>
      </w:r>
    </w:p>
    <w:p w14:paraId="286CF02E" w14:textId="77777777" w:rsidR="00C45946" w:rsidRPr="00DD681B" w:rsidRDefault="00C45946" w:rsidP="00C45946">
      <w:pPr>
        <w:pStyle w:val="Default"/>
        <w:numPr>
          <w:ilvl w:val="0"/>
          <w:numId w:val="9"/>
        </w:numPr>
        <w:spacing w:after="26"/>
        <w:rPr>
          <w:rFonts w:ascii="Times New Roman" w:hAnsi="Times New Roman" w:cs="Times New Roman"/>
        </w:rPr>
      </w:pPr>
      <w:r w:rsidRPr="00DD681B">
        <w:rPr>
          <w:rFonts w:ascii="Times New Roman" w:hAnsi="Times New Roman" w:cs="Times New Roman"/>
        </w:rPr>
        <w:t xml:space="preserve">rokovací poriadok pedagogickej rady, </w:t>
      </w:r>
    </w:p>
    <w:p w14:paraId="7646D30C" w14:textId="77777777" w:rsidR="00C45946" w:rsidRPr="00DD681B" w:rsidRDefault="00C45946" w:rsidP="00C45946">
      <w:pPr>
        <w:pStyle w:val="Default"/>
        <w:numPr>
          <w:ilvl w:val="0"/>
          <w:numId w:val="9"/>
        </w:numPr>
        <w:spacing w:after="26"/>
        <w:rPr>
          <w:rFonts w:ascii="Times New Roman" w:hAnsi="Times New Roman" w:cs="Times New Roman"/>
        </w:rPr>
      </w:pPr>
      <w:r w:rsidRPr="00DD681B">
        <w:rPr>
          <w:rFonts w:ascii="Times New Roman" w:hAnsi="Times New Roman" w:cs="Times New Roman"/>
        </w:rPr>
        <w:t xml:space="preserve">evidencia sťažnosti, </w:t>
      </w:r>
    </w:p>
    <w:p w14:paraId="161B785C" w14:textId="77777777" w:rsidR="00C45946" w:rsidRPr="00DD681B" w:rsidRDefault="00C45946" w:rsidP="00C45946">
      <w:pPr>
        <w:pStyle w:val="Default"/>
        <w:numPr>
          <w:ilvl w:val="0"/>
          <w:numId w:val="9"/>
        </w:numPr>
        <w:spacing w:after="26"/>
        <w:rPr>
          <w:rFonts w:ascii="Times New Roman" w:hAnsi="Times New Roman" w:cs="Times New Roman"/>
        </w:rPr>
      </w:pPr>
      <w:r w:rsidRPr="00DD681B">
        <w:rPr>
          <w:rFonts w:ascii="Times New Roman" w:hAnsi="Times New Roman" w:cs="Times New Roman"/>
        </w:rPr>
        <w:lastRenderedPageBreak/>
        <w:t xml:space="preserve"> evidencia školských úrazov, </w:t>
      </w:r>
    </w:p>
    <w:p w14:paraId="36E524C9" w14:textId="77777777" w:rsidR="00C45946" w:rsidRPr="00DD681B" w:rsidRDefault="00C45946" w:rsidP="00C45946">
      <w:pPr>
        <w:pStyle w:val="Default"/>
        <w:numPr>
          <w:ilvl w:val="0"/>
          <w:numId w:val="9"/>
        </w:numPr>
        <w:spacing w:after="26"/>
        <w:rPr>
          <w:rFonts w:ascii="Times New Roman" w:hAnsi="Times New Roman" w:cs="Times New Roman"/>
        </w:rPr>
      </w:pPr>
      <w:r w:rsidRPr="00DD681B">
        <w:rPr>
          <w:rFonts w:ascii="Times New Roman" w:hAnsi="Times New Roman" w:cs="Times New Roman"/>
        </w:rPr>
        <w:t xml:space="preserve">evidencia pracovného času zamestnancov, </w:t>
      </w:r>
    </w:p>
    <w:p w14:paraId="0FC0F1D0" w14:textId="77777777" w:rsidR="00C45946" w:rsidRPr="00DD681B" w:rsidRDefault="00C45946" w:rsidP="00C45946">
      <w:pPr>
        <w:pStyle w:val="Default"/>
        <w:numPr>
          <w:ilvl w:val="0"/>
          <w:numId w:val="9"/>
        </w:numPr>
        <w:spacing w:after="26"/>
        <w:rPr>
          <w:rFonts w:ascii="Times New Roman" w:hAnsi="Times New Roman" w:cs="Times New Roman"/>
        </w:rPr>
      </w:pPr>
      <w:r w:rsidRPr="00DD681B">
        <w:rPr>
          <w:rFonts w:ascii="Times New Roman" w:hAnsi="Times New Roman" w:cs="Times New Roman"/>
        </w:rPr>
        <w:t xml:space="preserve"> prehľad o ďalšom vzdelávaní pedagogických a nepedagogických zamestnancov, </w:t>
      </w:r>
    </w:p>
    <w:p w14:paraId="78097447" w14:textId="77777777" w:rsidR="00C45946" w:rsidRPr="00DD681B" w:rsidRDefault="00C45946" w:rsidP="00C45946">
      <w:pPr>
        <w:pStyle w:val="Default"/>
        <w:numPr>
          <w:ilvl w:val="0"/>
          <w:numId w:val="9"/>
        </w:numPr>
        <w:spacing w:after="26"/>
        <w:rPr>
          <w:rFonts w:ascii="Times New Roman" w:hAnsi="Times New Roman" w:cs="Times New Roman"/>
        </w:rPr>
      </w:pPr>
      <w:r w:rsidRPr="00DD681B">
        <w:rPr>
          <w:rFonts w:ascii="Times New Roman" w:hAnsi="Times New Roman" w:cs="Times New Roman"/>
        </w:rPr>
        <w:t xml:space="preserve">prehľad o rozsahu vyučovacej a výchovnej činnosti zamestnancov a ich odbornej spôsobilosti, </w:t>
      </w:r>
    </w:p>
    <w:p w14:paraId="1DBEBF15" w14:textId="77777777" w:rsidR="00C45946" w:rsidRPr="00DD681B" w:rsidRDefault="00C45946" w:rsidP="00C45946">
      <w:pPr>
        <w:pStyle w:val="Default"/>
        <w:numPr>
          <w:ilvl w:val="0"/>
          <w:numId w:val="9"/>
        </w:numPr>
        <w:spacing w:after="26"/>
        <w:rPr>
          <w:rFonts w:ascii="Times New Roman" w:hAnsi="Times New Roman" w:cs="Times New Roman"/>
        </w:rPr>
      </w:pPr>
      <w:r w:rsidRPr="00DD681B">
        <w:rPr>
          <w:rFonts w:ascii="Times New Roman" w:hAnsi="Times New Roman" w:cs="Times New Roman"/>
        </w:rPr>
        <w:t xml:space="preserve">zápisnice o inšpekciách a iných kontrolách, sťažnosti, petície, </w:t>
      </w:r>
    </w:p>
    <w:p w14:paraId="39B542B3" w14:textId="77777777" w:rsidR="00C45946" w:rsidRPr="00DD681B" w:rsidRDefault="00C45946" w:rsidP="00C45946">
      <w:pPr>
        <w:pStyle w:val="Default"/>
        <w:numPr>
          <w:ilvl w:val="0"/>
          <w:numId w:val="9"/>
        </w:numPr>
        <w:rPr>
          <w:rFonts w:ascii="Times New Roman" w:hAnsi="Times New Roman" w:cs="Times New Roman"/>
        </w:rPr>
      </w:pPr>
      <w:r w:rsidRPr="00DD681B">
        <w:rPr>
          <w:rFonts w:ascii="Times New Roman" w:hAnsi="Times New Roman" w:cs="Times New Roman"/>
        </w:rPr>
        <w:t xml:space="preserve">vedenie agendy spojenej s organizovaním školských výletov, exkurzií, lyžiarskych a plaveckých výcvik, školy v prírode a ďalších aktivít, </w:t>
      </w:r>
    </w:p>
    <w:p w14:paraId="79CC9E19" w14:textId="77777777" w:rsidR="00C45946" w:rsidRPr="00DD681B" w:rsidRDefault="00C45946" w:rsidP="00C45946">
      <w:pPr>
        <w:pStyle w:val="Default"/>
        <w:numPr>
          <w:ilvl w:val="0"/>
          <w:numId w:val="9"/>
        </w:numPr>
        <w:spacing w:after="22"/>
        <w:rPr>
          <w:rFonts w:ascii="Times New Roman" w:hAnsi="Times New Roman" w:cs="Times New Roman"/>
        </w:rPr>
      </w:pPr>
      <w:r w:rsidRPr="00DD681B">
        <w:rPr>
          <w:rFonts w:ascii="Times New Roman" w:hAnsi="Times New Roman" w:cs="Times New Roman"/>
        </w:rPr>
        <w:t xml:space="preserve">dokumentácia o záujmovej činnosti, </w:t>
      </w:r>
    </w:p>
    <w:p w14:paraId="39DA1374" w14:textId="77777777" w:rsidR="00C45946" w:rsidRPr="00DD681B" w:rsidRDefault="00C45946" w:rsidP="00C45946">
      <w:pPr>
        <w:pStyle w:val="Default"/>
        <w:numPr>
          <w:ilvl w:val="0"/>
          <w:numId w:val="9"/>
        </w:numPr>
        <w:spacing w:after="22"/>
        <w:rPr>
          <w:rFonts w:ascii="Times New Roman" w:hAnsi="Times New Roman" w:cs="Times New Roman"/>
        </w:rPr>
      </w:pPr>
      <w:r w:rsidRPr="00DD681B">
        <w:rPr>
          <w:rFonts w:ascii="Times New Roman" w:hAnsi="Times New Roman" w:cs="Times New Roman"/>
        </w:rPr>
        <w:t xml:space="preserve"> prehľadný rozvrh pracovnej činnosti a režimu dňa, </w:t>
      </w:r>
    </w:p>
    <w:p w14:paraId="7E29120B" w14:textId="77777777" w:rsidR="00C45946" w:rsidRPr="00DD681B" w:rsidRDefault="00C45946" w:rsidP="00C45946">
      <w:pPr>
        <w:pStyle w:val="Default"/>
        <w:numPr>
          <w:ilvl w:val="0"/>
          <w:numId w:val="9"/>
        </w:numPr>
        <w:rPr>
          <w:rFonts w:ascii="Times New Roman" w:hAnsi="Times New Roman" w:cs="Times New Roman"/>
        </w:rPr>
      </w:pPr>
      <w:r w:rsidRPr="00DD681B">
        <w:rPr>
          <w:rFonts w:ascii="Times New Roman" w:hAnsi="Times New Roman" w:cs="Times New Roman"/>
        </w:rPr>
        <w:t xml:space="preserve"> zápisnice z rokovania pedagogickej rady, predmetovej komisie a metodického </w:t>
      </w:r>
    </w:p>
    <w:p w14:paraId="08A62616" w14:textId="77777777" w:rsidR="00C45946" w:rsidRDefault="00C45946" w:rsidP="00C45946">
      <w:pPr>
        <w:pStyle w:val="Default"/>
        <w:numPr>
          <w:ilvl w:val="0"/>
          <w:numId w:val="9"/>
        </w:numPr>
        <w:spacing w:after="26"/>
        <w:rPr>
          <w:rFonts w:ascii="Times New Roman" w:hAnsi="Times New Roman" w:cs="Times New Roman"/>
        </w:rPr>
      </w:pPr>
      <w:r w:rsidRPr="00DD681B">
        <w:rPr>
          <w:rFonts w:ascii="Times New Roman" w:hAnsi="Times New Roman" w:cs="Times New Roman"/>
        </w:rPr>
        <w:t xml:space="preserve">prehľad o použití finančných prostriedkov určených pre potreby školy a </w:t>
      </w:r>
      <w:proofErr w:type="spellStart"/>
      <w:r w:rsidRPr="00DD681B">
        <w:rPr>
          <w:rFonts w:ascii="Times New Roman" w:hAnsi="Times New Roman" w:cs="Times New Roman"/>
        </w:rPr>
        <w:t>výchovno</w:t>
      </w:r>
      <w:proofErr w:type="spellEnd"/>
      <w:r w:rsidRPr="00DD681B">
        <w:rPr>
          <w:rFonts w:ascii="Times New Roman" w:hAnsi="Times New Roman" w:cs="Times New Roman"/>
        </w:rPr>
        <w:t xml:space="preserve"> – vzdelávacieho procesu. </w:t>
      </w:r>
    </w:p>
    <w:p w14:paraId="690FD7A8" w14:textId="77777777" w:rsidR="00C45946" w:rsidRPr="00DD681B" w:rsidRDefault="00C45946" w:rsidP="00C45946">
      <w:pPr>
        <w:pStyle w:val="Default"/>
        <w:spacing w:after="26"/>
        <w:rPr>
          <w:rFonts w:ascii="Times New Roman" w:hAnsi="Times New Roman" w:cs="Times New Roman"/>
        </w:rPr>
      </w:pPr>
    </w:p>
    <w:p w14:paraId="1FD134AE" w14:textId="77777777" w:rsidR="00C45946" w:rsidRPr="00DD681B" w:rsidRDefault="00C45946" w:rsidP="00C45946">
      <w:pPr>
        <w:pStyle w:val="Default"/>
        <w:rPr>
          <w:rFonts w:ascii="Times New Roman" w:hAnsi="Times New Roman" w:cs="Times New Roman"/>
        </w:rPr>
      </w:pPr>
    </w:p>
    <w:p w14:paraId="37DEB939" w14:textId="77777777" w:rsidR="00C45946" w:rsidRPr="00DD681B" w:rsidRDefault="00C45946" w:rsidP="00C45946">
      <w:pPr>
        <w:autoSpaceDE w:val="0"/>
        <w:autoSpaceDN w:val="0"/>
        <w:adjustRightInd w:val="0"/>
        <w:spacing w:after="0" w:line="240" w:lineRule="auto"/>
        <w:jc w:val="center"/>
        <w:rPr>
          <w:rFonts w:ascii="Times New Roman" w:hAnsi="Times New Roman" w:cs="Times New Roman"/>
          <w:b/>
          <w:bCs/>
          <w:sz w:val="24"/>
          <w:szCs w:val="24"/>
        </w:rPr>
      </w:pPr>
    </w:p>
    <w:p w14:paraId="76749A84" w14:textId="77777777" w:rsidR="00C45946" w:rsidRDefault="00C45946" w:rsidP="00C45946">
      <w:pPr>
        <w:pStyle w:val="Default"/>
        <w:jc w:val="center"/>
        <w:rPr>
          <w:rFonts w:ascii="Times New Roman" w:hAnsi="Times New Roman" w:cs="Times New Roman"/>
          <w:b/>
        </w:rPr>
      </w:pPr>
    </w:p>
    <w:p w14:paraId="7258BFD9" w14:textId="77777777" w:rsidR="00C45946" w:rsidRDefault="00C45946" w:rsidP="00C45946">
      <w:pPr>
        <w:pStyle w:val="Default"/>
        <w:jc w:val="center"/>
        <w:rPr>
          <w:rFonts w:ascii="Times New Roman" w:hAnsi="Times New Roman" w:cs="Times New Roman"/>
          <w:b/>
        </w:rPr>
      </w:pPr>
    </w:p>
    <w:p w14:paraId="51C4D873" w14:textId="77777777" w:rsidR="00C45946" w:rsidRDefault="00C45946" w:rsidP="00C45946">
      <w:pPr>
        <w:pStyle w:val="Default"/>
        <w:jc w:val="center"/>
        <w:rPr>
          <w:rFonts w:ascii="Times New Roman" w:hAnsi="Times New Roman" w:cs="Times New Roman"/>
          <w:b/>
        </w:rPr>
      </w:pPr>
    </w:p>
    <w:p w14:paraId="07B08DEB" w14:textId="77777777" w:rsidR="00C45946" w:rsidRDefault="00C45946" w:rsidP="00C45946">
      <w:pPr>
        <w:pStyle w:val="Default"/>
        <w:jc w:val="center"/>
        <w:rPr>
          <w:rFonts w:ascii="Times New Roman" w:hAnsi="Times New Roman" w:cs="Times New Roman"/>
          <w:b/>
        </w:rPr>
      </w:pPr>
    </w:p>
    <w:p w14:paraId="1B41378E" w14:textId="77777777" w:rsidR="00C45946" w:rsidRDefault="00C45946" w:rsidP="00C45946">
      <w:pPr>
        <w:pStyle w:val="Default"/>
        <w:jc w:val="center"/>
        <w:rPr>
          <w:rFonts w:ascii="Times New Roman" w:hAnsi="Times New Roman" w:cs="Times New Roman"/>
          <w:b/>
        </w:rPr>
      </w:pPr>
      <w:r>
        <w:rPr>
          <w:rFonts w:ascii="Times New Roman" w:hAnsi="Times New Roman" w:cs="Times New Roman"/>
          <w:b/>
        </w:rPr>
        <w:t xml:space="preserve">2. </w:t>
      </w:r>
      <w:r w:rsidRPr="002F5E65">
        <w:rPr>
          <w:rFonts w:ascii="Times New Roman" w:hAnsi="Times New Roman" w:cs="Times New Roman"/>
          <w:b/>
        </w:rPr>
        <w:t>Metódy riadiacej práce</w:t>
      </w:r>
    </w:p>
    <w:p w14:paraId="2FFD0B7E" w14:textId="77777777" w:rsidR="00C45946" w:rsidRPr="002F5E65" w:rsidRDefault="00C45946" w:rsidP="00C45946">
      <w:pPr>
        <w:pStyle w:val="Default"/>
        <w:jc w:val="center"/>
        <w:rPr>
          <w:rFonts w:ascii="Times New Roman" w:hAnsi="Times New Roman" w:cs="Times New Roman"/>
          <w:b/>
        </w:rPr>
      </w:pPr>
    </w:p>
    <w:p w14:paraId="19AEB080" w14:textId="77777777" w:rsidR="00C45946" w:rsidRPr="00DD681B" w:rsidRDefault="00C45946" w:rsidP="00C45946">
      <w:pPr>
        <w:pStyle w:val="Default"/>
        <w:spacing w:after="22"/>
        <w:rPr>
          <w:rFonts w:ascii="Times New Roman" w:hAnsi="Times New Roman" w:cs="Times New Roman"/>
        </w:rPr>
      </w:pPr>
      <w:r w:rsidRPr="00DD681B">
        <w:rPr>
          <w:rFonts w:ascii="Times New Roman" w:hAnsi="Times New Roman" w:cs="Times New Roman"/>
        </w:rPr>
        <w:t xml:space="preserve">Riadiaca práca je metodicky vykonávaná činnosť s charakteristickými znakmi: </w:t>
      </w:r>
    </w:p>
    <w:p w14:paraId="5DB5DC2A" w14:textId="77777777" w:rsidR="00C45946" w:rsidRPr="00DD681B" w:rsidRDefault="00C45946">
      <w:pPr>
        <w:pStyle w:val="Default"/>
        <w:numPr>
          <w:ilvl w:val="0"/>
          <w:numId w:val="10"/>
        </w:numPr>
        <w:spacing w:after="22"/>
        <w:rPr>
          <w:rFonts w:ascii="Times New Roman" w:hAnsi="Times New Roman" w:cs="Times New Roman"/>
        </w:rPr>
      </w:pPr>
      <w:r w:rsidRPr="00DD681B">
        <w:rPr>
          <w:rFonts w:ascii="Times New Roman" w:hAnsi="Times New Roman" w:cs="Times New Roman"/>
        </w:rPr>
        <w:t xml:space="preserve">perspektívnosť a programovosť, </w:t>
      </w:r>
    </w:p>
    <w:p w14:paraId="24CC23E8" w14:textId="77777777" w:rsidR="00C45946" w:rsidRPr="00DD681B" w:rsidRDefault="00C45946">
      <w:pPr>
        <w:pStyle w:val="Default"/>
        <w:numPr>
          <w:ilvl w:val="0"/>
          <w:numId w:val="10"/>
        </w:numPr>
        <w:spacing w:after="22"/>
        <w:rPr>
          <w:rFonts w:ascii="Times New Roman" w:hAnsi="Times New Roman" w:cs="Times New Roman"/>
        </w:rPr>
      </w:pPr>
      <w:r w:rsidRPr="00DD681B">
        <w:rPr>
          <w:rFonts w:ascii="Times New Roman" w:hAnsi="Times New Roman" w:cs="Times New Roman"/>
        </w:rPr>
        <w:t xml:space="preserve">analytická činnosť odborných pedagogických, ekonomických a administratívnych oblastí, </w:t>
      </w:r>
    </w:p>
    <w:p w14:paraId="468A3D4B" w14:textId="77777777" w:rsidR="00C45946" w:rsidRPr="00DD681B" w:rsidRDefault="00C45946">
      <w:pPr>
        <w:pStyle w:val="Default"/>
        <w:numPr>
          <w:ilvl w:val="0"/>
          <w:numId w:val="10"/>
        </w:numPr>
        <w:spacing w:after="22"/>
        <w:rPr>
          <w:rFonts w:ascii="Times New Roman" w:hAnsi="Times New Roman" w:cs="Times New Roman"/>
        </w:rPr>
      </w:pPr>
      <w:r w:rsidRPr="00DD681B">
        <w:rPr>
          <w:rFonts w:ascii="Times New Roman" w:hAnsi="Times New Roman" w:cs="Times New Roman"/>
        </w:rPr>
        <w:t xml:space="preserve">neustále hodnotenie, prijímanie záverov do praxe, </w:t>
      </w:r>
    </w:p>
    <w:p w14:paraId="405E410F" w14:textId="77777777" w:rsidR="00C45946" w:rsidRPr="00DD681B" w:rsidRDefault="00C45946">
      <w:pPr>
        <w:pStyle w:val="Default"/>
        <w:numPr>
          <w:ilvl w:val="0"/>
          <w:numId w:val="10"/>
        </w:numPr>
        <w:spacing w:after="22"/>
        <w:rPr>
          <w:rFonts w:ascii="Times New Roman" w:hAnsi="Times New Roman" w:cs="Times New Roman"/>
        </w:rPr>
      </w:pPr>
      <w:r w:rsidRPr="00DD681B">
        <w:rPr>
          <w:rFonts w:ascii="Times New Roman" w:hAnsi="Times New Roman" w:cs="Times New Roman"/>
        </w:rPr>
        <w:t xml:space="preserve">spracúvanie rozhodujúcich úloh aj tímovou prácou v spolupráci s odbornými orgánmi, komisiami alebo jednotlivcami, </w:t>
      </w:r>
    </w:p>
    <w:p w14:paraId="7AF2BBFB" w14:textId="77777777" w:rsidR="00C45946" w:rsidRPr="00DD681B" w:rsidRDefault="00C45946">
      <w:pPr>
        <w:pStyle w:val="Default"/>
        <w:numPr>
          <w:ilvl w:val="0"/>
          <w:numId w:val="10"/>
        </w:numPr>
        <w:spacing w:after="22"/>
        <w:rPr>
          <w:rFonts w:ascii="Times New Roman" w:hAnsi="Times New Roman" w:cs="Times New Roman"/>
        </w:rPr>
      </w:pPr>
      <w:r w:rsidRPr="00DD681B">
        <w:rPr>
          <w:rFonts w:ascii="Times New Roman" w:hAnsi="Times New Roman" w:cs="Times New Roman"/>
        </w:rPr>
        <w:t xml:space="preserve">informovanosť ostatných zamestnancov na rokovaniach vnútri organizácie. </w:t>
      </w:r>
    </w:p>
    <w:p w14:paraId="4D227CBA" w14:textId="77777777" w:rsidR="00C45946" w:rsidRPr="00DD681B" w:rsidRDefault="00C45946" w:rsidP="00C45946">
      <w:pPr>
        <w:pStyle w:val="Default"/>
        <w:spacing w:after="22"/>
        <w:rPr>
          <w:rFonts w:ascii="Times New Roman" w:hAnsi="Times New Roman" w:cs="Times New Roman"/>
        </w:rPr>
      </w:pPr>
      <w:r w:rsidRPr="00DD681B">
        <w:rPr>
          <w:rFonts w:ascii="Times New Roman" w:hAnsi="Times New Roman" w:cs="Times New Roman"/>
        </w:rPr>
        <w:t xml:space="preserve"> V riadiacej a organizačnej práci sa uplatňujú nasledujúce formy porád: </w:t>
      </w:r>
    </w:p>
    <w:p w14:paraId="3F17BED1" w14:textId="77777777" w:rsidR="00C45946" w:rsidRPr="00DD681B" w:rsidRDefault="00C45946">
      <w:pPr>
        <w:pStyle w:val="Default"/>
        <w:numPr>
          <w:ilvl w:val="0"/>
          <w:numId w:val="11"/>
        </w:numPr>
        <w:spacing w:after="22"/>
        <w:rPr>
          <w:rFonts w:ascii="Times New Roman" w:hAnsi="Times New Roman" w:cs="Times New Roman"/>
        </w:rPr>
      </w:pPr>
      <w:r w:rsidRPr="00DD681B">
        <w:rPr>
          <w:rFonts w:ascii="Times New Roman" w:hAnsi="Times New Roman" w:cs="Times New Roman"/>
        </w:rPr>
        <w:t xml:space="preserve"> pracovná porada, </w:t>
      </w:r>
    </w:p>
    <w:p w14:paraId="0D002A33" w14:textId="77777777" w:rsidR="00C45946" w:rsidRPr="00DD681B" w:rsidRDefault="00C45946">
      <w:pPr>
        <w:pStyle w:val="Default"/>
        <w:numPr>
          <w:ilvl w:val="0"/>
          <w:numId w:val="11"/>
        </w:numPr>
        <w:spacing w:after="22"/>
        <w:rPr>
          <w:rFonts w:ascii="Times New Roman" w:hAnsi="Times New Roman" w:cs="Times New Roman"/>
        </w:rPr>
      </w:pPr>
      <w:r w:rsidRPr="00DD681B">
        <w:rPr>
          <w:rFonts w:ascii="Times New Roman" w:hAnsi="Times New Roman" w:cs="Times New Roman"/>
        </w:rPr>
        <w:t xml:space="preserve">pedagogická rada, </w:t>
      </w:r>
    </w:p>
    <w:p w14:paraId="5A5FAAF0" w14:textId="77777777" w:rsidR="00C45946" w:rsidRPr="00DD681B" w:rsidRDefault="00C45946">
      <w:pPr>
        <w:pStyle w:val="Default"/>
        <w:numPr>
          <w:ilvl w:val="0"/>
          <w:numId w:val="11"/>
        </w:numPr>
        <w:spacing w:after="22"/>
        <w:rPr>
          <w:rFonts w:ascii="Times New Roman" w:hAnsi="Times New Roman" w:cs="Times New Roman"/>
        </w:rPr>
      </w:pPr>
      <w:r w:rsidRPr="00DD681B">
        <w:rPr>
          <w:rFonts w:ascii="Times New Roman" w:hAnsi="Times New Roman" w:cs="Times New Roman"/>
        </w:rPr>
        <w:t xml:space="preserve">operatívna porada, </w:t>
      </w:r>
    </w:p>
    <w:p w14:paraId="232D8CCF" w14:textId="77777777" w:rsidR="00C45946" w:rsidRPr="00DD681B" w:rsidRDefault="00C45946">
      <w:pPr>
        <w:pStyle w:val="Default"/>
        <w:numPr>
          <w:ilvl w:val="0"/>
          <w:numId w:val="11"/>
        </w:numPr>
        <w:spacing w:after="22"/>
        <w:rPr>
          <w:rFonts w:ascii="Times New Roman" w:hAnsi="Times New Roman" w:cs="Times New Roman"/>
        </w:rPr>
      </w:pPr>
      <w:r w:rsidRPr="00DD681B">
        <w:rPr>
          <w:rFonts w:ascii="Times New Roman" w:hAnsi="Times New Roman" w:cs="Times New Roman"/>
        </w:rPr>
        <w:t xml:space="preserve"> prevádzková porada, </w:t>
      </w:r>
    </w:p>
    <w:p w14:paraId="257FAFF3" w14:textId="77777777" w:rsidR="00C45946" w:rsidRDefault="00C45946">
      <w:pPr>
        <w:pStyle w:val="Default"/>
        <w:numPr>
          <w:ilvl w:val="0"/>
          <w:numId w:val="11"/>
        </w:numPr>
        <w:rPr>
          <w:rFonts w:ascii="Times New Roman" w:hAnsi="Times New Roman" w:cs="Times New Roman"/>
        </w:rPr>
      </w:pPr>
      <w:r w:rsidRPr="00DD681B">
        <w:rPr>
          <w:rFonts w:ascii="Times New Roman" w:hAnsi="Times New Roman" w:cs="Times New Roman"/>
        </w:rPr>
        <w:t xml:space="preserve">zasadnutia metodických orgánov školy. </w:t>
      </w:r>
    </w:p>
    <w:p w14:paraId="2E8DD372" w14:textId="77777777" w:rsidR="00C45946" w:rsidRDefault="00C45946" w:rsidP="00C45946">
      <w:pPr>
        <w:pStyle w:val="Default"/>
        <w:rPr>
          <w:rFonts w:ascii="Times New Roman" w:hAnsi="Times New Roman" w:cs="Times New Roman"/>
        </w:rPr>
      </w:pPr>
    </w:p>
    <w:p w14:paraId="11F591E9" w14:textId="77777777" w:rsidR="00C45946" w:rsidRDefault="00C45946" w:rsidP="00C45946">
      <w:pPr>
        <w:pStyle w:val="Default"/>
        <w:rPr>
          <w:rFonts w:ascii="Times New Roman" w:hAnsi="Times New Roman" w:cs="Times New Roman"/>
        </w:rPr>
      </w:pPr>
    </w:p>
    <w:p w14:paraId="14EB54CA" w14:textId="77777777" w:rsidR="00C45946" w:rsidRDefault="00C45946" w:rsidP="00C45946">
      <w:pPr>
        <w:autoSpaceDE w:val="0"/>
        <w:autoSpaceDN w:val="0"/>
        <w:adjustRightInd w:val="0"/>
        <w:spacing w:after="0" w:line="240" w:lineRule="auto"/>
        <w:jc w:val="center"/>
        <w:rPr>
          <w:rFonts w:ascii="Times New Roman" w:hAnsi="Times New Roman" w:cs="Times New Roman"/>
          <w:b/>
          <w:bCs/>
          <w:sz w:val="28"/>
          <w:szCs w:val="28"/>
        </w:rPr>
      </w:pPr>
    </w:p>
    <w:p w14:paraId="23208541" w14:textId="77777777" w:rsidR="00C45946" w:rsidRPr="00813EB5" w:rsidRDefault="00C45946" w:rsidP="00C45946">
      <w:pPr>
        <w:autoSpaceDE w:val="0"/>
        <w:autoSpaceDN w:val="0"/>
        <w:adjustRightInd w:val="0"/>
        <w:spacing w:after="0" w:line="240" w:lineRule="auto"/>
        <w:jc w:val="center"/>
        <w:rPr>
          <w:rFonts w:ascii="Times New Roman" w:hAnsi="Times New Roman" w:cs="Times New Roman"/>
          <w:b/>
          <w:bCs/>
          <w:sz w:val="28"/>
          <w:szCs w:val="28"/>
        </w:rPr>
      </w:pPr>
      <w:r w:rsidRPr="00813EB5">
        <w:rPr>
          <w:rFonts w:ascii="Times New Roman" w:hAnsi="Times New Roman" w:cs="Times New Roman"/>
          <w:b/>
          <w:bCs/>
          <w:sz w:val="28"/>
          <w:szCs w:val="28"/>
        </w:rPr>
        <w:t>Článok VI</w:t>
      </w:r>
    </w:p>
    <w:p w14:paraId="31A4C71C" w14:textId="77777777" w:rsidR="00C45946" w:rsidRDefault="00C45946" w:rsidP="00C45946">
      <w:pPr>
        <w:autoSpaceDE w:val="0"/>
        <w:autoSpaceDN w:val="0"/>
        <w:adjustRightInd w:val="0"/>
        <w:spacing w:after="0" w:line="240" w:lineRule="auto"/>
        <w:jc w:val="center"/>
        <w:rPr>
          <w:rFonts w:ascii="Times New Roman" w:hAnsi="Times New Roman" w:cs="Times New Roman"/>
          <w:b/>
          <w:bCs/>
          <w:sz w:val="24"/>
          <w:szCs w:val="24"/>
        </w:rPr>
      </w:pPr>
    </w:p>
    <w:p w14:paraId="1977555D" w14:textId="77777777" w:rsidR="00C45946" w:rsidRPr="0057486B" w:rsidRDefault="00C45946" w:rsidP="00C45946">
      <w:pPr>
        <w:pStyle w:val="Default"/>
        <w:jc w:val="center"/>
        <w:rPr>
          <w:rFonts w:ascii="Times New Roman" w:hAnsi="Times New Roman" w:cs="Times New Roman"/>
          <w:b/>
          <w:sz w:val="28"/>
          <w:szCs w:val="28"/>
        </w:rPr>
      </w:pPr>
      <w:r w:rsidRPr="0057486B">
        <w:rPr>
          <w:rFonts w:ascii="Times New Roman" w:hAnsi="Times New Roman" w:cs="Times New Roman"/>
          <w:b/>
          <w:sz w:val="28"/>
          <w:szCs w:val="28"/>
        </w:rPr>
        <w:t>Hlavné činnosti jednotlivých ú</w:t>
      </w:r>
      <w:r>
        <w:rPr>
          <w:rFonts w:ascii="Times New Roman" w:hAnsi="Times New Roman" w:cs="Times New Roman"/>
          <w:b/>
          <w:sz w:val="28"/>
          <w:szCs w:val="28"/>
        </w:rPr>
        <w:t>sekov</w:t>
      </w:r>
    </w:p>
    <w:p w14:paraId="1212A29C" w14:textId="77777777" w:rsidR="00C45946" w:rsidRPr="002F5E65" w:rsidRDefault="00C45946" w:rsidP="00C45946">
      <w:pPr>
        <w:pStyle w:val="Default"/>
        <w:jc w:val="center"/>
        <w:rPr>
          <w:rFonts w:ascii="Times New Roman" w:hAnsi="Times New Roman" w:cs="Times New Roman"/>
          <w:b/>
        </w:rPr>
      </w:pPr>
    </w:p>
    <w:p w14:paraId="6FF4FBA2" w14:textId="77777777" w:rsidR="00C45946" w:rsidRPr="002F5E65" w:rsidRDefault="00C45946" w:rsidP="00C45946">
      <w:pPr>
        <w:autoSpaceDE w:val="0"/>
        <w:autoSpaceDN w:val="0"/>
        <w:adjustRightInd w:val="0"/>
        <w:spacing w:after="0" w:line="240" w:lineRule="auto"/>
        <w:rPr>
          <w:rFonts w:ascii="Times New Roman" w:hAnsi="Times New Roman" w:cs="Times New Roman"/>
          <w:b/>
          <w:bCs/>
          <w:sz w:val="24"/>
          <w:szCs w:val="24"/>
        </w:rPr>
      </w:pPr>
      <w:r w:rsidRPr="002F5E65">
        <w:rPr>
          <w:rFonts w:ascii="Times New Roman" w:hAnsi="Times New Roman" w:cs="Times New Roman"/>
          <w:sz w:val="24"/>
          <w:szCs w:val="24"/>
        </w:rPr>
        <w:t>Jednotlivé ú</w:t>
      </w:r>
      <w:r>
        <w:rPr>
          <w:rFonts w:ascii="Times New Roman" w:hAnsi="Times New Roman" w:cs="Times New Roman"/>
          <w:sz w:val="24"/>
          <w:szCs w:val="24"/>
        </w:rPr>
        <w:t>seky</w:t>
      </w:r>
      <w:r w:rsidRPr="002F5E65">
        <w:rPr>
          <w:rFonts w:ascii="Times New Roman" w:hAnsi="Times New Roman" w:cs="Times New Roman"/>
          <w:sz w:val="24"/>
          <w:szCs w:val="24"/>
        </w:rPr>
        <w:t xml:space="preserve"> zabezpečujú hlavné činnosti podľa nasledujúcich článkov</w:t>
      </w:r>
    </w:p>
    <w:p w14:paraId="24666233" w14:textId="77777777" w:rsidR="00C45946" w:rsidRPr="00DD681B" w:rsidRDefault="00C45946" w:rsidP="00C45946">
      <w:pPr>
        <w:autoSpaceDE w:val="0"/>
        <w:autoSpaceDN w:val="0"/>
        <w:adjustRightInd w:val="0"/>
        <w:spacing w:after="0" w:line="240" w:lineRule="auto"/>
        <w:jc w:val="center"/>
        <w:rPr>
          <w:rFonts w:ascii="Times New Roman" w:hAnsi="Times New Roman" w:cs="Times New Roman"/>
          <w:b/>
          <w:bCs/>
          <w:sz w:val="24"/>
          <w:szCs w:val="24"/>
        </w:rPr>
      </w:pPr>
    </w:p>
    <w:p w14:paraId="06D20B2F" w14:textId="77777777" w:rsidR="00C45946" w:rsidRPr="00915FA7" w:rsidRDefault="00C45946" w:rsidP="00C45946">
      <w:pPr>
        <w:autoSpaceDE w:val="0"/>
        <w:autoSpaceDN w:val="0"/>
        <w:adjustRightInd w:val="0"/>
        <w:spacing w:after="0" w:line="240" w:lineRule="auto"/>
        <w:rPr>
          <w:rFonts w:ascii="Times New Roman" w:hAnsi="Times New Roman" w:cs="Times New Roman"/>
          <w:b/>
          <w:color w:val="000000"/>
          <w:sz w:val="24"/>
          <w:szCs w:val="24"/>
        </w:rPr>
      </w:pPr>
    </w:p>
    <w:p w14:paraId="4303B695" w14:textId="77777777" w:rsidR="00C45946" w:rsidRDefault="00C45946" w:rsidP="00C45946">
      <w:pPr>
        <w:autoSpaceDE w:val="0"/>
        <w:autoSpaceDN w:val="0"/>
        <w:adjustRightInd w:val="0"/>
        <w:spacing w:after="21" w:line="240" w:lineRule="auto"/>
        <w:rPr>
          <w:rFonts w:ascii="Times New Roman" w:hAnsi="Times New Roman" w:cs="Times New Roman"/>
          <w:color w:val="000000"/>
          <w:sz w:val="24"/>
          <w:szCs w:val="24"/>
        </w:rPr>
      </w:pPr>
      <w:r w:rsidRPr="00915FA7">
        <w:rPr>
          <w:rFonts w:ascii="Times New Roman" w:hAnsi="Times New Roman" w:cs="Times New Roman"/>
          <w:color w:val="000000"/>
          <w:sz w:val="24"/>
          <w:szCs w:val="24"/>
        </w:rPr>
        <w:lastRenderedPageBreak/>
        <w:t xml:space="preserve"> MŠ riadi a za jej činnosť zodpovedá riaditeľ</w:t>
      </w:r>
      <w:r>
        <w:rPr>
          <w:rFonts w:ascii="Times New Roman" w:hAnsi="Times New Roman" w:cs="Times New Roman"/>
          <w:color w:val="000000"/>
          <w:sz w:val="24"/>
          <w:szCs w:val="24"/>
        </w:rPr>
        <w:t>ka</w:t>
      </w:r>
      <w:r w:rsidRPr="00915FA7">
        <w:rPr>
          <w:rFonts w:ascii="Times New Roman" w:hAnsi="Times New Roman" w:cs="Times New Roman"/>
          <w:color w:val="000000"/>
          <w:sz w:val="24"/>
          <w:szCs w:val="24"/>
        </w:rPr>
        <w:t xml:space="preserve"> MŠ. Riaditeľ</w:t>
      </w:r>
      <w:r>
        <w:rPr>
          <w:rFonts w:ascii="Times New Roman" w:hAnsi="Times New Roman" w:cs="Times New Roman"/>
          <w:color w:val="000000"/>
          <w:sz w:val="24"/>
          <w:szCs w:val="24"/>
        </w:rPr>
        <w:t>ka</w:t>
      </w:r>
      <w:r w:rsidRPr="00915FA7">
        <w:rPr>
          <w:rFonts w:ascii="Times New Roman" w:hAnsi="Times New Roman" w:cs="Times New Roman"/>
          <w:color w:val="000000"/>
          <w:sz w:val="24"/>
          <w:szCs w:val="24"/>
        </w:rPr>
        <w:t xml:space="preserve"> MŠ vykonáva svoju právomoc v súlade s platným právnym poriadkom a ďalšími normami, pričom: vykonáva štátnu správu </w:t>
      </w:r>
      <w:r>
        <w:rPr>
          <w:rFonts w:ascii="Times New Roman" w:hAnsi="Times New Roman" w:cs="Times New Roman"/>
          <w:color w:val="000000"/>
          <w:sz w:val="24"/>
          <w:szCs w:val="24"/>
        </w:rPr>
        <w:t xml:space="preserve"> v prvom stupni </w:t>
      </w:r>
      <w:r w:rsidRPr="00915FA7">
        <w:rPr>
          <w:rFonts w:ascii="Times New Roman" w:hAnsi="Times New Roman" w:cs="Times New Roman"/>
          <w:color w:val="000000"/>
          <w:sz w:val="24"/>
          <w:szCs w:val="24"/>
        </w:rPr>
        <w:t xml:space="preserve">v súlade s § 5 ods. 13 Zákona č. 596/2003 </w:t>
      </w:r>
      <w:proofErr w:type="spellStart"/>
      <w:r w:rsidRPr="00915FA7">
        <w:rPr>
          <w:rFonts w:ascii="Times New Roman" w:hAnsi="Times New Roman" w:cs="Times New Roman"/>
          <w:color w:val="000000"/>
          <w:sz w:val="24"/>
          <w:szCs w:val="24"/>
        </w:rPr>
        <w:t>Z.z</w:t>
      </w:r>
      <w:proofErr w:type="spellEnd"/>
      <w:r w:rsidRPr="00915FA7">
        <w:rPr>
          <w:rFonts w:ascii="Times New Roman" w:hAnsi="Times New Roman" w:cs="Times New Roman"/>
          <w:color w:val="000000"/>
          <w:sz w:val="24"/>
          <w:szCs w:val="24"/>
        </w:rPr>
        <w:t xml:space="preserve">. o štátnej správe v školstve a školskej samospráve. </w:t>
      </w:r>
      <w:r>
        <w:rPr>
          <w:rFonts w:ascii="Times New Roman" w:hAnsi="Times New Roman" w:cs="Times New Roman"/>
          <w:color w:val="000000"/>
          <w:sz w:val="24"/>
          <w:szCs w:val="24"/>
        </w:rPr>
        <w:t xml:space="preserve">Riaditeľka školy je zamestnancom Materskej školy </w:t>
      </w:r>
    </w:p>
    <w:p w14:paraId="008047ED" w14:textId="77777777" w:rsidR="00C45946" w:rsidRDefault="00C45946" w:rsidP="00C45946">
      <w:pPr>
        <w:autoSpaceDE w:val="0"/>
        <w:autoSpaceDN w:val="0"/>
        <w:adjustRightInd w:val="0"/>
        <w:spacing w:after="21"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Nálepkova 5 v Martine.</w:t>
      </w:r>
    </w:p>
    <w:p w14:paraId="545401C0" w14:textId="77777777" w:rsidR="00C45946" w:rsidRDefault="00C45946" w:rsidP="00C45946">
      <w:pPr>
        <w:autoSpaceDE w:val="0"/>
        <w:autoSpaceDN w:val="0"/>
        <w:adjustRightInd w:val="0"/>
        <w:spacing w:after="21" w:line="240" w:lineRule="auto"/>
        <w:rPr>
          <w:rFonts w:ascii="Times New Roman" w:hAnsi="Times New Roman" w:cs="Times New Roman"/>
          <w:color w:val="000000"/>
          <w:sz w:val="24"/>
          <w:szCs w:val="24"/>
        </w:rPr>
      </w:pPr>
    </w:p>
    <w:p w14:paraId="35D3F480" w14:textId="77777777" w:rsidR="00C45946" w:rsidRDefault="00C45946" w:rsidP="00C45946">
      <w:pPr>
        <w:spacing w:after="0" w:line="288" w:lineRule="auto"/>
        <w:jc w:val="center"/>
        <w:rPr>
          <w:rFonts w:ascii="Aptos" w:eastAsia="Times New Roman" w:hAnsi="Aptos" w:cs="Arial"/>
          <w:b/>
          <w:color w:val="000000"/>
          <w:sz w:val="20"/>
          <w:szCs w:val="20"/>
        </w:rPr>
      </w:pPr>
    </w:p>
    <w:p w14:paraId="1F5797F6" w14:textId="77777777" w:rsidR="00C45946" w:rsidRPr="002A5547" w:rsidRDefault="00C45946">
      <w:pPr>
        <w:pStyle w:val="Odsekzoznamu"/>
        <w:numPr>
          <w:ilvl w:val="0"/>
          <w:numId w:val="42"/>
        </w:numPr>
        <w:spacing w:after="0" w:line="288" w:lineRule="auto"/>
        <w:ind w:left="284" w:hanging="284"/>
        <w:jc w:val="both"/>
        <w:rPr>
          <w:rFonts w:ascii="Aptos" w:hAnsi="Aptos" w:cs="Arial"/>
          <w:b/>
          <w:sz w:val="20"/>
          <w:szCs w:val="20"/>
        </w:rPr>
      </w:pPr>
      <w:r w:rsidRPr="002A5547">
        <w:rPr>
          <w:rFonts w:ascii="Aptos" w:hAnsi="Aptos" w:cs="Arial"/>
          <w:b/>
          <w:bCs/>
          <w:sz w:val="20"/>
          <w:szCs w:val="20"/>
        </w:rPr>
        <w:t>Základné zásady činnosti a riadenia organizácie</w:t>
      </w:r>
    </w:p>
    <w:p w14:paraId="7E6D7A73" w14:textId="77777777" w:rsidR="00C45946" w:rsidRPr="00FC75B6" w:rsidRDefault="00C45946" w:rsidP="00C45946">
      <w:pPr>
        <w:spacing w:after="0" w:line="288" w:lineRule="auto"/>
        <w:jc w:val="both"/>
        <w:rPr>
          <w:rFonts w:ascii="Aptos" w:hAnsi="Aptos" w:cs="Arial"/>
          <w:iCs/>
          <w:sz w:val="20"/>
          <w:szCs w:val="20"/>
        </w:rPr>
      </w:pPr>
      <w:r w:rsidRPr="00FC75B6">
        <w:rPr>
          <w:rFonts w:ascii="Aptos" w:hAnsi="Aptos" w:cs="Arial"/>
          <w:iCs/>
          <w:sz w:val="20"/>
          <w:szCs w:val="20"/>
        </w:rPr>
        <w:t>V činnosti organizácie sa uplatňujú tieto zásady:</w:t>
      </w:r>
    </w:p>
    <w:p w14:paraId="48FF95EC" w14:textId="77777777" w:rsidR="00C45946" w:rsidRPr="001B1F1E" w:rsidRDefault="00C45946">
      <w:pPr>
        <w:numPr>
          <w:ilvl w:val="1"/>
          <w:numId w:val="55"/>
        </w:numPr>
        <w:spacing w:after="0" w:line="288" w:lineRule="auto"/>
        <w:ind w:left="993" w:hanging="284"/>
        <w:jc w:val="both"/>
        <w:rPr>
          <w:rFonts w:ascii="Aptos" w:hAnsi="Aptos" w:cs="Arial"/>
          <w:sz w:val="20"/>
          <w:szCs w:val="20"/>
        </w:rPr>
      </w:pPr>
      <w:r w:rsidRPr="001B1F1E">
        <w:rPr>
          <w:rFonts w:ascii="Aptos" w:hAnsi="Aptos" w:cs="Arial"/>
          <w:sz w:val="20"/>
          <w:szCs w:val="20"/>
        </w:rPr>
        <w:t>zásada priamej nadriadenosti a podriadenosti medzi zamestnancom a vedúcim zamestnancom (nadriadeným), ktorá sa prejavuje vo vzťahu k určovaniu a ukladaniu pracovných úloh a kontrole ich plnenia,</w:t>
      </w:r>
    </w:p>
    <w:p w14:paraId="10275A3A" w14:textId="77777777" w:rsidR="00C45946" w:rsidRPr="001B1F1E" w:rsidRDefault="00C45946">
      <w:pPr>
        <w:numPr>
          <w:ilvl w:val="1"/>
          <w:numId w:val="55"/>
        </w:numPr>
        <w:spacing w:after="0" w:line="288" w:lineRule="auto"/>
        <w:ind w:left="993" w:hanging="284"/>
        <w:jc w:val="both"/>
        <w:rPr>
          <w:rFonts w:ascii="Aptos" w:hAnsi="Aptos" w:cs="Arial"/>
          <w:sz w:val="20"/>
          <w:szCs w:val="20"/>
        </w:rPr>
      </w:pPr>
      <w:r w:rsidRPr="001B1F1E">
        <w:rPr>
          <w:rFonts w:ascii="Aptos" w:hAnsi="Aptos" w:cs="Arial"/>
          <w:sz w:val="20"/>
          <w:szCs w:val="20"/>
        </w:rPr>
        <w:t>zásada odbornej a metodickej príslušnosti, ktorá sa uplatňuje prostredníctvom metodických a odborných pokynov, informácií a doporučení,</w:t>
      </w:r>
    </w:p>
    <w:p w14:paraId="50BD0E3A" w14:textId="77777777" w:rsidR="00C45946" w:rsidRPr="001B1F1E" w:rsidRDefault="00C45946">
      <w:pPr>
        <w:numPr>
          <w:ilvl w:val="1"/>
          <w:numId w:val="55"/>
        </w:numPr>
        <w:spacing w:after="0" w:line="288" w:lineRule="auto"/>
        <w:ind w:left="993" w:hanging="284"/>
        <w:jc w:val="both"/>
        <w:rPr>
          <w:rFonts w:ascii="Aptos" w:hAnsi="Aptos" w:cs="Arial"/>
          <w:sz w:val="20"/>
          <w:szCs w:val="20"/>
        </w:rPr>
      </w:pPr>
      <w:r w:rsidRPr="001B1F1E">
        <w:rPr>
          <w:rFonts w:ascii="Aptos" w:hAnsi="Aptos" w:cs="Arial"/>
          <w:sz w:val="20"/>
          <w:szCs w:val="20"/>
        </w:rPr>
        <w:t>zásada spolupráce jednotlivých úsekov školy pri zabezpečovaní činností a plnení úloh organizácie,</w:t>
      </w:r>
    </w:p>
    <w:p w14:paraId="7FD7B8E2" w14:textId="77777777" w:rsidR="00C45946" w:rsidRPr="001B1F1E" w:rsidRDefault="00C45946">
      <w:pPr>
        <w:numPr>
          <w:ilvl w:val="1"/>
          <w:numId w:val="55"/>
        </w:numPr>
        <w:spacing w:after="0" w:line="288" w:lineRule="auto"/>
        <w:ind w:left="993" w:hanging="284"/>
        <w:jc w:val="both"/>
        <w:rPr>
          <w:rFonts w:ascii="Aptos" w:hAnsi="Aptos" w:cs="Arial"/>
          <w:sz w:val="20"/>
          <w:szCs w:val="20"/>
        </w:rPr>
      </w:pPr>
      <w:r w:rsidRPr="001B1F1E">
        <w:rPr>
          <w:rFonts w:ascii="Aptos" w:hAnsi="Aptos" w:cs="Arial"/>
          <w:sz w:val="20"/>
          <w:szCs w:val="20"/>
        </w:rPr>
        <w:t>zásada zmieru pri riešení sporov vzniknutých pri zabezpečovaní úloh organizácie, spory sa riešia predovšetkým dohodou, ak nedôjde k dohode, rozhoduje riaditeľ organizácie.</w:t>
      </w:r>
    </w:p>
    <w:p w14:paraId="11DCB2EF" w14:textId="77777777" w:rsidR="00C45946" w:rsidRDefault="00C45946" w:rsidP="00C45946">
      <w:pPr>
        <w:pStyle w:val="Odsekzoznamu"/>
        <w:spacing w:after="0" w:line="288" w:lineRule="auto"/>
        <w:ind w:left="0"/>
        <w:jc w:val="both"/>
        <w:rPr>
          <w:rFonts w:ascii="Aptos" w:hAnsi="Aptos" w:cs="Arial"/>
          <w:i/>
          <w:sz w:val="20"/>
          <w:szCs w:val="20"/>
        </w:rPr>
      </w:pPr>
    </w:p>
    <w:p w14:paraId="5AC945FA" w14:textId="77777777" w:rsidR="00C45946" w:rsidRPr="001B1F1E" w:rsidRDefault="00C45946" w:rsidP="00C45946">
      <w:pPr>
        <w:pStyle w:val="Odsekzoznamu"/>
        <w:spacing w:after="0" w:line="288" w:lineRule="auto"/>
        <w:ind w:left="0"/>
        <w:jc w:val="both"/>
        <w:rPr>
          <w:rFonts w:ascii="Aptos" w:hAnsi="Aptos" w:cs="Arial"/>
          <w:i/>
          <w:sz w:val="20"/>
          <w:szCs w:val="20"/>
        </w:rPr>
      </w:pPr>
    </w:p>
    <w:p w14:paraId="768E68C6" w14:textId="77777777" w:rsidR="00C45946" w:rsidRPr="001B1F1E" w:rsidRDefault="00C45946" w:rsidP="00C45946">
      <w:pPr>
        <w:pStyle w:val="Odsekzoznamu"/>
        <w:spacing w:after="0" w:line="288" w:lineRule="auto"/>
        <w:ind w:left="0"/>
        <w:jc w:val="both"/>
        <w:rPr>
          <w:rFonts w:ascii="Aptos" w:hAnsi="Aptos" w:cs="Arial"/>
          <w:sz w:val="20"/>
          <w:szCs w:val="20"/>
        </w:rPr>
      </w:pPr>
    </w:p>
    <w:p w14:paraId="505675C8" w14:textId="77777777" w:rsidR="00C45946" w:rsidRPr="002A5547" w:rsidRDefault="00C45946" w:rsidP="00C45946">
      <w:pPr>
        <w:spacing w:after="0" w:line="288" w:lineRule="auto"/>
        <w:jc w:val="both"/>
        <w:rPr>
          <w:rFonts w:ascii="Aptos" w:hAnsi="Aptos" w:cs="Arial"/>
          <w:b/>
          <w:sz w:val="20"/>
          <w:szCs w:val="20"/>
        </w:rPr>
      </w:pPr>
    </w:p>
    <w:p w14:paraId="1FF14B41" w14:textId="77777777" w:rsidR="00C45946" w:rsidRPr="001B1F1E" w:rsidRDefault="00C45946">
      <w:pPr>
        <w:pStyle w:val="Odsekzoznamu"/>
        <w:numPr>
          <w:ilvl w:val="0"/>
          <w:numId w:val="42"/>
        </w:numPr>
        <w:spacing w:after="0" w:line="288" w:lineRule="auto"/>
        <w:ind w:left="284" w:hanging="284"/>
        <w:jc w:val="both"/>
        <w:rPr>
          <w:rFonts w:ascii="Aptos" w:hAnsi="Aptos" w:cs="Arial"/>
          <w:b/>
          <w:sz w:val="20"/>
          <w:szCs w:val="20"/>
        </w:rPr>
      </w:pPr>
      <w:r w:rsidRPr="001B1F1E">
        <w:rPr>
          <w:rFonts w:ascii="Aptos" w:hAnsi="Aptos" w:cs="Arial"/>
          <w:b/>
          <w:sz w:val="20"/>
          <w:szCs w:val="20"/>
        </w:rPr>
        <w:t>Organizačné normy riaditeľa školy</w:t>
      </w:r>
    </w:p>
    <w:p w14:paraId="06E0CF0A" w14:textId="77777777" w:rsidR="00C45946" w:rsidRPr="001B1F1E" w:rsidRDefault="00C45946">
      <w:pPr>
        <w:pStyle w:val="Odsekzoznamu"/>
        <w:numPr>
          <w:ilvl w:val="0"/>
          <w:numId w:val="56"/>
        </w:numPr>
        <w:spacing w:after="0" w:line="288" w:lineRule="auto"/>
        <w:ind w:left="993" w:hanging="284"/>
        <w:jc w:val="both"/>
        <w:rPr>
          <w:rFonts w:ascii="Aptos" w:hAnsi="Aptos" w:cs="Arial"/>
          <w:sz w:val="20"/>
          <w:szCs w:val="20"/>
        </w:rPr>
      </w:pPr>
      <w:r w:rsidRPr="001B1F1E">
        <w:rPr>
          <w:rFonts w:ascii="Aptos" w:hAnsi="Aptos" w:cs="Arial"/>
          <w:sz w:val="20"/>
          <w:szCs w:val="20"/>
        </w:rPr>
        <w:t>riadiace normy so všeobecnou platnosťou (príkaz, rozhodnutia, úprava, smernica, metodický pokyn). Vnútroorganizačné smernice vydáva podľa potreby riaditeľka školy. Tieto upravujú zásadné otázky riadenia organizácie a aplikujú platné právne a iné normy na podmienky organizácie. Pokyny a pracovné príkazy vydáva riaditeľka školy a stanovujú opatrenia pre zabezpečenie zvlášť závažných a konkrétnych úloh.</w:t>
      </w:r>
    </w:p>
    <w:p w14:paraId="79735E9D" w14:textId="77777777" w:rsidR="00C45946" w:rsidRPr="001B1F1E" w:rsidRDefault="00C45946">
      <w:pPr>
        <w:pStyle w:val="Odsekzoznamu"/>
        <w:numPr>
          <w:ilvl w:val="0"/>
          <w:numId w:val="56"/>
        </w:numPr>
        <w:spacing w:after="0" w:line="288" w:lineRule="auto"/>
        <w:ind w:left="993" w:hanging="284"/>
        <w:jc w:val="both"/>
        <w:rPr>
          <w:rFonts w:ascii="Aptos" w:hAnsi="Aptos" w:cs="Arial"/>
          <w:sz w:val="20"/>
          <w:szCs w:val="20"/>
        </w:rPr>
      </w:pPr>
      <w:r w:rsidRPr="001B1F1E">
        <w:rPr>
          <w:rFonts w:ascii="Aptos" w:hAnsi="Aptos" w:cs="Arial"/>
          <w:sz w:val="20"/>
          <w:szCs w:val="20"/>
        </w:rPr>
        <w:t>ďalšie akty riadenie s určenou obmedzenou pôsobnosťou, ktoré môžu vydávať po schválení riaditeľkou školy aj ostatní vedúci zamestnanci.</w:t>
      </w:r>
    </w:p>
    <w:p w14:paraId="5A019EC6" w14:textId="77777777" w:rsidR="00C45946" w:rsidRPr="001B1F1E" w:rsidRDefault="00C45946" w:rsidP="00C45946">
      <w:pPr>
        <w:spacing w:after="0" w:line="288" w:lineRule="auto"/>
        <w:jc w:val="both"/>
        <w:rPr>
          <w:rFonts w:ascii="Aptos" w:hAnsi="Aptos" w:cs="Arial"/>
          <w:sz w:val="20"/>
          <w:szCs w:val="20"/>
        </w:rPr>
      </w:pPr>
    </w:p>
    <w:p w14:paraId="0B3507F2" w14:textId="77777777" w:rsidR="00C45946" w:rsidRPr="001B1F1E" w:rsidRDefault="00C45946">
      <w:pPr>
        <w:pStyle w:val="Odsekzoznamu"/>
        <w:numPr>
          <w:ilvl w:val="0"/>
          <w:numId w:val="42"/>
        </w:numPr>
        <w:spacing w:after="0" w:line="288" w:lineRule="auto"/>
        <w:ind w:left="284" w:hanging="284"/>
        <w:jc w:val="both"/>
        <w:rPr>
          <w:rFonts w:ascii="Aptos" w:hAnsi="Aptos" w:cs="Arial"/>
          <w:b/>
          <w:sz w:val="20"/>
          <w:szCs w:val="20"/>
        </w:rPr>
      </w:pPr>
      <w:r w:rsidRPr="001B1F1E">
        <w:rPr>
          <w:rFonts w:ascii="Aptos" w:hAnsi="Aptos" w:cs="Arial"/>
          <w:b/>
          <w:sz w:val="20"/>
          <w:szCs w:val="20"/>
        </w:rPr>
        <w:t>Odovzdávanie a preberanie funkcií</w:t>
      </w:r>
    </w:p>
    <w:p w14:paraId="0C7E859D" w14:textId="77777777" w:rsidR="00C45946" w:rsidRPr="007603AB" w:rsidRDefault="00C45946" w:rsidP="00C45946">
      <w:pPr>
        <w:pStyle w:val="Odsekzoznamu"/>
        <w:spacing w:after="0" w:line="288" w:lineRule="auto"/>
        <w:ind w:left="360"/>
        <w:jc w:val="both"/>
        <w:rPr>
          <w:rFonts w:ascii="Aptos" w:hAnsi="Aptos" w:cs="Arial"/>
          <w:iCs/>
          <w:sz w:val="20"/>
          <w:szCs w:val="20"/>
        </w:rPr>
      </w:pPr>
      <w:r w:rsidRPr="007603AB">
        <w:rPr>
          <w:rFonts w:ascii="Aptos" w:hAnsi="Aptos" w:cs="Arial"/>
          <w:iCs/>
          <w:sz w:val="20"/>
          <w:szCs w:val="20"/>
        </w:rPr>
        <w:t>Odovzdávanie a preberanie funkcií sa vykonáva písomne v týchto prípadoch:</w:t>
      </w:r>
    </w:p>
    <w:p w14:paraId="6CD8A270" w14:textId="77777777" w:rsidR="00C45946" w:rsidRPr="001B1F1E" w:rsidRDefault="00C45946">
      <w:pPr>
        <w:pStyle w:val="Odsekzoznamu"/>
        <w:numPr>
          <w:ilvl w:val="0"/>
          <w:numId w:val="50"/>
        </w:numPr>
        <w:spacing w:after="0" w:line="288" w:lineRule="auto"/>
        <w:ind w:left="993" w:hanging="284"/>
        <w:jc w:val="both"/>
        <w:rPr>
          <w:rFonts w:ascii="Aptos" w:hAnsi="Aptos" w:cs="Arial"/>
          <w:sz w:val="20"/>
          <w:szCs w:val="20"/>
        </w:rPr>
      </w:pPr>
      <w:r w:rsidRPr="001B1F1E">
        <w:rPr>
          <w:rFonts w:ascii="Aptos" w:hAnsi="Aptos" w:cs="Arial"/>
          <w:sz w:val="20"/>
          <w:szCs w:val="20"/>
        </w:rPr>
        <w:t>ak ide o vedúcu funkciu,</w:t>
      </w:r>
    </w:p>
    <w:p w14:paraId="4DDC8AB0" w14:textId="77777777" w:rsidR="00C45946" w:rsidRPr="001B1F1E" w:rsidRDefault="00C45946">
      <w:pPr>
        <w:pStyle w:val="Odsekzoznamu"/>
        <w:numPr>
          <w:ilvl w:val="0"/>
          <w:numId w:val="50"/>
        </w:numPr>
        <w:spacing w:after="0" w:line="288" w:lineRule="auto"/>
        <w:ind w:left="993" w:hanging="284"/>
        <w:jc w:val="both"/>
        <w:rPr>
          <w:rFonts w:ascii="Aptos" w:hAnsi="Aptos" w:cs="Arial"/>
          <w:sz w:val="20"/>
          <w:szCs w:val="20"/>
        </w:rPr>
      </w:pPr>
      <w:r w:rsidRPr="001B1F1E">
        <w:rPr>
          <w:rFonts w:ascii="Aptos" w:hAnsi="Aptos" w:cs="Arial"/>
          <w:sz w:val="20"/>
          <w:szCs w:val="20"/>
        </w:rPr>
        <w:t>ak ide o funkciu s hmotnou zodpovednosťou,</w:t>
      </w:r>
    </w:p>
    <w:p w14:paraId="20C16046" w14:textId="77777777" w:rsidR="00C45946" w:rsidRPr="001B1F1E" w:rsidRDefault="00C45946">
      <w:pPr>
        <w:pStyle w:val="Odsekzoznamu"/>
        <w:numPr>
          <w:ilvl w:val="0"/>
          <w:numId w:val="50"/>
        </w:numPr>
        <w:spacing w:after="0" w:line="288" w:lineRule="auto"/>
        <w:ind w:left="993" w:hanging="284"/>
        <w:jc w:val="both"/>
        <w:rPr>
          <w:rFonts w:ascii="Aptos" w:hAnsi="Aptos" w:cs="Arial"/>
          <w:sz w:val="20"/>
          <w:szCs w:val="20"/>
        </w:rPr>
      </w:pPr>
      <w:r w:rsidRPr="001B1F1E">
        <w:rPr>
          <w:rFonts w:ascii="Aptos" w:hAnsi="Aptos" w:cs="Arial"/>
          <w:sz w:val="20"/>
          <w:szCs w:val="20"/>
        </w:rPr>
        <w:t>ak o tom rozhodne nadriadený zamestnanec.</w:t>
      </w:r>
    </w:p>
    <w:p w14:paraId="35972B35" w14:textId="77777777" w:rsidR="00C45946" w:rsidRPr="001B1F1E" w:rsidRDefault="00C45946" w:rsidP="00C45946">
      <w:pPr>
        <w:adjustRightInd w:val="0"/>
        <w:spacing w:after="0" w:line="288" w:lineRule="auto"/>
        <w:jc w:val="both"/>
        <w:rPr>
          <w:rFonts w:ascii="Aptos" w:hAnsi="Aptos" w:cs="Arial"/>
          <w:sz w:val="20"/>
          <w:szCs w:val="20"/>
        </w:rPr>
      </w:pPr>
      <w:r w:rsidRPr="001B1F1E">
        <w:rPr>
          <w:rFonts w:ascii="Aptos" w:hAnsi="Aptos" w:cs="Arial"/>
          <w:sz w:val="20"/>
          <w:szCs w:val="20"/>
        </w:rPr>
        <w:t xml:space="preserve">Rozsah protokolu o odovzdávaní a prevzatí funkcie určí nadriadený zamestnanec. Pri prevzatí funkcie spojenej s hmotnou zodpovednosťou sa vykonáva mimoriadna fyzická aj dokladová inventúra. </w:t>
      </w:r>
    </w:p>
    <w:p w14:paraId="03615890" w14:textId="77777777" w:rsidR="00C45946" w:rsidRDefault="00C45946" w:rsidP="00C45946">
      <w:pPr>
        <w:pStyle w:val="Odsekzoznamu"/>
        <w:spacing w:after="0" w:line="288" w:lineRule="auto"/>
        <w:ind w:left="0"/>
        <w:jc w:val="both"/>
        <w:rPr>
          <w:rFonts w:ascii="Aptos" w:hAnsi="Aptos" w:cs="Arial"/>
          <w:sz w:val="20"/>
          <w:szCs w:val="20"/>
        </w:rPr>
      </w:pPr>
    </w:p>
    <w:p w14:paraId="488F4AA7" w14:textId="77777777" w:rsidR="00C45946" w:rsidRDefault="00C45946" w:rsidP="00C45946">
      <w:pPr>
        <w:adjustRightInd w:val="0"/>
        <w:spacing w:after="0" w:line="288" w:lineRule="auto"/>
        <w:jc w:val="center"/>
        <w:rPr>
          <w:rFonts w:ascii="Aptos" w:eastAsia="Times New Roman" w:hAnsi="Aptos" w:cs="Arial"/>
          <w:b/>
          <w:sz w:val="20"/>
          <w:szCs w:val="20"/>
          <w:u w:val="single"/>
        </w:rPr>
      </w:pPr>
    </w:p>
    <w:p w14:paraId="3C2FC74E" w14:textId="77777777" w:rsidR="00C45946" w:rsidRDefault="00C45946" w:rsidP="00C45946">
      <w:pPr>
        <w:adjustRightInd w:val="0"/>
        <w:spacing w:after="0" w:line="288" w:lineRule="auto"/>
        <w:jc w:val="center"/>
        <w:rPr>
          <w:rFonts w:ascii="Times New Roman" w:eastAsia="Times New Roman" w:hAnsi="Times New Roman" w:cs="Times New Roman"/>
          <w:b/>
          <w:sz w:val="28"/>
          <w:szCs w:val="28"/>
          <w:u w:val="single"/>
        </w:rPr>
      </w:pPr>
    </w:p>
    <w:p w14:paraId="0FFDBEA0" w14:textId="77777777" w:rsidR="00C45946" w:rsidRPr="001A39AE" w:rsidRDefault="00C45946" w:rsidP="00C45946">
      <w:pPr>
        <w:adjustRightInd w:val="0"/>
        <w:spacing w:after="0" w:line="288" w:lineRule="auto"/>
        <w:jc w:val="center"/>
        <w:rPr>
          <w:rFonts w:ascii="Times New Roman" w:eastAsia="Times New Roman" w:hAnsi="Times New Roman" w:cs="Times New Roman"/>
          <w:b/>
          <w:sz w:val="28"/>
          <w:szCs w:val="28"/>
          <w:u w:val="single"/>
        </w:rPr>
      </w:pPr>
      <w:r w:rsidRPr="001A39AE">
        <w:rPr>
          <w:rFonts w:ascii="Times New Roman" w:eastAsia="Times New Roman" w:hAnsi="Times New Roman" w:cs="Times New Roman"/>
          <w:b/>
          <w:sz w:val="28"/>
          <w:szCs w:val="28"/>
          <w:u w:val="single"/>
        </w:rPr>
        <w:t>A.  Úsek riaditeľa školy</w:t>
      </w:r>
    </w:p>
    <w:p w14:paraId="1486B7F3" w14:textId="77777777" w:rsidR="00C45946" w:rsidRPr="001B1F1E" w:rsidRDefault="00C45946" w:rsidP="00C45946">
      <w:pPr>
        <w:adjustRightInd w:val="0"/>
        <w:spacing w:after="0" w:line="288" w:lineRule="auto"/>
        <w:jc w:val="center"/>
        <w:rPr>
          <w:rFonts w:ascii="Aptos" w:eastAsia="Times New Roman" w:hAnsi="Aptos" w:cs="Arial"/>
          <w:b/>
          <w:sz w:val="20"/>
          <w:szCs w:val="20"/>
          <w:u w:val="single"/>
        </w:rPr>
      </w:pPr>
    </w:p>
    <w:p w14:paraId="0F4BA51F" w14:textId="77777777" w:rsidR="00C45946" w:rsidRDefault="00C45946">
      <w:pPr>
        <w:numPr>
          <w:ilvl w:val="2"/>
          <w:numId w:val="41"/>
        </w:numPr>
        <w:adjustRightInd w:val="0"/>
        <w:spacing w:after="0" w:line="288" w:lineRule="auto"/>
        <w:ind w:left="426" w:hanging="426"/>
        <w:jc w:val="both"/>
        <w:rPr>
          <w:rFonts w:ascii="Aptos" w:eastAsia="Times New Roman" w:hAnsi="Aptos" w:cs="Arial"/>
          <w:color w:val="FF0000"/>
          <w:sz w:val="20"/>
          <w:szCs w:val="20"/>
        </w:rPr>
      </w:pPr>
      <w:r w:rsidRPr="00134ADF">
        <w:rPr>
          <w:rFonts w:ascii="Aptos" w:eastAsia="Times New Roman" w:hAnsi="Aptos" w:cs="Arial"/>
          <w:color w:val="FF0000"/>
          <w:sz w:val="20"/>
          <w:szCs w:val="20"/>
        </w:rPr>
        <w:t>Vo veciach rozhodovania podľa § 36 zákona č. 321/2025 Z. z. koná v mene školy</w:t>
      </w:r>
      <w:r>
        <w:rPr>
          <w:rFonts w:ascii="Aptos" w:eastAsia="Times New Roman" w:hAnsi="Aptos" w:cs="Arial"/>
          <w:color w:val="FF0000"/>
          <w:sz w:val="20"/>
          <w:szCs w:val="20"/>
        </w:rPr>
        <w:t>.</w:t>
      </w:r>
      <w:r w:rsidRPr="00134ADF">
        <w:rPr>
          <w:rFonts w:ascii="Aptos" w:eastAsia="Times New Roman" w:hAnsi="Aptos" w:cs="Arial"/>
          <w:color w:val="FF0000"/>
          <w:sz w:val="20"/>
          <w:szCs w:val="20"/>
        </w:rPr>
        <w:t xml:space="preserve"> </w:t>
      </w:r>
      <w:r>
        <w:rPr>
          <w:rFonts w:ascii="Aptos" w:eastAsia="Times New Roman" w:hAnsi="Aptos" w:cs="Arial"/>
          <w:color w:val="FF0000"/>
          <w:sz w:val="20"/>
          <w:szCs w:val="20"/>
        </w:rPr>
        <w:t xml:space="preserve"> </w:t>
      </w:r>
    </w:p>
    <w:p w14:paraId="640A4072" w14:textId="77777777" w:rsidR="00C45946" w:rsidRDefault="00C45946" w:rsidP="00C45946">
      <w:pPr>
        <w:adjustRightInd w:val="0"/>
        <w:spacing w:after="0" w:line="288" w:lineRule="auto"/>
        <w:jc w:val="both"/>
        <w:rPr>
          <w:rFonts w:ascii="Aptos" w:eastAsia="Times New Roman" w:hAnsi="Aptos" w:cs="Arial"/>
          <w:color w:val="FF0000"/>
          <w:sz w:val="20"/>
          <w:szCs w:val="20"/>
        </w:rPr>
      </w:pPr>
    </w:p>
    <w:p w14:paraId="7857395E" w14:textId="77777777" w:rsidR="00C45946" w:rsidRPr="003B5331" w:rsidRDefault="00C45946" w:rsidP="00C45946">
      <w:pPr>
        <w:adjustRightInd w:val="0"/>
        <w:spacing w:after="0" w:line="288" w:lineRule="auto"/>
        <w:jc w:val="both"/>
        <w:rPr>
          <w:rFonts w:ascii="Aptos" w:eastAsia="Times New Roman" w:hAnsi="Aptos" w:cs="Arial"/>
          <w:color w:val="FF0000"/>
          <w:sz w:val="20"/>
          <w:szCs w:val="20"/>
        </w:rPr>
      </w:pPr>
    </w:p>
    <w:p w14:paraId="4540B0D3" w14:textId="77777777" w:rsidR="00C45946" w:rsidRPr="003B5331" w:rsidRDefault="00C45946">
      <w:pPr>
        <w:numPr>
          <w:ilvl w:val="2"/>
          <w:numId w:val="41"/>
        </w:numPr>
        <w:adjustRightInd w:val="0"/>
        <w:spacing w:after="0" w:line="288" w:lineRule="auto"/>
        <w:ind w:left="426" w:hanging="426"/>
        <w:jc w:val="both"/>
        <w:rPr>
          <w:rFonts w:ascii="Aptos" w:eastAsia="Times New Roman" w:hAnsi="Aptos" w:cs="Arial"/>
          <w:color w:val="FF0000"/>
          <w:sz w:val="20"/>
          <w:szCs w:val="20"/>
        </w:rPr>
      </w:pPr>
      <w:r>
        <w:rPr>
          <w:rFonts w:ascii="Aptos" w:eastAsia="Times New Roman" w:hAnsi="Aptos" w:cs="Arial"/>
          <w:color w:val="FF0000"/>
          <w:sz w:val="20"/>
          <w:szCs w:val="20"/>
        </w:rPr>
        <w:t xml:space="preserve">Organizačná zložka </w:t>
      </w:r>
      <w:r w:rsidRPr="00EF21FE">
        <w:rPr>
          <w:rFonts w:ascii="Aptos" w:eastAsia="Times New Roman" w:hAnsi="Aptos" w:cs="Arial"/>
          <w:color w:val="FF0000"/>
          <w:sz w:val="20"/>
          <w:szCs w:val="20"/>
        </w:rPr>
        <w:t>m</w:t>
      </w:r>
      <w:r w:rsidRPr="003B5331">
        <w:rPr>
          <w:rFonts w:ascii="Aptos" w:eastAsia="Times New Roman" w:hAnsi="Aptos"/>
          <w:color w:val="FF0000"/>
          <w:sz w:val="20"/>
          <w:szCs w:val="20"/>
        </w:rPr>
        <w:t>aterská škola</w:t>
      </w:r>
      <w:r w:rsidRPr="00EF21FE">
        <w:rPr>
          <w:rFonts w:ascii="Aptos" w:eastAsia="Times New Roman" w:hAnsi="Aptos"/>
          <w:color w:val="FF0000"/>
          <w:sz w:val="20"/>
          <w:szCs w:val="20"/>
        </w:rPr>
        <w:t xml:space="preserve"> </w:t>
      </w:r>
      <w:r w:rsidRPr="003B5331">
        <w:rPr>
          <w:rFonts w:ascii="Aptos" w:eastAsia="Times New Roman" w:hAnsi="Aptos"/>
          <w:color w:val="FF0000"/>
          <w:sz w:val="20"/>
          <w:szCs w:val="20"/>
        </w:rPr>
        <w:t>rozhoduje o</w:t>
      </w:r>
    </w:p>
    <w:p w14:paraId="5DCC7B39" w14:textId="77777777" w:rsidR="00C45946" w:rsidRPr="003B5331" w:rsidRDefault="00C45946" w:rsidP="00C45946">
      <w:pPr>
        <w:shd w:val="clear" w:color="auto" w:fill="FFFFFF"/>
        <w:spacing w:after="0" w:line="240" w:lineRule="auto"/>
        <w:ind w:left="360"/>
        <w:jc w:val="both"/>
        <w:rPr>
          <w:rFonts w:ascii="Aptos" w:eastAsia="Times New Roman" w:hAnsi="Aptos"/>
          <w:color w:val="FF0000"/>
          <w:sz w:val="20"/>
          <w:szCs w:val="20"/>
        </w:rPr>
      </w:pPr>
      <w:r>
        <w:rPr>
          <w:rFonts w:ascii="Aptos" w:eastAsia="Times New Roman" w:hAnsi="Aptos"/>
          <w:color w:val="FF0000"/>
          <w:sz w:val="20"/>
          <w:szCs w:val="20"/>
        </w:rPr>
        <w:lastRenderedPageBreak/>
        <w:t xml:space="preserve">      a   p</w:t>
      </w:r>
      <w:r w:rsidRPr="003B5331">
        <w:rPr>
          <w:rFonts w:ascii="Aptos" w:eastAsia="Times New Roman" w:hAnsi="Aptos"/>
          <w:color w:val="FF0000"/>
          <w:sz w:val="20"/>
          <w:szCs w:val="20"/>
        </w:rPr>
        <w:t>rijatí,</w:t>
      </w:r>
    </w:p>
    <w:p w14:paraId="08A01B1E"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prijatí s určením adaptačného pobytu alebo diagnostického pobytu,</w:t>
      </w:r>
    </w:p>
    <w:p w14:paraId="013D0679"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prijatí prestupom,</w:t>
      </w:r>
    </w:p>
    <w:p w14:paraId="1D2E08C1"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prijatí prestupom s určením adaptačného pobytu alebo diagnostického pobytu,</w:t>
      </w:r>
    </w:p>
    <w:p w14:paraId="0A12A1D2"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prerušení dochádzky do školy, ak nejde o povinné predprimárne vzdelávanie,</w:t>
      </w:r>
    </w:p>
    <w:p w14:paraId="07D69BC5"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oslobodení od povinnosti dochádzať do školy dieťaťa, ktorému zdravotný stav neumožňuje vzdelávať sa, ak ide o povinné predprimárne vzdelávanie,</w:t>
      </w:r>
    </w:p>
    <w:p w14:paraId="4F227F50"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oslobodení od povinnosti dochádzať do školy a povolení individuálneho vzdelávania, ak ide o povinné predprimárne vzdelávanie,</w:t>
      </w:r>
    </w:p>
    <w:p w14:paraId="797AFEBB"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povolení vzdelávania v škole mimo územia Slovenskej republiky, ak ide o povinné predprimárne vzdelávanie,</w:t>
      </w:r>
    </w:p>
    <w:p w14:paraId="7E8B4C35" w14:textId="77777777" w:rsidR="00C45946" w:rsidRPr="003B5331" w:rsidRDefault="00C45946" w:rsidP="00C45946">
      <w:pPr>
        <w:shd w:val="clear" w:color="auto" w:fill="FFFFFF"/>
        <w:spacing w:after="0" w:line="240" w:lineRule="auto"/>
        <w:ind w:left="360"/>
        <w:jc w:val="both"/>
        <w:rPr>
          <w:rFonts w:ascii="Aptos" w:eastAsia="Times New Roman" w:hAnsi="Aptos"/>
          <w:color w:val="FF0000"/>
          <w:sz w:val="20"/>
          <w:szCs w:val="20"/>
        </w:rPr>
      </w:pPr>
      <w:r>
        <w:rPr>
          <w:rFonts w:ascii="Aptos" w:eastAsia="Times New Roman" w:hAnsi="Aptos"/>
          <w:color w:val="FF0000"/>
          <w:sz w:val="20"/>
          <w:szCs w:val="20"/>
        </w:rPr>
        <w:t xml:space="preserve">      ch  povole</w:t>
      </w:r>
      <w:r w:rsidRPr="003B5331">
        <w:rPr>
          <w:rFonts w:ascii="Aptos" w:eastAsia="Times New Roman" w:hAnsi="Aptos"/>
          <w:color w:val="FF0000"/>
          <w:sz w:val="20"/>
          <w:szCs w:val="20"/>
        </w:rPr>
        <w:t xml:space="preserve">ní vzdelávania v škole zriadenej iným štátom na území Slovenskej republiky so </w:t>
      </w:r>
      <w:r>
        <w:rPr>
          <w:rFonts w:ascii="Aptos" w:eastAsia="Times New Roman" w:hAnsi="Aptos"/>
          <w:color w:val="FF0000"/>
          <w:sz w:val="20"/>
          <w:szCs w:val="20"/>
        </w:rPr>
        <w:t xml:space="preserve">        </w:t>
      </w:r>
      <w:r w:rsidRPr="003B5331">
        <w:rPr>
          <w:rFonts w:ascii="Aptos" w:eastAsia="Times New Roman" w:hAnsi="Aptos"/>
          <w:color w:val="FF0000"/>
          <w:sz w:val="20"/>
          <w:szCs w:val="20"/>
        </w:rPr>
        <w:t>súhlasom zastupiteľského úradu príslušného štátu, ak ide o povinné predprimárne vzdelávanie,</w:t>
      </w:r>
    </w:p>
    <w:p w14:paraId="40F78C42"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povolení individuálneho vzdelávania v zahraničí, ak ide o povinné predprimárne vzdelávanie,</w:t>
      </w:r>
    </w:p>
    <w:p w14:paraId="73CC9551"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povolení vzdelávania v Európskych školách, ak ide o povinné predprimárne vzdelávanie,</w:t>
      </w:r>
      <w:r w:rsidRPr="00EF21FE">
        <w:rPr>
          <w:rFonts w:ascii="Aptos" w:eastAsia="Times New Roman" w:hAnsi="Aptos"/>
          <w:color w:val="FF0000"/>
          <w:sz w:val="20"/>
          <w:szCs w:val="20"/>
        </w:rPr>
        <w:t xml:space="preserve"> </w:t>
      </w:r>
    </w:p>
    <w:p w14:paraId="0A89405C" w14:textId="77777777" w:rsidR="00C45946" w:rsidRPr="003B5331"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pokračovaní plnenia povinného predprimárneho vzdelávania,</w:t>
      </w:r>
    </w:p>
    <w:p w14:paraId="4E76CDAE" w14:textId="77777777" w:rsidR="00C45946" w:rsidRDefault="00C45946">
      <w:pPr>
        <w:numPr>
          <w:ilvl w:val="0"/>
          <w:numId w:val="41"/>
        </w:numPr>
        <w:shd w:val="clear" w:color="auto" w:fill="FFFFFF"/>
        <w:spacing w:after="0" w:line="240" w:lineRule="auto"/>
        <w:ind w:left="993" w:hanging="284"/>
        <w:jc w:val="both"/>
        <w:rPr>
          <w:rFonts w:ascii="Aptos" w:eastAsia="Times New Roman" w:hAnsi="Aptos"/>
          <w:color w:val="FF0000"/>
          <w:sz w:val="20"/>
          <w:szCs w:val="20"/>
        </w:rPr>
      </w:pPr>
      <w:r w:rsidRPr="003B5331">
        <w:rPr>
          <w:rFonts w:ascii="Aptos" w:eastAsia="Times New Roman" w:hAnsi="Aptos"/>
          <w:color w:val="FF0000"/>
          <w:sz w:val="20"/>
          <w:szCs w:val="20"/>
        </w:rPr>
        <w:t>predčasnom skončení predprimárneho vzdelávania, ak nejde o povinné predprimárne vzdelávanie.</w:t>
      </w:r>
    </w:p>
    <w:p w14:paraId="3EBD7842" w14:textId="77777777" w:rsidR="00C45946" w:rsidRDefault="00C45946" w:rsidP="00C45946">
      <w:pPr>
        <w:adjustRightInd w:val="0"/>
        <w:spacing w:after="0" w:line="288" w:lineRule="auto"/>
        <w:jc w:val="both"/>
        <w:rPr>
          <w:rFonts w:ascii="Aptos" w:eastAsia="Times New Roman" w:hAnsi="Aptos" w:cs="Arial"/>
          <w:color w:val="FF0000"/>
          <w:sz w:val="20"/>
          <w:szCs w:val="20"/>
        </w:rPr>
      </w:pPr>
    </w:p>
    <w:p w14:paraId="05BB52F9" w14:textId="77777777" w:rsidR="00C45946" w:rsidRPr="00F475F9" w:rsidRDefault="00C45946" w:rsidP="00C45946">
      <w:pPr>
        <w:adjustRightInd w:val="0"/>
        <w:spacing w:after="0" w:line="288" w:lineRule="auto"/>
        <w:jc w:val="both"/>
        <w:rPr>
          <w:rFonts w:ascii="Aptos" w:eastAsia="Times New Roman" w:hAnsi="Aptos" w:cs="Arial"/>
          <w:color w:val="FF0000"/>
          <w:sz w:val="20"/>
          <w:szCs w:val="20"/>
        </w:rPr>
      </w:pPr>
      <w:r>
        <w:rPr>
          <w:rFonts w:ascii="Aptos" w:eastAsia="Times New Roman" w:hAnsi="Aptos" w:cs="Arial"/>
          <w:color w:val="FF0000"/>
          <w:sz w:val="20"/>
          <w:szCs w:val="20"/>
        </w:rPr>
        <w:t xml:space="preserve">   3.          R</w:t>
      </w:r>
      <w:r w:rsidRPr="00F475F9">
        <w:rPr>
          <w:rFonts w:ascii="Aptos" w:eastAsia="Times New Roman" w:hAnsi="Aptos" w:cs="Arial"/>
          <w:color w:val="FF0000"/>
          <w:sz w:val="20"/>
          <w:szCs w:val="20"/>
        </w:rPr>
        <w:t>iaditeľ zodpovedá</w:t>
      </w:r>
      <w:r w:rsidRPr="00EC757A">
        <w:rPr>
          <w:rStyle w:val="Odkaznapoznmkupodiarou"/>
          <w:rFonts w:ascii="Aptos" w:eastAsia="Times New Roman" w:hAnsi="Aptos" w:cs="Arial"/>
          <w:color w:val="FF0000"/>
          <w:sz w:val="20"/>
          <w:szCs w:val="20"/>
        </w:rPr>
        <w:footnoteReference w:id="8"/>
      </w:r>
      <w:r w:rsidRPr="00F475F9">
        <w:rPr>
          <w:rFonts w:ascii="Aptos" w:eastAsia="Times New Roman" w:hAnsi="Aptos" w:cs="Arial"/>
          <w:color w:val="FF0000"/>
          <w:sz w:val="20"/>
          <w:szCs w:val="20"/>
        </w:rPr>
        <w:t xml:space="preserve"> za</w:t>
      </w:r>
    </w:p>
    <w:p w14:paraId="7E6AC982" w14:textId="77777777" w:rsidR="00C45946" w:rsidRPr="00F475F9" w:rsidRDefault="00C45946">
      <w:pPr>
        <w:numPr>
          <w:ilvl w:val="0"/>
          <w:numId w:val="53"/>
        </w:numPr>
        <w:adjustRightInd w:val="0"/>
        <w:spacing w:after="0" w:line="288" w:lineRule="auto"/>
        <w:ind w:left="993" w:hanging="284"/>
        <w:jc w:val="both"/>
        <w:rPr>
          <w:rFonts w:ascii="Aptos" w:eastAsia="Times New Roman" w:hAnsi="Aptos" w:cs="Arial"/>
          <w:color w:val="FF0000"/>
          <w:sz w:val="20"/>
          <w:szCs w:val="20"/>
        </w:rPr>
      </w:pPr>
      <w:r w:rsidRPr="00F475F9">
        <w:rPr>
          <w:rFonts w:ascii="Aptos" w:eastAsia="Times New Roman" w:hAnsi="Aptos" w:cs="Arial"/>
          <w:color w:val="FF0000"/>
          <w:sz w:val="20"/>
          <w:szCs w:val="20"/>
        </w:rPr>
        <w:t>dodržiavanie štátneho vzdelávacieho programu,</w:t>
      </w:r>
      <w:r w:rsidRPr="00EC757A">
        <w:rPr>
          <w:rFonts w:ascii="Aptos" w:eastAsia="Times New Roman" w:hAnsi="Aptos" w:cs="Arial"/>
          <w:color w:val="FF0000"/>
          <w:sz w:val="20"/>
          <w:szCs w:val="20"/>
        </w:rPr>
        <w:t xml:space="preserve"> </w:t>
      </w:r>
    </w:p>
    <w:p w14:paraId="61C18320" w14:textId="77777777" w:rsidR="00C45946" w:rsidRPr="00F475F9" w:rsidRDefault="00C45946">
      <w:pPr>
        <w:numPr>
          <w:ilvl w:val="0"/>
          <w:numId w:val="53"/>
        </w:numPr>
        <w:adjustRightInd w:val="0"/>
        <w:spacing w:after="0" w:line="288" w:lineRule="auto"/>
        <w:ind w:left="993" w:hanging="284"/>
        <w:jc w:val="both"/>
        <w:rPr>
          <w:rFonts w:ascii="Aptos" w:eastAsia="Times New Roman" w:hAnsi="Aptos" w:cs="Arial"/>
          <w:color w:val="FF0000"/>
          <w:sz w:val="20"/>
          <w:szCs w:val="20"/>
        </w:rPr>
      </w:pPr>
      <w:r w:rsidRPr="00F475F9">
        <w:rPr>
          <w:rFonts w:ascii="Aptos" w:eastAsia="Times New Roman" w:hAnsi="Aptos" w:cs="Arial"/>
          <w:color w:val="FF0000"/>
          <w:sz w:val="20"/>
          <w:szCs w:val="20"/>
        </w:rPr>
        <w:t>vypracovanie a dodržiavanie školského vzdelávacieho programu a výchovného programu,</w:t>
      </w:r>
    </w:p>
    <w:p w14:paraId="57D0490D" w14:textId="77777777" w:rsidR="00C45946" w:rsidRPr="00F475F9" w:rsidRDefault="00C45946">
      <w:pPr>
        <w:numPr>
          <w:ilvl w:val="0"/>
          <w:numId w:val="53"/>
        </w:numPr>
        <w:adjustRightInd w:val="0"/>
        <w:spacing w:after="0" w:line="288" w:lineRule="auto"/>
        <w:ind w:left="993" w:hanging="284"/>
        <w:jc w:val="both"/>
        <w:rPr>
          <w:rFonts w:ascii="Aptos" w:eastAsia="Times New Roman" w:hAnsi="Aptos" w:cs="Arial"/>
          <w:color w:val="FF0000"/>
          <w:sz w:val="20"/>
          <w:szCs w:val="20"/>
        </w:rPr>
      </w:pPr>
      <w:r w:rsidRPr="00F475F9">
        <w:rPr>
          <w:rFonts w:ascii="Aptos" w:eastAsia="Times New Roman" w:hAnsi="Aptos" w:cs="Arial"/>
          <w:color w:val="FF0000"/>
          <w:sz w:val="20"/>
          <w:szCs w:val="20"/>
        </w:rPr>
        <w:t xml:space="preserve">zabezpečenie kvality poskytovania výchovy a vzdelávania školy </w:t>
      </w:r>
      <w:r w:rsidRPr="00EC757A">
        <w:rPr>
          <w:rFonts w:ascii="Aptos" w:eastAsia="Times New Roman" w:hAnsi="Aptos" w:cs="Arial"/>
          <w:color w:val="FF0000"/>
          <w:sz w:val="20"/>
          <w:szCs w:val="20"/>
        </w:rPr>
        <w:t>a</w:t>
      </w:r>
      <w:r w:rsidRPr="00F475F9">
        <w:rPr>
          <w:rFonts w:ascii="Aptos" w:eastAsia="Times New Roman" w:hAnsi="Aptos" w:cs="Arial"/>
          <w:color w:val="FF0000"/>
          <w:sz w:val="20"/>
          <w:szCs w:val="20"/>
        </w:rPr>
        <w:t xml:space="preserve"> zabezpečenie kvality stravovania</w:t>
      </w:r>
      <w:r w:rsidRPr="00EC757A">
        <w:rPr>
          <w:rFonts w:ascii="Aptos" w:eastAsia="Times New Roman" w:hAnsi="Aptos" w:cs="Arial"/>
          <w:color w:val="FF0000"/>
          <w:sz w:val="20"/>
          <w:szCs w:val="20"/>
        </w:rPr>
        <w:t xml:space="preserve"> v ŠJ</w:t>
      </w:r>
      <w:r w:rsidRPr="00F475F9">
        <w:rPr>
          <w:rFonts w:ascii="Aptos" w:eastAsia="Times New Roman" w:hAnsi="Aptos" w:cs="Arial"/>
          <w:color w:val="FF0000"/>
          <w:sz w:val="20"/>
          <w:szCs w:val="20"/>
        </w:rPr>
        <w:t>,</w:t>
      </w:r>
    </w:p>
    <w:p w14:paraId="6C8F5D2C" w14:textId="77777777" w:rsidR="00C45946" w:rsidRPr="00F475F9" w:rsidRDefault="00C45946">
      <w:pPr>
        <w:numPr>
          <w:ilvl w:val="0"/>
          <w:numId w:val="53"/>
        </w:numPr>
        <w:adjustRightInd w:val="0"/>
        <w:spacing w:after="0" w:line="288" w:lineRule="auto"/>
        <w:ind w:left="993" w:hanging="284"/>
        <w:jc w:val="both"/>
        <w:rPr>
          <w:rFonts w:ascii="Aptos" w:eastAsia="Times New Roman" w:hAnsi="Aptos" w:cs="Arial"/>
          <w:color w:val="FF0000"/>
          <w:sz w:val="20"/>
          <w:szCs w:val="20"/>
        </w:rPr>
      </w:pPr>
      <w:r w:rsidRPr="00F475F9">
        <w:rPr>
          <w:rFonts w:ascii="Aptos" w:eastAsia="Times New Roman" w:hAnsi="Aptos" w:cs="Arial"/>
          <w:color w:val="FF0000"/>
          <w:sz w:val="20"/>
          <w:szCs w:val="20"/>
        </w:rPr>
        <w:t>personálne zabezpečenie hlavnej činnosti osobami, ktoré spĺňajú kvalifikačné predpoklady na vykonávanie pracovnej činnosti pedagogického zamestnanca, a osobami, ktoré spĺňajú kvalifikačné predpoklady na vykonávanie pracovnej činnosti odborného zamestnanca,</w:t>
      </w:r>
    </w:p>
    <w:p w14:paraId="52F65EF0" w14:textId="77777777" w:rsidR="00C45946" w:rsidRPr="00F475F9" w:rsidRDefault="00C45946">
      <w:pPr>
        <w:numPr>
          <w:ilvl w:val="0"/>
          <w:numId w:val="53"/>
        </w:numPr>
        <w:adjustRightInd w:val="0"/>
        <w:spacing w:after="0" w:line="288" w:lineRule="auto"/>
        <w:ind w:left="993" w:hanging="284"/>
        <w:jc w:val="both"/>
        <w:rPr>
          <w:rFonts w:ascii="Aptos" w:eastAsia="Times New Roman" w:hAnsi="Aptos" w:cs="Arial"/>
          <w:color w:val="FF0000"/>
          <w:sz w:val="20"/>
          <w:szCs w:val="20"/>
        </w:rPr>
      </w:pPr>
      <w:r w:rsidRPr="00F475F9">
        <w:rPr>
          <w:rFonts w:ascii="Aptos" w:eastAsia="Times New Roman" w:hAnsi="Aptos" w:cs="Arial"/>
          <w:color w:val="FF0000"/>
          <w:sz w:val="20"/>
          <w:szCs w:val="20"/>
        </w:rPr>
        <w:t>dodržiavanie právnych predpisov, ktoré súvisia s hlavnou činnosťou školy</w:t>
      </w:r>
      <w:r w:rsidRPr="00EC757A">
        <w:rPr>
          <w:rFonts w:ascii="Aptos" w:eastAsia="Times New Roman" w:hAnsi="Aptos" w:cs="Arial"/>
          <w:color w:val="FF0000"/>
          <w:sz w:val="20"/>
          <w:szCs w:val="20"/>
        </w:rPr>
        <w:t>,</w:t>
      </w:r>
    </w:p>
    <w:p w14:paraId="50A50410" w14:textId="77777777" w:rsidR="00C45946" w:rsidRPr="00F475F9" w:rsidRDefault="00C45946">
      <w:pPr>
        <w:numPr>
          <w:ilvl w:val="0"/>
          <w:numId w:val="53"/>
        </w:numPr>
        <w:adjustRightInd w:val="0"/>
        <w:spacing w:after="0" w:line="288" w:lineRule="auto"/>
        <w:ind w:left="993" w:hanging="284"/>
        <w:jc w:val="both"/>
        <w:rPr>
          <w:rFonts w:ascii="Aptos" w:eastAsia="Times New Roman" w:hAnsi="Aptos" w:cs="Arial"/>
          <w:color w:val="FF0000"/>
          <w:sz w:val="20"/>
          <w:szCs w:val="20"/>
        </w:rPr>
      </w:pPr>
      <w:r w:rsidRPr="00F475F9">
        <w:rPr>
          <w:rFonts w:ascii="Aptos" w:eastAsia="Times New Roman" w:hAnsi="Aptos" w:cs="Arial"/>
          <w:color w:val="FF0000"/>
          <w:sz w:val="20"/>
          <w:szCs w:val="20"/>
        </w:rPr>
        <w:t>hospodárne, efektívne, účinné a účelné využívanie finančných prostriedkov určených na zabezpečenie hlavnej činnosti školy</w:t>
      </w:r>
      <w:r w:rsidRPr="00EC757A">
        <w:rPr>
          <w:rFonts w:ascii="Aptos" w:eastAsia="Times New Roman" w:hAnsi="Aptos" w:cs="Arial"/>
          <w:color w:val="FF0000"/>
          <w:sz w:val="20"/>
          <w:szCs w:val="20"/>
        </w:rPr>
        <w:t xml:space="preserve">, </w:t>
      </w:r>
    </w:p>
    <w:p w14:paraId="6599C2B6" w14:textId="77777777" w:rsidR="00C45946" w:rsidRPr="00F475F9" w:rsidRDefault="00C45946">
      <w:pPr>
        <w:numPr>
          <w:ilvl w:val="0"/>
          <w:numId w:val="53"/>
        </w:numPr>
        <w:adjustRightInd w:val="0"/>
        <w:spacing w:after="0" w:line="288" w:lineRule="auto"/>
        <w:ind w:left="993" w:hanging="284"/>
        <w:jc w:val="both"/>
        <w:rPr>
          <w:rFonts w:ascii="Aptos" w:eastAsia="Times New Roman" w:hAnsi="Aptos" w:cs="Arial"/>
          <w:color w:val="FF0000"/>
          <w:sz w:val="20"/>
          <w:szCs w:val="20"/>
        </w:rPr>
      </w:pPr>
      <w:r w:rsidRPr="00F475F9">
        <w:rPr>
          <w:rFonts w:ascii="Aptos" w:eastAsia="Times New Roman" w:hAnsi="Aptos" w:cs="Arial"/>
          <w:color w:val="FF0000"/>
          <w:sz w:val="20"/>
          <w:szCs w:val="20"/>
        </w:rPr>
        <w:t>riadne hospodárenie s majetkom v správe alebo v užívaní školy</w:t>
      </w:r>
      <w:r w:rsidRPr="00EC757A">
        <w:rPr>
          <w:rFonts w:ascii="Aptos" w:eastAsia="Times New Roman" w:hAnsi="Aptos" w:cs="Arial"/>
          <w:color w:val="FF0000"/>
          <w:sz w:val="20"/>
          <w:szCs w:val="20"/>
        </w:rPr>
        <w:t xml:space="preserve">, </w:t>
      </w:r>
    </w:p>
    <w:p w14:paraId="56CFA558" w14:textId="77777777" w:rsidR="00C45946" w:rsidRPr="00F475F9" w:rsidRDefault="00C45946">
      <w:pPr>
        <w:numPr>
          <w:ilvl w:val="0"/>
          <w:numId w:val="53"/>
        </w:numPr>
        <w:adjustRightInd w:val="0"/>
        <w:spacing w:after="0" w:line="288" w:lineRule="auto"/>
        <w:ind w:left="993" w:hanging="284"/>
        <w:jc w:val="both"/>
        <w:rPr>
          <w:rFonts w:ascii="Aptos" w:eastAsia="Times New Roman" w:hAnsi="Aptos" w:cs="Arial"/>
          <w:color w:val="FF0000"/>
          <w:sz w:val="20"/>
          <w:szCs w:val="20"/>
        </w:rPr>
      </w:pPr>
      <w:r w:rsidRPr="00F475F9">
        <w:rPr>
          <w:rFonts w:ascii="Aptos" w:eastAsia="Times New Roman" w:hAnsi="Aptos" w:cs="Arial"/>
          <w:color w:val="FF0000"/>
          <w:sz w:val="20"/>
          <w:szCs w:val="20"/>
        </w:rPr>
        <w:t>zverejňovanie zriaďovacej listiny, školského poriadku a vnútorných predpisov školy</w:t>
      </w:r>
      <w:r w:rsidRPr="00EC757A">
        <w:rPr>
          <w:rFonts w:ascii="Aptos" w:eastAsia="Times New Roman" w:hAnsi="Aptos" w:cs="Arial"/>
          <w:color w:val="FF0000"/>
          <w:sz w:val="20"/>
          <w:szCs w:val="20"/>
        </w:rPr>
        <w:t xml:space="preserve"> a</w:t>
      </w:r>
      <w:r w:rsidRPr="00F475F9">
        <w:rPr>
          <w:rFonts w:ascii="Aptos" w:eastAsia="Times New Roman" w:hAnsi="Aptos" w:cs="Arial"/>
          <w:color w:val="FF0000"/>
          <w:sz w:val="20"/>
          <w:szCs w:val="20"/>
        </w:rPr>
        <w:t xml:space="preserve"> školského vzdelávacieho programu</w:t>
      </w:r>
      <w:r w:rsidRPr="00EC757A">
        <w:rPr>
          <w:rStyle w:val="Odkaznapoznmkupodiarou"/>
          <w:rFonts w:ascii="Aptos" w:eastAsia="Times New Roman" w:hAnsi="Aptos" w:cs="Arial"/>
          <w:color w:val="FF0000"/>
          <w:sz w:val="20"/>
          <w:szCs w:val="20"/>
        </w:rPr>
        <w:footnoteReference w:id="9"/>
      </w:r>
      <w:r w:rsidRPr="00F475F9">
        <w:rPr>
          <w:rFonts w:ascii="Aptos" w:eastAsia="Times New Roman" w:hAnsi="Aptos" w:cs="Arial"/>
          <w:color w:val="FF0000"/>
          <w:sz w:val="20"/>
          <w:szCs w:val="20"/>
        </w:rPr>
        <w:t xml:space="preserve"> </w:t>
      </w:r>
    </w:p>
    <w:p w14:paraId="77070A04" w14:textId="77777777" w:rsidR="00C45946" w:rsidRPr="00F475F9" w:rsidRDefault="00C45946">
      <w:pPr>
        <w:numPr>
          <w:ilvl w:val="0"/>
          <w:numId w:val="53"/>
        </w:numPr>
        <w:adjustRightInd w:val="0"/>
        <w:spacing w:after="0" w:line="288" w:lineRule="auto"/>
        <w:ind w:left="993" w:hanging="284"/>
        <w:jc w:val="both"/>
        <w:rPr>
          <w:rFonts w:ascii="Aptos" w:eastAsia="Times New Roman" w:hAnsi="Aptos" w:cs="Arial"/>
          <w:color w:val="FF0000"/>
          <w:sz w:val="20"/>
          <w:szCs w:val="20"/>
        </w:rPr>
      </w:pPr>
      <w:r w:rsidRPr="00F475F9">
        <w:rPr>
          <w:rFonts w:ascii="Aptos" w:eastAsia="Times New Roman" w:hAnsi="Aptos" w:cs="Arial"/>
          <w:color w:val="FF0000"/>
          <w:sz w:val="20"/>
          <w:szCs w:val="20"/>
        </w:rPr>
        <w:t>pravdivosť, úplnosť a správnosť údajov o škole, ktoré poskytuje orgánom verejnej správy a ktoré zverejňuje na webovom sídle školy.</w:t>
      </w:r>
    </w:p>
    <w:p w14:paraId="64182E9E" w14:textId="77777777" w:rsidR="00C45946" w:rsidRPr="00EC757A" w:rsidRDefault="00C45946">
      <w:pPr>
        <w:numPr>
          <w:ilvl w:val="0"/>
          <w:numId w:val="52"/>
        </w:numPr>
        <w:adjustRightInd w:val="0"/>
        <w:spacing w:after="0" w:line="288" w:lineRule="auto"/>
        <w:ind w:left="426" w:hanging="426"/>
        <w:jc w:val="both"/>
        <w:rPr>
          <w:rFonts w:ascii="Aptos" w:eastAsia="Times New Roman" w:hAnsi="Aptos" w:cs="Arial"/>
          <w:color w:val="FF0000"/>
          <w:sz w:val="20"/>
          <w:szCs w:val="20"/>
        </w:rPr>
      </w:pPr>
      <w:r w:rsidRPr="00581371">
        <w:rPr>
          <w:rFonts w:ascii="Aptos" w:eastAsia="Times New Roman" w:hAnsi="Aptos" w:cs="Arial"/>
          <w:color w:val="FF0000"/>
          <w:sz w:val="20"/>
          <w:szCs w:val="20"/>
        </w:rPr>
        <w:t>Riaditeľ každoročne vyhodnotí plnenie projektu riadenia</w:t>
      </w:r>
      <w:r w:rsidRPr="00EC757A">
        <w:rPr>
          <w:rStyle w:val="Odkaznapoznmkupodiarou"/>
          <w:rFonts w:ascii="Aptos" w:eastAsia="Times New Roman" w:hAnsi="Aptos" w:cs="Arial"/>
          <w:color w:val="FF0000"/>
          <w:sz w:val="20"/>
          <w:szCs w:val="20"/>
        </w:rPr>
        <w:footnoteReference w:id="10"/>
      </w:r>
      <w:r w:rsidRPr="00581371">
        <w:rPr>
          <w:rFonts w:ascii="Aptos" w:eastAsia="Times New Roman" w:hAnsi="Aptos" w:cs="Arial"/>
          <w:color w:val="FF0000"/>
          <w:sz w:val="20"/>
          <w:szCs w:val="20"/>
        </w:rPr>
        <w:t>. Vyhodnotenie plnenia projektu riadenia sa uvádza v</w:t>
      </w:r>
      <w:r>
        <w:rPr>
          <w:rFonts w:ascii="Aptos" w:eastAsia="Times New Roman" w:hAnsi="Aptos" w:cs="Arial"/>
          <w:color w:val="FF0000"/>
          <w:sz w:val="20"/>
          <w:szCs w:val="20"/>
        </w:rPr>
        <w:t> správe o VVČ.</w:t>
      </w:r>
    </w:p>
    <w:p w14:paraId="0EC14449" w14:textId="77777777" w:rsidR="00C45946" w:rsidRPr="00EC757A" w:rsidRDefault="00C45946">
      <w:pPr>
        <w:numPr>
          <w:ilvl w:val="0"/>
          <w:numId w:val="52"/>
        </w:numPr>
        <w:adjustRightInd w:val="0"/>
        <w:spacing w:after="0" w:line="288" w:lineRule="auto"/>
        <w:ind w:left="426" w:hanging="426"/>
        <w:jc w:val="both"/>
        <w:rPr>
          <w:rFonts w:ascii="Aptos" w:eastAsia="Times New Roman" w:hAnsi="Aptos" w:cs="Arial"/>
          <w:color w:val="FF0000"/>
          <w:sz w:val="20"/>
          <w:szCs w:val="20"/>
        </w:rPr>
      </w:pPr>
      <w:r w:rsidRPr="00EC757A">
        <w:rPr>
          <w:rFonts w:ascii="Aptos" w:eastAsia="Times New Roman" w:hAnsi="Aptos" w:cs="Arial"/>
          <w:color w:val="FF0000"/>
          <w:sz w:val="20"/>
          <w:szCs w:val="20"/>
        </w:rPr>
        <w:t xml:space="preserve"> </w:t>
      </w:r>
      <w:r w:rsidRPr="00581371">
        <w:rPr>
          <w:rFonts w:ascii="Aptos" w:eastAsia="Times New Roman" w:hAnsi="Aptos" w:cs="Arial"/>
          <w:color w:val="FF0000"/>
          <w:sz w:val="20"/>
          <w:szCs w:val="20"/>
        </w:rPr>
        <w:t>Riaditeľ schvaľuje účtovnú závierku a štatistické výkazy.</w:t>
      </w:r>
    </w:p>
    <w:p w14:paraId="276552AD" w14:textId="77777777" w:rsidR="00C45946" w:rsidRPr="00EC757A" w:rsidRDefault="00C45946">
      <w:pPr>
        <w:numPr>
          <w:ilvl w:val="0"/>
          <w:numId w:val="52"/>
        </w:numPr>
        <w:adjustRightInd w:val="0"/>
        <w:spacing w:after="0" w:line="288" w:lineRule="auto"/>
        <w:ind w:left="426" w:hanging="426"/>
        <w:jc w:val="both"/>
        <w:rPr>
          <w:rFonts w:ascii="Aptos" w:eastAsia="Times New Roman" w:hAnsi="Aptos" w:cs="Arial"/>
          <w:color w:val="FF0000"/>
          <w:sz w:val="20"/>
          <w:szCs w:val="20"/>
        </w:rPr>
      </w:pPr>
      <w:r w:rsidRPr="00581371">
        <w:rPr>
          <w:rFonts w:ascii="Aptos" w:eastAsia="Times New Roman" w:hAnsi="Aptos" w:cs="Arial"/>
          <w:color w:val="FF0000"/>
          <w:sz w:val="20"/>
          <w:szCs w:val="20"/>
        </w:rPr>
        <w:t>Riaditeľ vytvára priestorové a materiálno-technické podmienky na činnosť kolektívnych orgánov školy</w:t>
      </w:r>
      <w:r w:rsidRPr="00EC757A">
        <w:rPr>
          <w:rFonts w:ascii="Aptos" w:eastAsia="Times New Roman" w:hAnsi="Aptos" w:cs="Arial"/>
          <w:color w:val="FF0000"/>
          <w:sz w:val="20"/>
          <w:szCs w:val="20"/>
        </w:rPr>
        <w:t xml:space="preserve">. </w:t>
      </w:r>
    </w:p>
    <w:p w14:paraId="75218C7D" w14:textId="77777777" w:rsidR="00C45946" w:rsidRPr="00EC757A" w:rsidRDefault="00C45946">
      <w:pPr>
        <w:numPr>
          <w:ilvl w:val="0"/>
          <w:numId w:val="52"/>
        </w:numPr>
        <w:adjustRightInd w:val="0"/>
        <w:spacing w:after="0" w:line="288" w:lineRule="auto"/>
        <w:ind w:left="426" w:hanging="426"/>
        <w:jc w:val="both"/>
        <w:rPr>
          <w:rFonts w:ascii="Aptos" w:eastAsia="Times New Roman" w:hAnsi="Aptos" w:cs="Arial"/>
          <w:color w:val="FF0000"/>
          <w:sz w:val="20"/>
          <w:szCs w:val="20"/>
        </w:rPr>
      </w:pPr>
      <w:r w:rsidRPr="00581371">
        <w:rPr>
          <w:rFonts w:ascii="Aptos" w:eastAsia="Times New Roman" w:hAnsi="Aptos" w:cs="Arial"/>
          <w:color w:val="FF0000"/>
          <w:sz w:val="20"/>
          <w:szCs w:val="20"/>
        </w:rPr>
        <w:t xml:space="preserve">Ak zákonný zástupca dieťaťa, ktoré sa v škole preukázane a opakovane dopúšťa prejavov rizikového správania ohrozujúcich bezpečnosť a zdravie ostatných detí,  alebo zamestnancov školy, neudelí informovaný súhlas na vykonanie odbornej činnosti podpornej úrovne tretieho stupňa alebo štvrtého stupňa v zariadení poradenstva a prevencie alebo škole nepreukáže vykonanie iného obdobného úkonu na riešenie týchto prejavov rizikového správania a nie je postačujúce vykonanie odborných činností podpornej úrovne prvého stupňa alebo druhého stupňa, riaditeľ oznámi túto skutočnosť príslušnému orgánu sociálnoprávnej ochrany detí a sociálnej kurately a príslušnému regionálnemu </w:t>
      </w:r>
      <w:r w:rsidRPr="00581371">
        <w:rPr>
          <w:rFonts w:ascii="Aptos" w:eastAsia="Times New Roman" w:hAnsi="Aptos" w:cs="Arial"/>
          <w:color w:val="FF0000"/>
          <w:sz w:val="20"/>
          <w:szCs w:val="20"/>
        </w:rPr>
        <w:lastRenderedPageBreak/>
        <w:t>úradu. V oznámení sa uvádza opis opakovaných prejavov rizikového správania, vykonané odborné činnosti podpornej úrovne prvého stupňa a druhého stupňa, navrhnutá odborná činnosť a dôvod neudelenia informovaného súhlasu, ak je škole známy.</w:t>
      </w:r>
      <w:r w:rsidRPr="00EC757A">
        <w:rPr>
          <w:rFonts w:ascii="Aptos" w:eastAsia="Times New Roman" w:hAnsi="Aptos" w:cs="Arial"/>
          <w:color w:val="FF0000"/>
          <w:sz w:val="20"/>
          <w:szCs w:val="20"/>
        </w:rPr>
        <w:t xml:space="preserve"> </w:t>
      </w:r>
    </w:p>
    <w:p w14:paraId="231788DB" w14:textId="77777777" w:rsidR="00C45946" w:rsidRPr="00EC757A" w:rsidRDefault="00C45946">
      <w:pPr>
        <w:numPr>
          <w:ilvl w:val="0"/>
          <w:numId w:val="52"/>
        </w:numPr>
        <w:adjustRightInd w:val="0"/>
        <w:spacing w:after="0" w:line="288" w:lineRule="auto"/>
        <w:ind w:left="426" w:hanging="426"/>
        <w:jc w:val="both"/>
        <w:rPr>
          <w:rFonts w:ascii="Aptos" w:eastAsia="Times New Roman" w:hAnsi="Aptos" w:cs="Arial"/>
          <w:color w:val="FF0000"/>
          <w:sz w:val="20"/>
          <w:szCs w:val="20"/>
        </w:rPr>
      </w:pPr>
      <w:r w:rsidRPr="00581371">
        <w:rPr>
          <w:rFonts w:ascii="Aptos" w:eastAsia="Times New Roman" w:hAnsi="Aptos" w:cs="Arial"/>
          <w:color w:val="FF0000"/>
          <w:sz w:val="20"/>
          <w:szCs w:val="20"/>
        </w:rPr>
        <w:t>V prípade, ktorý vyžaduje zabezpečenie výkonu odbornej činnosti krízová intervencia, riaditeľ školy upovedomí zariadenie poradenstva a</w:t>
      </w:r>
      <w:r w:rsidRPr="00581371">
        <w:rPr>
          <w:rFonts w:ascii="Arial" w:eastAsia="Times New Roman" w:hAnsi="Arial" w:cs="Arial"/>
          <w:color w:val="FF0000"/>
          <w:sz w:val="20"/>
          <w:szCs w:val="20"/>
        </w:rPr>
        <w:t> </w:t>
      </w:r>
      <w:r w:rsidRPr="00581371">
        <w:rPr>
          <w:rFonts w:ascii="Aptos" w:eastAsia="Times New Roman" w:hAnsi="Aptos" w:cs="Arial"/>
          <w:color w:val="FF0000"/>
          <w:sz w:val="20"/>
          <w:szCs w:val="20"/>
        </w:rPr>
        <w:t>prevencie.</w:t>
      </w:r>
    </w:p>
    <w:p w14:paraId="58E9ED55" w14:textId="77777777" w:rsidR="00C45946" w:rsidRDefault="00C45946">
      <w:pPr>
        <w:numPr>
          <w:ilvl w:val="0"/>
          <w:numId w:val="52"/>
        </w:numPr>
        <w:adjustRightInd w:val="0"/>
        <w:spacing w:after="0" w:line="288" w:lineRule="auto"/>
        <w:ind w:left="426" w:hanging="426"/>
        <w:jc w:val="both"/>
        <w:rPr>
          <w:rFonts w:ascii="Aptos" w:eastAsia="Times New Roman" w:hAnsi="Aptos" w:cs="Arial"/>
          <w:color w:val="FF0000"/>
          <w:sz w:val="20"/>
          <w:szCs w:val="20"/>
        </w:rPr>
      </w:pPr>
      <w:r w:rsidRPr="00581371">
        <w:rPr>
          <w:rFonts w:ascii="Aptos" w:eastAsia="Times New Roman" w:hAnsi="Aptos" w:cs="Arial"/>
          <w:color w:val="FF0000"/>
          <w:sz w:val="20"/>
          <w:szCs w:val="20"/>
        </w:rPr>
        <w:t>Riaditeľ vybavuje sťažnosti a petície smerujúce proti zamestnancom školy alebo školského zariadenia okrem sťažností, ktoré vybavuje Štátna školská inšpekcia.</w:t>
      </w:r>
    </w:p>
    <w:p w14:paraId="2142C36D" w14:textId="77777777" w:rsidR="00C45946" w:rsidRPr="00581371" w:rsidRDefault="00C45946">
      <w:pPr>
        <w:numPr>
          <w:ilvl w:val="0"/>
          <w:numId w:val="52"/>
        </w:numPr>
        <w:adjustRightInd w:val="0"/>
        <w:spacing w:after="0" w:line="288" w:lineRule="auto"/>
        <w:ind w:left="426" w:hanging="426"/>
        <w:jc w:val="both"/>
        <w:rPr>
          <w:rFonts w:ascii="Aptos" w:eastAsia="Times New Roman" w:hAnsi="Aptos" w:cs="Arial"/>
          <w:color w:val="FF0000"/>
          <w:sz w:val="20"/>
          <w:szCs w:val="20"/>
        </w:rPr>
      </w:pPr>
      <w:r>
        <w:rPr>
          <w:rFonts w:ascii="Aptos" w:eastAsia="Times New Roman" w:hAnsi="Aptos" w:cs="Arial"/>
          <w:color w:val="FF0000"/>
          <w:sz w:val="20"/>
          <w:szCs w:val="20"/>
        </w:rPr>
        <w:t xml:space="preserve">Riaditeľ školy ďalej: </w:t>
      </w:r>
    </w:p>
    <w:p w14:paraId="194FF581" w14:textId="77777777" w:rsidR="00C45946" w:rsidRPr="001B1F1E" w:rsidRDefault="00C45946">
      <w:pPr>
        <w:pStyle w:val="Odsekzoznamu"/>
        <w:numPr>
          <w:ilvl w:val="0"/>
          <w:numId w:val="43"/>
        </w:numPr>
        <w:adjustRightInd w:val="0"/>
        <w:spacing w:after="0" w:line="288" w:lineRule="auto"/>
        <w:ind w:left="993" w:hanging="284"/>
        <w:jc w:val="both"/>
        <w:rPr>
          <w:rFonts w:ascii="Aptos" w:eastAsia="Times New Roman" w:hAnsi="Aptos" w:cs="Arial"/>
          <w:sz w:val="20"/>
          <w:szCs w:val="20"/>
        </w:rPr>
      </w:pPr>
      <w:bookmarkStart w:id="0" w:name="_Hlk218273099"/>
      <w:r w:rsidRPr="0082652D">
        <w:rPr>
          <w:rFonts w:ascii="Aptos" w:eastAsia="Times New Roman" w:hAnsi="Aptos" w:cs="Arial"/>
          <w:color w:val="FF0000"/>
          <w:sz w:val="20"/>
          <w:szCs w:val="20"/>
        </w:rPr>
        <w:t>zodpovedá za systém finančného riadenia</w:t>
      </w:r>
      <w:r w:rsidRPr="0082652D">
        <w:rPr>
          <w:rStyle w:val="Odkaznapoznmkupodiarou"/>
          <w:rFonts w:ascii="Aptos" w:eastAsia="Times New Roman" w:hAnsi="Aptos" w:cs="Arial"/>
          <w:color w:val="FF0000"/>
          <w:sz w:val="20"/>
          <w:szCs w:val="20"/>
        </w:rPr>
        <w:footnoteReference w:id="11"/>
      </w:r>
      <w:r w:rsidRPr="0082652D">
        <w:rPr>
          <w:rFonts w:ascii="Aptos" w:eastAsia="Times New Roman" w:hAnsi="Aptos" w:cs="Arial"/>
          <w:color w:val="FF0000"/>
          <w:sz w:val="20"/>
          <w:szCs w:val="20"/>
        </w:rPr>
        <w:t xml:space="preserve"> a vnútorný kontrolný systém</w:t>
      </w:r>
      <w:r w:rsidRPr="0082652D">
        <w:rPr>
          <w:rStyle w:val="Odkaznapoznmkupodiarou"/>
          <w:rFonts w:ascii="Aptos" w:eastAsia="Times New Roman" w:hAnsi="Aptos" w:cs="Arial"/>
          <w:color w:val="FF0000"/>
          <w:sz w:val="20"/>
          <w:szCs w:val="20"/>
        </w:rPr>
        <w:footnoteReference w:id="12"/>
      </w:r>
      <w:r w:rsidRPr="0082652D">
        <w:rPr>
          <w:rFonts w:ascii="Aptos" w:eastAsia="Times New Roman" w:hAnsi="Aptos" w:cs="Arial"/>
          <w:color w:val="FF0000"/>
          <w:sz w:val="20"/>
          <w:szCs w:val="20"/>
        </w:rPr>
        <w:t xml:space="preserve"> školy</w:t>
      </w:r>
      <w:r>
        <w:rPr>
          <w:rFonts w:ascii="Aptos" w:eastAsia="Times New Roman" w:hAnsi="Aptos" w:cs="Arial"/>
          <w:sz w:val="20"/>
          <w:szCs w:val="20"/>
        </w:rPr>
        <w:t xml:space="preserve">, </w:t>
      </w:r>
    </w:p>
    <w:bookmarkEnd w:id="0"/>
    <w:p w14:paraId="2B8A2597" w14:textId="77777777" w:rsidR="00C45946" w:rsidRPr="001B1F1E" w:rsidRDefault="00C45946">
      <w:pPr>
        <w:pStyle w:val="Odsekzoznamu"/>
        <w:numPr>
          <w:ilvl w:val="0"/>
          <w:numId w:val="43"/>
        </w:numPr>
        <w:adjustRightInd w:val="0"/>
        <w:spacing w:after="0" w:line="288" w:lineRule="auto"/>
        <w:ind w:left="993" w:hanging="284"/>
        <w:jc w:val="both"/>
        <w:rPr>
          <w:rFonts w:ascii="Aptos" w:eastAsia="Times New Roman" w:hAnsi="Aptos" w:cs="Arial"/>
          <w:sz w:val="20"/>
          <w:szCs w:val="20"/>
        </w:rPr>
      </w:pPr>
      <w:r w:rsidRPr="001B1F1E">
        <w:rPr>
          <w:rFonts w:ascii="Aptos" w:eastAsia="Times New Roman" w:hAnsi="Aptos" w:cs="Arial"/>
          <w:sz w:val="20"/>
          <w:szCs w:val="20"/>
        </w:rPr>
        <w:t>riadne hospodárenie s majetkom v správe alebo vo vlastníctve školy,</w:t>
      </w:r>
    </w:p>
    <w:p w14:paraId="6DD0CF85" w14:textId="77777777" w:rsidR="00C45946" w:rsidRPr="001B1F1E" w:rsidRDefault="00C45946">
      <w:pPr>
        <w:pStyle w:val="Odsekzoznamu"/>
        <w:numPr>
          <w:ilvl w:val="0"/>
          <w:numId w:val="43"/>
        </w:numPr>
        <w:tabs>
          <w:tab w:val="num" w:pos="720"/>
        </w:tabs>
        <w:adjustRightInd w:val="0"/>
        <w:spacing w:after="0" w:line="288" w:lineRule="auto"/>
        <w:ind w:left="993" w:hanging="284"/>
        <w:jc w:val="both"/>
        <w:rPr>
          <w:rFonts w:ascii="Aptos" w:eastAsia="Times New Roman" w:hAnsi="Aptos" w:cs="Arial"/>
          <w:sz w:val="20"/>
          <w:szCs w:val="20"/>
        </w:rPr>
      </w:pPr>
      <w:r w:rsidRPr="001B1F1E">
        <w:rPr>
          <w:rFonts w:ascii="Aptos" w:eastAsia="Times New Roman" w:hAnsi="Aptos" w:cs="Arial"/>
          <w:sz w:val="20"/>
          <w:szCs w:val="20"/>
        </w:rPr>
        <w:t>za vypracovávanie rozvojových projektov školy,</w:t>
      </w:r>
    </w:p>
    <w:p w14:paraId="7EB60DF5" w14:textId="77777777" w:rsidR="00C45946" w:rsidRPr="001B1F1E" w:rsidRDefault="00C45946">
      <w:pPr>
        <w:pStyle w:val="Odsekzoznamu"/>
        <w:numPr>
          <w:ilvl w:val="0"/>
          <w:numId w:val="43"/>
        </w:numPr>
        <w:tabs>
          <w:tab w:val="num" w:pos="720"/>
        </w:tabs>
        <w:adjustRightInd w:val="0"/>
        <w:spacing w:after="0" w:line="288" w:lineRule="auto"/>
        <w:ind w:left="993" w:hanging="284"/>
        <w:jc w:val="both"/>
        <w:rPr>
          <w:rFonts w:ascii="Aptos" w:eastAsia="Times New Roman" w:hAnsi="Aptos" w:cs="Arial"/>
          <w:sz w:val="20"/>
          <w:szCs w:val="20"/>
        </w:rPr>
      </w:pPr>
      <w:r w:rsidRPr="001B1F1E">
        <w:rPr>
          <w:rFonts w:ascii="Aptos" w:eastAsia="Times New Roman" w:hAnsi="Aptos" w:cs="Arial"/>
          <w:sz w:val="20"/>
          <w:szCs w:val="20"/>
        </w:rPr>
        <w:t>dodržiavanie podnikovej kolektívnej zmluvy,</w:t>
      </w:r>
    </w:p>
    <w:p w14:paraId="29427EE5" w14:textId="77777777" w:rsidR="00C45946" w:rsidRPr="001B1F1E" w:rsidRDefault="00C45946">
      <w:pPr>
        <w:pStyle w:val="Odsekzoznamu"/>
        <w:numPr>
          <w:ilvl w:val="0"/>
          <w:numId w:val="43"/>
        </w:numPr>
        <w:tabs>
          <w:tab w:val="num" w:pos="720"/>
        </w:tabs>
        <w:adjustRightInd w:val="0"/>
        <w:spacing w:after="0" w:line="288" w:lineRule="auto"/>
        <w:ind w:left="993" w:hanging="284"/>
        <w:jc w:val="both"/>
        <w:rPr>
          <w:rFonts w:ascii="Aptos" w:eastAsia="Times New Roman" w:hAnsi="Aptos" w:cs="Arial"/>
          <w:sz w:val="20"/>
          <w:szCs w:val="20"/>
        </w:rPr>
      </w:pPr>
      <w:r w:rsidRPr="001B1F1E">
        <w:rPr>
          <w:rFonts w:ascii="Aptos" w:eastAsia="Times New Roman" w:hAnsi="Aptos" w:cs="Arial"/>
          <w:sz w:val="20"/>
          <w:szCs w:val="20"/>
        </w:rPr>
        <w:t xml:space="preserve">za tvorbu a čerpanie sociálneho fondu, </w:t>
      </w:r>
    </w:p>
    <w:p w14:paraId="770AD9A6"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zabezpečuje vypracovanie </w:t>
      </w:r>
      <w:r>
        <w:rPr>
          <w:rFonts w:ascii="Aptos" w:hAnsi="Aptos" w:cs="Arial"/>
          <w:sz w:val="20"/>
          <w:szCs w:val="20"/>
        </w:rPr>
        <w:t>z</w:t>
      </w:r>
      <w:r w:rsidRPr="001B1F1E">
        <w:rPr>
          <w:rFonts w:ascii="Aptos" w:hAnsi="Aptos" w:cs="Arial"/>
          <w:sz w:val="20"/>
          <w:szCs w:val="20"/>
        </w:rPr>
        <w:t>oznamu o poskytovaní osobných ochranných pracovných prostriedkov,</w:t>
      </w:r>
    </w:p>
    <w:p w14:paraId="764CB9ED"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Pr>
          <w:rFonts w:ascii="Aptos" w:hAnsi="Aptos" w:cs="Arial"/>
          <w:sz w:val="20"/>
          <w:szCs w:val="20"/>
        </w:rPr>
        <w:t xml:space="preserve">za správne postupy </w:t>
      </w:r>
      <w:r w:rsidRPr="001B1F1E">
        <w:rPr>
          <w:rFonts w:ascii="Aptos" w:hAnsi="Aptos" w:cs="Arial"/>
          <w:sz w:val="20"/>
          <w:szCs w:val="20"/>
        </w:rPr>
        <w:t>pri vzniku pracovného úrazu, prípadne školského úrazu</w:t>
      </w:r>
      <w:r>
        <w:rPr>
          <w:rFonts w:ascii="Aptos" w:hAnsi="Aptos" w:cs="Arial"/>
          <w:sz w:val="20"/>
          <w:szCs w:val="20"/>
        </w:rPr>
        <w:t xml:space="preserve">, </w:t>
      </w:r>
      <w:r w:rsidRPr="001B1F1E">
        <w:rPr>
          <w:rFonts w:ascii="Aptos" w:hAnsi="Aptos" w:cs="Arial"/>
          <w:sz w:val="20"/>
          <w:szCs w:val="20"/>
        </w:rPr>
        <w:t xml:space="preserve"> </w:t>
      </w:r>
    </w:p>
    <w:p w14:paraId="7885A66A"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vytvára priaznivé podmienky pre prehlbovanie a zvyšovanie kvalifikácie zamestnancov a pracovné podmienky na zvyšovanie kultúry práce a potvrdzuje vykonanie práce, </w:t>
      </w:r>
    </w:p>
    <w:p w14:paraId="3A4E314F"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zabezpečuje uvádzanie začínajúcich pedagogických zamestnancov a ich pracovnú adaptáciu, utvára učiteľom podmienky predovšetkým na vyučovanie predmetov ich aprobácie,</w:t>
      </w:r>
    </w:p>
    <w:p w14:paraId="64C686D4"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dbá o morálne oceňovanie práce podriadených zamestnancov,</w:t>
      </w:r>
    </w:p>
    <w:p w14:paraId="2F2F58C5"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zabezpečuje zamestnancom vo všetkých zmenách stravovanie zodpovedajúce zásadám správnej výživy priamo na pracoviskách alebo v ich blízkosti podľa § 152 Zákonníka práce,</w:t>
      </w:r>
    </w:p>
    <w:p w14:paraId="466D4AAB"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zabezpečuje vypracovanie dokumentácie BOZP v zmysle platných právnych predpisov, </w:t>
      </w:r>
    </w:p>
    <w:p w14:paraId="69D65870" w14:textId="77777777" w:rsidR="00C45946" w:rsidRPr="001B1F1E" w:rsidRDefault="00C45946">
      <w:pPr>
        <w:numPr>
          <w:ilvl w:val="0"/>
          <w:numId w:val="43"/>
        </w:numPr>
        <w:autoSpaceDE w:val="0"/>
        <w:autoSpaceDN w:val="0"/>
        <w:adjustRightInd w:val="0"/>
        <w:spacing w:after="0" w:line="264" w:lineRule="auto"/>
        <w:ind w:left="993" w:hanging="284"/>
        <w:rPr>
          <w:rFonts w:ascii="Aptos" w:hAnsi="Aptos" w:cs="Arial"/>
          <w:sz w:val="20"/>
          <w:szCs w:val="20"/>
        </w:rPr>
      </w:pPr>
      <w:r w:rsidRPr="001B1F1E">
        <w:rPr>
          <w:rFonts w:ascii="Aptos" w:hAnsi="Aptos" w:cs="Arial"/>
          <w:sz w:val="20"/>
          <w:szCs w:val="20"/>
        </w:rPr>
        <w:t xml:space="preserve">zabezpečuje práva zamestnancov školy podľa Zákonníka práce a zabezpečuje osobitné práva pedagogických a odborných zamestnancov podľa zákona č. 138/2019  Z. z.  </w:t>
      </w:r>
    </w:p>
    <w:p w14:paraId="5F0BA41E"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hodnotí zamestnancov podľa § 70 zákona č. 138/2019 Z. z. </w:t>
      </w:r>
    </w:p>
    <w:p w14:paraId="5CA3EE29"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rozpracuje zásady hodnotenia zamestnancov v pracovnom poriadku,</w:t>
      </w:r>
    </w:p>
    <w:p w14:paraId="17F47DE1"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za určenie týždenného rozsahu priamej výchovno-vzdelávacej činnosti (úväzku) najviac na obdobie školského roka po prerokovaní so zástupcami zamestnancov, </w:t>
      </w:r>
    </w:p>
    <w:p w14:paraId="198DD232"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povoľuje pedagogickým zamestnancom vykonávanie ostatných činností súvisiacich s priamou výchovno-vzdelávacou činnosťou, špecializovanými činnosťami, činnosťami vedúceho pedagogického zamestnanca a profesijným rozvojom  aj mimo pracoviska za podmienok upravených </w:t>
      </w:r>
      <w:r>
        <w:rPr>
          <w:rFonts w:ascii="Aptos" w:hAnsi="Aptos" w:cs="Arial"/>
          <w:sz w:val="20"/>
          <w:szCs w:val="20"/>
        </w:rPr>
        <w:t>v</w:t>
      </w:r>
      <w:r w:rsidRPr="001B1F1E">
        <w:rPr>
          <w:rFonts w:ascii="Aptos" w:hAnsi="Aptos" w:cs="Arial"/>
          <w:sz w:val="20"/>
          <w:szCs w:val="20"/>
        </w:rPr>
        <w:t xml:space="preserve">  pracovného poriadku</w:t>
      </w:r>
      <w:r>
        <w:rPr>
          <w:rFonts w:ascii="Aptos" w:hAnsi="Aptos" w:cs="Arial"/>
          <w:sz w:val="20"/>
          <w:szCs w:val="20"/>
        </w:rPr>
        <w:t xml:space="preserve">, </w:t>
      </w:r>
    </w:p>
    <w:p w14:paraId="70C57724"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nesplnenie  kvalifikačných predpokladov oznamuje pedagogickému a odbornému zamestnancovi písomne v zmysle  § 14 ods. 5)  zákona č. 138/2019 Z. z. </w:t>
      </w:r>
    </w:p>
    <w:p w14:paraId="62789C02"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pri dôvodnom podozrení, že došlo k zmene zdravotnej spôsobilosti pedagogického alebo odborného zamestnanca vyzve ich, aby v lehote 90 dní preukázali svoju zdravotnú  spôsobilosť lekárskym posudkom v zmysle § 16 ods. 4 zákona č. 138/2019 Z. z.,  </w:t>
      </w:r>
    </w:p>
    <w:p w14:paraId="4805E359"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v súlade s § 35 ods. </w:t>
      </w:r>
      <w:r>
        <w:rPr>
          <w:rFonts w:ascii="Aptos" w:hAnsi="Aptos" w:cs="Arial"/>
          <w:sz w:val="20"/>
          <w:szCs w:val="20"/>
        </w:rPr>
        <w:t>4</w:t>
      </w:r>
      <w:r w:rsidRPr="001B1F1E">
        <w:rPr>
          <w:rFonts w:ascii="Aptos" w:hAnsi="Aptos" w:cs="Arial"/>
          <w:sz w:val="20"/>
          <w:szCs w:val="20"/>
        </w:rPr>
        <w:t xml:space="preserve"> zákona č. 138/2019 Z. z. určuje štruktúru </w:t>
      </w:r>
      <w:proofErr w:type="spellStart"/>
      <w:r w:rsidRPr="001B1F1E">
        <w:rPr>
          <w:rFonts w:ascii="Aptos" w:hAnsi="Aptos" w:cs="Arial"/>
          <w:sz w:val="20"/>
          <w:szCs w:val="20"/>
        </w:rPr>
        <w:t>kariérových</w:t>
      </w:r>
      <w:proofErr w:type="spellEnd"/>
      <w:r w:rsidRPr="001B1F1E">
        <w:rPr>
          <w:rFonts w:ascii="Aptos" w:hAnsi="Aptos" w:cs="Arial"/>
          <w:sz w:val="20"/>
          <w:szCs w:val="20"/>
        </w:rPr>
        <w:t xml:space="preserve"> pozícií  a rozsah zodpovedností za výkon špecializovaných činností po prerokovaní v pedagogickej rade, a po prerokovaní so zástupcami zamestnancov,   </w:t>
      </w:r>
    </w:p>
    <w:p w14:paraId="24EFB961"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koordinuje a zodpovedá za profesijný rozvoj zamestnancov podľa plánu </w:t>
      </w:r>
      <w:r>
        <w:rPr>
          <w:rFonts w:ascii="Aptos" w:hAnsi="Aptos" w:cs="Arial"/>
          <w:sz w:val="20"/>
          <w:szCs w:val="20"/>
        </w:rPr>
        <w:t xml:space="preserve">profesijného rozvoja </w:t>
      </w:r>
      <w:r w:rsidRPr="001B1F1E">
        <w:rPr>
          <w:rFonts w:ascii="Aptos" w:hAnsi="Aptos" w:cs="Arial"/>
          <w:sz w:val="20"/>
          <w:szCs w:val="20"/>
        </w:rPr>
        <w:t xml:space="preserve">v zmysle § 40 ods. 4 zákona č. 138/2019 Z. z. </w:t>
      </w:r>
    </w:p>
    <w:p w14:paraId="1BA7953C"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vydáva plán profesijného rozvoja v zmysle § 40 ods. 4 zákona č.  138/2019 Z. z. po prerokovaní v pedagogickej rade, so súhlasom zástupcov zamestnancov a po schválení zriaďovateľom, </w:t>
      </w:r>
    </w:p>
    <w:p w14:paraId="0714CDDB"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dopĺňa a mení  plán profesijného rozvoja počas jeho platnosti v súlade s aktuálnymi potrebami školy po prerokovaní so zriaďovateľom, zástupcami zamestnancov a v pedagogickej rade,  </w:t>
      </w:r>
    </w:p>
    <w:p w14:paraId="442A00BB" w14:textId="77777777" w:rsidR="00C45946" w:rsidRPr="0082652D" w:rsidRDefault="00C45946">
      <w:pPr>
        <w:numPr>
          <w:ilvl w:val="0"/>
          <w:numId w:val="43"/>
        </w:numPr>
        <w:autoSpaceDE w:val="0"/>
        <w:autoSpaceDN w:val="0"/>
        <w:adjustRightInd w:val="0"/>
        <w:spacing w:after="0" w:line="264" w:lineRule="auto"/>
        <w:ind w:left="993" w:hanging="284"/>
        <w:jc w:val="both"/>
        <w:rPr>
          <w:rFonts w:ascii="Aptos" w:hAnsi="Aptos" w:cs="Arial"/>
          <w:color w:val="FF0000"/>
          <w:sz w:val="20"/>
          <w:szCs w:val="20"/>
        </w:rPr>
      </w:pPr>
      <w:r w:rsidRPr="001B1F1E">
        <w:rPr>
          <w:rFonts w:ascii="Aptos" w:hAnsi="Aptos" w:cs="Arial"/>
          <w:sz w:val="20"/>
          <w:szCs w:val="20"/>
        </w:rPr>
        <w:lastRenderedPageBreak/>
        <w:t xml:space="preserve">zabezpečuje a poskytuje pedagogickým a odborným zamestnancom aktualizačné vzdelávanie v zmysle § 57 zákona č. 138/2019 Z. z.  a v zmysle plánu profesijného rozvoja a  vydáva potvrdenie o aktualizačnom vzdelávaní na žiadosť zamestnancov, </w:t>
      </w:r>
      <w:bookmarkStart w:id="1" w:name="_Hlk218272819"/>
      <w:r w:rsidRPr="0082652D">
        <w:rPr>
          <w:rFonts w:ascii="Aptos" w:hAnsi="Aptos" w:cs="Arial"/>
          <w:color w:val="FF0000"/>
          <w:sz w:val="20"/>
          <w:szCs w:val="20"/>
        </w:rPr>
        <w:t>len ak sa aktualizačné vzdelávanie neuskutočňuje podľa § 57 ods. 13</w:t>
      </w:r>
      <w:r>
        <w:rPr>
          <w:rStyle w:val="Odkaznapoznmkupodiarou"/>
          <w:rFonts w:ascii="Aptos" w:hAnsi="Aptos" w:cs="Arial"/>
          <w:color w:val="FF0000"/>
          <w:sz w:val="20"/>
          <w:szCs w:val="20"/>
        </w:rPr>
        <w:footnoteReference w:id="13"/>
      </w:r>
      <w:r w:rsidRPr="0082652D">
        <w:rPr>
          <w:rFonts w:ascii="Aptos" w:hAnsi="Aptos" w:cs="Arial"/>
          <w:color w:val="FF0000"/>
          <w:sz w:val="20"/>
          <w:szCs w:val="20"/>
        </w:rPr>
        <w:t xml:space="preserve"> zákona č. 138/2019 Z. z.  </w:t>
      </w:r>
    </w:p>
    <w:bookmarkEnd w:id="1"/>
    <w:p w14:paraId="1A6AEC4A"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v súlade s § 79 ods. 3 zákona č. 138/2019 Z. z. zabezpečuje pedagogickým a odborným zamestnancom v pracovnom čase preventívne psychologické poradenstvo najmenej jedenkrát ročne a umožní im absolvovať tréning zameraný na predchádzanie a zvládanie agresivity, na sebapoznanie a riešenie konfliktov, </w:t>
      </w:r>
    </w:p>
    <w:p w14:paraId="12F78B02"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zabezpečuje plánovanie finančných prostriedkov na profesijný rozvoj pedagogických a odborných zamestnancov  v rozpočte školy v zmysle § 63 zákona č. 138/2019 Z. z. </w:t>
      </w:r>
    </w:p>
    <w:p w14:paraId="3D9C8113"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zodpovedá za </w:t>
      </w:r>
      <w:bookmarkStart w:id="2" w:name="_Hlk218272864"/>
      <w:r w:rsidRPr="00D10C3D">
        <w:rPr>
          <w:rFonts w:ascii="Aptos" w:hAnsi="Aptos" w:cs="Arial"/>
          <w:color w:val="FF0000"/>
          <w:sz w:val="20"/>
          <w:szCs w:val="20"/>
        </w:rPr>
        <w:t xml:space="preserve">zápis údajov do </w:t>
      </w:r>
      <w:r w:rsidRPr="001B1F1E">
        <w:rPr>
          <w:rFonts w:ascii="Aptos" w:hAnsi="Aptos" w:cs="Arial"/>
          <w:sz w:val="20"/>
          <w:szCs w:val="20"/>
        </w:rPr>
        <w:t xml:space="preserve">centrálneho registra v súlade s </w:t>
      </w:r>
      <w:r w:rsidRPr="00D10C3D">
        <w:rPr>
          <w:rFonts w:ascii="Aptos" w:hAnsi="Aptos" w:cs="Arial"/>
          <w:color w:val="FF0000"/>
          <w:sz w:val="20"/>
          <w:szCs w:val="20"/>
        </w:rPr>
        <w:t>§ 76 až § 77</w:t>
      </w:r>
      <w:r>
        <w:rPr>
          <w:rFonts w:ascii="Aptos" w:hAnsi="Aptos" w:cs="Arial"/>
          <w:sz w:val="20"/>
          <w:szCs w:val="20"/>
        </w:rPr>
        <w:t xml:space="preserve"> </w:t>
      </w:r>
      <w:r w:rsidRPr="00D10C3D">
        <w:rPr>
          <w:rFonts w:ascii="Aptos" w:hAnsi="Aptos" w:cs="Arial"/>
          <w:strike/>
          <w:color w:val="FF0000"/>
          <w:sz w:val="20"/>
          <w:szCs w:val="20"/>
        </w:rPr>
        <w:t>78</w:t>
      </w:r>
      <w:r w:rsidRPr="001B1F1E">
        <w:rPr>
          <w:rFonts w:ascii="Aptos" w:hAnsi="Aptos" w:cs="Arial"/>
          <w:sz w:val="20"/>
          <w:szCs w:val="20"/>
        </w:rPr>
        <w:t xml:space="preserve"> zákona č. 138/2019 Z. z. </w:t>
      </w:r>
    </w:p>
    <w:bookmarkEnd w:id="2"/>
    <w:p w14:paraId="38109C55"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povoľuje prerušenie výkonu pracovnej činnosti pedagogického a odborného zamestnanca  v zmysle § 82 ods. 5 zákona č. 138/2019 Z. z.  najviac na jeden školský rok, ktorý nasleduje po školskom roku, v ktorom pedagogický zamestnanec alebo odborný zamestnanec požiadal o prerušenie výkonu pracovnej činnosti.</w:t>
      </w:r>
    </w:p>
    <w:p w14:paraId="704A27F7"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 xml:space="preserve">v zmysle § 84 zákona č. 138/2019 Z. z. zodpovedá za zverejnenie o voľných pracovných miestach na svojom webovom sídle, na webovom sídle zriaďovateľa, </w:t>
      </w:r>
      <w:r w:rsidRPr="00D10C3D">
        <w:rPr>
          <w:rFonts w:ascii="Aptos" w:hAnsi="Aptos" w:cs="Arial"/>
          <w:color w:val="FF0000"/>
          <w:sz w:val="20"/>
          <w:szCs w:val="20"/>
        </w:rPr>
        <w:t>alebo</w:t>
      </w:r>
      <w:r>
        <w:rPr>
          <w:rFonts w:ascii="Aptos" w:hAnsi="Aptos" w:cs="Arial"/>
          <w:sz w:val="20"/>
          <w:szCs w:val="20"/>
        </w:rPr>
        <w:t xml:space="preserve"> </w:t>
      </w:r>
      <w:r w:rsidRPr="001B1F1E">
        <w:rPr>
          <w:rFonts w:ascii="Aptos" w:hAnsi="Aptos" w:cs="Arial"/>
          <w:sz w:val="20"/>
          <w:szCs w:val="20"/>
        </w:rPr>
        <w:t xml:space="preserve">za odoslanie informácie o voľnom pracovnom mieste regionálnemu úradu v sídle kraja za účelom zverejnenia na jeho webovom sídle,  </w:t>
      </w:r>
    </w:p>
    <w:p w14:paraId="67EC2CAF" w14:textId="77777777" w:rsidR="00C45946" w:rsidRPr="001B1F1E" w:rsidRDefault="00C45946">
      <w:pPr>
        <w:numPr>
          <w:ilvl w:val="0"/>
          <w:numId w:val="43"/>
        </w:numPr>
        <w:autoSpaceDE w:val="0"/>
        <w:autoSpaceDN w:val="0"/>
        <w:adjustRightInd w:val="0"/>
        <w:spacing w:after="0" w:line="264" w:lineRule="auto"/>
        <w:ind w:left="993" w:hanging="284"/>
        <w:jc w:val="both"/>
        <w:rPr>
          <w:rFonts w:ascii="Aptos" w:hAnsi="Aptos" w:cs="Arial"/>
          <w:sz w:val="20"/>
          <w:szCs w:val="20"/>
        </w:rPr>
      </w:pPr>
      <w:r w:rsidRPr="001B1F1E">
        <w:rPr>
          <w:rFonts w:ascii="Aptos" w:hAnsi="Aptos" w:cs="Arial"/>
          <w:sz w:val="20"/>
          <w:szCs w:val="20"/>
        </w:rPr>
        <w:t>zverejňovanie zmlúv na CRZ.</w:t>
      </w:r>
    </w:p>
    <w:p w14:paraId="6A7B1C73" w14:textId="77777777" w:rsidR="00C45946" w:rsidRPr="00334DC3" w:rsidRDefault="00C45946">
      <w:pPr>
        <w:numPr>
          <w:ilvl w:val="0"/>
          <w:numId w:val="52"/>
        </w:numPr>
        <w:adjustRightInd w:val="0"/>
        <w:spacing w:after="0" w:line="288" w:lineRule="auto"/>
        <w:ind w:left="284" w:hanging="284"/>
        <w:rPr>
          <w:rFonts w:ascii="Aptos" w:eastAsia="Times New Roman" w:hAnsi="Aptos" w:cs="Arial"/>
          <w:iCs/>
          <w:sz w:val="20"/>
          <w:szCs w:val="20"/>
        </w:rPr>
      </w:pPr>
      <w:r>
        <w:rPr>
          <w:rFonts w:ascii="Aptos" w:eastAsia="Times New Roman" w:hAnsi="Aptos" w:cs="Arial"/>
          <w:iCs/>
          <w:sz w:val="20"/>
          <w:szCs w:val="20"/>
        </w:rPr>
        <w:t>Riaditeľ školy v</w:t>
      </w:r>
      <w:r w:rsidRPr="00334DC3">
        <w:rPr>
          <w:rFonts w:ascii="Aptos" w:eastAsia="Times New Roman" w:hAnsi="Aptos" w:cs="Arial"/>
          <w:iCs/>
          <w:sz w:val="20"/>
          <w:szCs w:val="20"/>
        </w:rPr>
        <w:t xml:space="preserve">ydáva po prerokovaní v pedagogickej rade:   </w:t>
      </w:r>
    </w:p>
    <w:p w14:paraId="0FFF50AE" w14:textId="77777777" w:rsidR="00C45946" w:rsidRPr="001B1F1E" w:rsidRDefault="00C45946">
      <w:pPr>
        <w:pStyle w:val="Odsekzoznamu"/>
        <w:numPr>
          <w:ilvl w:val="0"/>
          <w:numId w:val="44"/>
        </w:numPr>
        <w:adjustRightInd w:val="0"/>
        <w:spacing w:after="0" w:line="288" w:lineRule="auto"/>
        <w:ind w:left="993" w:hanging="284"/>
        <w:rPr>
          <w:rFonts w:ascii="Aptos" w:eastAsia="Times New Roman" w:hAnsi="Aptos" w:cs="Arial"/>
          <w:sz w:val="20"/>
          <w:szCs w:val="20"/>
        </w:rPr>
      </w:pPr>
      <w:r w:rsidRPr="001B1F1E">
        <w:rPr>
          <w:rFonts w:ascii="Aptos" w:eastAsia="Times New Roman" w:hAnsi="Aptos" w:cs="Arial"/>
          <w:sz w:val="20"/>
          <w:szCs w:val="20"/>
        </w:rPr>
        <w:t>organizačný poriadok školy,</w:t>
      </w:r>
    </w:p>
    <w:p w14:paraId="50C6E213" w14:textId="77777777" w:rsidR="00C45946" w:rsidRPr="001B1F1E" w:rsidRDefault="00C45946">
      <w:pPr>
        <w:pStyle w:val="Odsekzoznamu"/>
        <w:numPr>
          <w:ilvl w:val="0"/>
          <w:numId w:val="44"/>
        </w:numPr>
        <w:tabs>
          <w:tab w:val="num" w:pos="720"/>
        </w:tabs>
        <w:adjustRightInd w:val="0"/>
        <w:spacing w:after="0" w:line="288" w:lineRule="auto"/>
        <w:ind w:left="993" w:hanging="284"/>
        <w:rPr>
          <w:rFonts w:ascii="Aptos" w:eastAsia="Times New Roman" w:hAnsi="Aptos" w:cs="Arial"/>
          <w:sz w:val="20"/>
          <w:szCs w:val="20"/>
        </w:rPr>
      </w:pPr>
      <w:r w:rsidRPr="001B1F1E">
        <w:rPr>
          <w:rFonts w:ascii="Aptos" w:eastAsia="Times New Roman" w:hAnsi="Aptos" w:cs="Arial"/>
          <w:sz w:val="20"/>
          <w:szCs w:val="20"/>
        </w:rPr>
        <w:t>pracovný poriadok školy /prerokuje  sa aj v ZO OZ/,</w:t>
      </w:r>
    </w:p>
    <w:p w14:paraId="78DBDBF3" w14:textId="77777777" w:rsidR="00C45946" w:rsidRPr="001B1F1E" w:rsidRDefault="00C45946">
      <w:pPr>
        <w:pStyle w:val="Odsekzoznamu"/>
        <w:numPr>
          <w:ilvl w:val="0"/>
          <w:numId w:val="44"/>
        </w:numPr>
        <w:tabs>
          <w:tab w:val="num" w:pos="720"/>
        </w:tabs>
        <w:adjustRightInd w:val="0"/>
        <w:spacing w:after="0" w:line="288" w:lineRule="auto"/>
        <w:ind w:left="993" w:hanging="284"/>
        <w:rPr>
          <w:rFonts w:ascii="Aptos" w:eastAsia="Times New Roman" w:hAnsi="Aptos" w:cs="Arial"/>
          <w:sz w:val="20"/>
          <w:szCs w:val="20"/>
        </w:rPr>
      </w:pPr>
      <w:r w:rsidRPr="001B1F1E">
        <w:rPr>
          <w:rFonts w:ascii="Aptos" w:eastAsia="Times New Roman" w:hAnsi="Aptos" w:cs="Arial"/>
          <w:sz w:val="20"/>
          <w:szCs w:val="20"/>
        </w:rPr>
        <w:t>vnútorný poriadok školy /prerokuje sa aj v Rade školy/,</w:t>
      </w:r>
    </w:p>
    <w:p w14:paraId="2591EC72" w14:textId="77777777" w:rsidR="00C45946" w:rsidRPr="001B1F1E" w:rsidRDefault="00C45946">
      <w:pPr>
        <w:pStyle w:val="Odsekzoznamu"/>
        <w:numPr>
          <w:ilvl w:val="0"/>
          <w:numId w:val="44"/>
        </w:numPr>
        <w:tabs>
          <w:tab w:val="num" w:pos="720"/>
        </w:tabs>
        <w:adjustRightInd w:val="0"/>
        <w:spacing w:after="0" w:line="288" w:lineRule="auto"/>
        <w:ind w:left="993" w:hanging="284"/>
        <w:rPr>
          <w:rFonts w:ascii="Aptos" w:eastAsia="Times New Roman" w:hAnsi="Aptos" w:cs="Arial"/>
          <w:sz w:val="20"/>
          <w:szCs w:val="20"/>
        </w:rPr>
      </w:pPr>
      <w:r w:rsidRPr="001B1F1E">
        <w:rPr>
          <w:rFonts w:ascii="Aptos" w:eastAsia="Times New Roman" w:hAnsi="Aptos" w:cs="Arial"/>
          <w:sz w:val="20"/>
          <w:szCs w:val="20"/>
        </w:rPr>
        <w:t>prevádzkový poriadok školy /schvaľuje RÚVZ/,</w:t>
      </w:r>
    </w:p>
    <w:p w14:paraId="6A288BEE" w14:textId="77777777" w:rsidR="00C45946" w:rsidRPr="001B1F1E" w:rsidRDefault="00C45946">
      <w:pPr>
        <w:pStyle w:val="Odsekzoznamu"/>
        <w:numPr>
          <w:ilvl w:val="0"/>
          <w:numId w:val="44"/>
        </w:numPr>
        <w:tabs>
          <w:tab w:val="num" w:pos="720"/>
        </w:tabs>
        <w:adjustRightInd w:val="0"/>
        <w:spacing w:after="0" w:line="288" w:lineRule="auto"/>
        <w:ind w:left="993" w:hanging="284"/>
        <w:jc w:val="both"/>
        <w:rPr>
          <w:rFonts w:ascii="Aptos" w:eastAsia="Times New Roman" w:hAnsi="Aptos" w:cs="Arial"/>
          <w:sz w:val="20"/>
          <w:szCs w:val="20"/>
        </w:rPr>
      </w:pPr>
      <w:r w:rsidRPr="001B1F1E">
        <w:rPr>
          <w:rFonts w:ascii="Aptos" w:eastAsia="Times New Roman" w:hAnsi="Aptos" w:cs="Arial"/>
          <w:sz w:val="20"/>
          <w:szCs w:val="20"/>
        </w:rPr>
        <w:t xml:space="preserve">prevádzkové poriadky pre </w:t>
      </w:r>
      <w:r>
        <w:rPr>
          <w:rFonts w:ascii="Aptos" w:eastAsia="Times New Roman" w:hAnsi="Aptos" w:cs="Arial"/>
          <w:sz w:val="20"/>
          <w:szCs w:val="20"/>
        </w:rPr>
        <w:t>saunu</w:t>
      </w:r>
      <w:r w:rsidRPr="001B1F1E">
        <w:rPr>
          <w:rFonts w:ascii="Aptos" w:eastAsia="Times New Roman" w:hAnsi="Aptos" w:cs="Arial"/>
          <w:sz w:val="20"/>
          <w:szCs w:val="20"/>
        </w:rPr>
        <w:t>, ktoré bližšie určujú organizáciu a bezpečnosť prevádzky /vypracuje technik BOZP/,</w:t>
      </w:r>
    </w:p>
    <w:p w14:paraId="308D2458" w14:textId="77777777" w:rsidR="00C45946" w:rsidRPr="001B1F1E" w:rsidRDefault="00C45946">
      <w:pPr>
        <w:pStyle w:val="Odsekzoznamu"/>
        <w:numPr>
          <w:ilvl w:val="0"/>
          <w:numId w:val="44"/>
        </w:numPr>
        <w:tabs>
          <w:tab w:val="num" w:pos="720"/>
        </w:tabs>
        <w:adjustRightInd w:val="0"/>
        <w:spacing w:after="0" w:line="288" w:lineRule="auto"/>
        <w:ind w:left="993" w:hanging="284"/>
        <w:rPr>
          <w:rFonts w:ascii="Aptos" w:eastAsia="Times New Roman" w:hAnsi="Aptos" w:cs="Arial"/>
          <w:sz w:val="20"/>
          <w:szCs w:val="20"/>
        </w:rPr>
      </w:pPr>
      <w:r w:rsidRPr="001B1F1E">
        <w:rPr>
          <w:rFonts w:ascii="Aptos" w:eastAsia="Times New Roman" w:hAnsi="Aptos" w:cs="Arial"/>
          <w:sz w:val="20"/>
          <w:szCs w:val="20"/>
        </w:rPr>
        <w:t>rokovací poriadok pedagogickej rady,</w:t>
      </w:r>
    </w:p>
    <w:p w14:paraId="31B8199D" w14:textId="77777777" w:rsidR="00C45946" w:rsidRPr="001B1F1E" w:rsidRDefault="00C45946">
      <w:pPr>
        <w:pStyle w:val="Odsekzoznamu"/>
        <w:numPr>
          <w:ilvl w:val="0"/>
          <w:numId w:val="44"/>
        </w:numPr>
        <w:tabs>
          <w:tab w:val="num" w:pos="720"/>
        </w:tabs>
        <w:adjustRightInd w:val="0"/>
        <w:spacing w:after="0" w:line="288" w:lineRule="auto"/>
        <w:ind w:left="993" w:hanging="284"/>
        <w:rPr>
          <w:rFonts w:ascii="Aptos" w:eastAsia="Times New Roman" w:hAnsi="Aptos" w:cs="Arial"/>
          <w:sz w:val="20"/>
          <w:szCs w:val="20"/>
        </w:rPr>
      </w:pPr>
      <w:r w:rsidRPr="001B1F1E">
        <w:rPr>
          <w:rFonts w:ascii="Aptos" w:eastAsia="Times New Roman" w:hAnsi="Aptos" w:cs="Arial"/>
          <w:sz w:val="20"/>
          <w:szCs w:val="20"/>
        </w:rPr>
        <w:t xml:space="preserve">školský vzdelávací program, </w:t>
      </w:r>
    </w:p>
    <w:p w14:paraId="7EBB671C" w14:textId="77777777" w:rsidR="00C45946" w:rsidRPr="001B1F1E" w:rsidRDefault="00C45946">
      <w:pPr>
        <w:pStyle w:val="Odsekzoznamu"/>
        <w:numPr>
          <w:ilvl w:val="0"/>
          <w:numId w:val="44"/>
        </w:numPr>
        <w:tabs>
          <w:tab w:val="num" w:pos="720"/>
        </w:tabs>
        <w:adjustRightInd w:val="0"/>
        <w:spacing w:after="0" w:line="288" w:lineRule="auto"/>
        <w:ind w:left="993" w:hanging="284"/>
        <w:rPr>
          <w:rFonts w:ascii="Aptos" w:eastAsia="Times New Roman" w:hAnsi="Aptos" w:cs="Arial"/>
          <w:sz w:val="20"/>
          <w:szCs w:val="20"/>
        </w:rPr>
      </w:pPr>
      <w:r w:rsidRPr="001B1F1E">
        <w:rPr>
          <w:rFonts w:ascii="Aptos" w:eastAsia="Times New Roman" w:hAnsi="Aptos" w:cs="Arial"/>
          <w:sz w:val="20"/>
          <w:szCs w:val="20"/>
        </w:rPr>
        <w:t>plán práce školy na príslušný školský rok /schvaľuje PR/,</w:t>
      </w:r>
    </w:p>
    <w:p w14:paraId="766F9D85" w14:textId="77777777" w:rsidR="00C45946" w:rsidRPr="001B1F1E" w:rsidRDefault="00C45946">
      <w:pPr>
        <w:pStyle w:val="Odsekzoznamu"/>
        <w:numPr>
          <w:ilvl w:val="0"/>
          <w:numId w:val="44"/>
        </w:numPr>
        <w:tabs>
          <w:tab w:val="num" w:pos="720"/>
        </w:tabs>
        <w:adjustRightInd w:val="0"/>
        <w:spacing w:after="0" w:line="288" w:lineRule="auto"/>
        <w:ind w:left="993" w:hanging="284"/>
        <w:jc w:val="both"/>
        <w:rPr>
          <w:rFonts w:ascii="Aptos" w:eastAsia="Times New Roman" w:hAnsi="Aptos" w:cs="Arial"/>
          <w:sz w:val="20"/>
          <w:szCs w:val="20"/>
        </w:rPr>
      </w:pPr>
      <w:r w:rsidRPr="001B1F1E">
        <w:rPr>
          <w:rFonts w:ascii="Aptos" w:eastAsia="Times New Roman" w:hAnsi="Aptos" w:cs="Arial"/>
          <w:sz w:val="20"/>
          <w:szCs w:val="20"/>
        </w:rPr>
        <w:t>vnútorné smernice, pokyny, plány a nariadenia v zmysle platnej legislatívy rozpracované na podmienky školy,</w:t>
      </w:r>
    </w:p>
    <w:p w14:paraId="32FAFD5D" w14:textId="77777777" w:rsidR="00C45946" w:rsidRPr="001B1F1E" w:rsidRDefault="00C45946">
      <w:pPr>
        <w:pStyle w:val="Odsekzoznamu"/>
        <w:numPr>
          <w:ilvl w:val="0"/>
          <w:numId w:val="44"/>
        </w:numPr>
        <w:tabs>
          <w:tab w:val="num" w:pos="720"/>
        </w:tabs>
        <w:adjustRightInd w:val="0"/>
        <w:spacing w:after="0" w:line="288" w:lineRule="auto"/>
        <w:ind w:left="993" w:hanging="284"/>
        <w:jc w:val="both"/>
        <w:rPr>
          <w:rFonts w:ascii="Aptos" w:eastAsia="Times New Roman" w:hAnsi="Aptos" w:cs="Arial"/>
          <w:sz w:val="20"/>
          <w:szCs w:val="20"/>
        </w:rPr>
      </w:pPr>
      <w:r w:rsidRPr="001B1F1E">
        <w:rPr>
          <w:rFonts w:ascii="Aptos" w:eastAsia="Times New Roman" w:hAnsi="Aptos" w:cs="Arial"/>
          <w:sz w:val="20"/>
          <w:szCs w:val="20"/>
        </w:rPr>
        <w:t>podnikovú kolektívnu zmluvu /po dojednaní s ZO OZ/.</w:t>
      </w:r>
    </w:p>
    <w:p w14:paraId="61D6B0F9" w14:textId="77777777" w:rsidR="00C45946" w:rsidRPr="00D83BA2" w:rsidRDefault="00C45946">
      <w:pPr>
        <w:pStyle w:val="Odsekzoznamu"/>
        <w:numPr>
          <w:ilvl w:val="0"/>
          <w:numId w:val="44"/>
        </w:numPr>
        <w:tabs>
          <w:tab w:val="num" w:pos="720"/>
        </w:tabs>
        <w:adjustRightInd w:val="0"/>
        <w:spacing w:after="0" w:line="288" w:lineRule="auto"/>
        <w:ind w:left="993" w:hanging="284"/>
        <w:jc w:val="both"/>
        <w:rPr>
          <w:rFonts w:ascii="Aptos" w:eastAsia="Times New Roman" w:hAnsi="Aptos" w:cs="Arial"/>
          <w:sz w:val="20"/>
          <w:szCs w:val="20"/>
        </w:rPr>
      </w:pPr>
      <w:r w:rsidRPr="001B1F1E">
        <w:rPr>
          <w:rFonts w:ascii="Aptos" w:hAnsi="Aptos" w:cs="Arial"/>
          <w:sz w:val="20"/>
          <w:szCs w:val="20"/>
        </w:rPr>
        <w:t xml:space="preserve">štruktúru </w:t>
      </w:r>
      <w:proofErr w:type="spellStart"/>
      <w:r w:rsidRPr="001B1F1E">
        <w:rPr>
          <w:rFonts w:ascii="Aptos" w:hAnsi="Aptos" w:cs="Arial"/>
          <w:sz w:val="20"/>
          <w:szCs w:val="20"/>
        </w:rPr>
        <w:t>kariérových</w:t>
      </w:r>
      <w:proofErr w:type="spellEnd"/>
      <w:r w:rsidRPr="001B1F1E">
        <w:rPr>
          <w:rFonts w:ascii="Aptos" w:hAnsi="Aptos" w:cs="Arial"/>
          <w:sz w:val="20"/>
          <w:szCs w:val="20"/>
        </w:rPr>
        <w:t xml:space="preserve"> pozícií  a rozsah zodpovedností za výkon špecializovaných činností</w:t>
      </w:r>
      <w:r>
        <w:rPr>
          <w:rFonts w:ascii="Aptos" w:hAnsi="Aptos" w:cs="Arial"/>
          <w:sz w:val="20"/>
          <w:szCs w:val="20"/>
        </w:rPr>
        <w:t xml:space="preserve">, </w:t>
      </w:r>
      <w:r w:rsidRPr="001B1F1E">
        <w:rPr>
          <w:rFonts w:ascii="Aptos" w:hAnsi="Aptos" w:cs="Arial"/>
          <w:sz w:val="20"/>
          <w:szCs w:val="20"/>
        </w:rPr>
        <w:t xml:space="preserve"> </w:t>
      </w:r>
    </w:p>
    <w:p w14:paraId="045038A5" w14:textId="77777777" w:rsidR="00C45946" w:rsidRPr="00D83BA2" w:rsidRDefault="00C45946">
      <w:pPr>
        <w:pStyle w:val="Odsekzoznamu"/>
        <w:numPr>
          <w:ilvl w:val="0"/>
          <w:numId w:val="44"/>
        </w:numPr>
        <w:tabs>
          <w:tab w:val="num" w:pos="720"/>
        </w:tabs>
        <w:adjustRightInd w:val="0"/>
        <w:spacing w:after="0" w:line="288" w:lineRule="auto"/>
        <w:ind w:left="993" w:hanging="284"/>
        <w:jc w:val="both"/>
        <w:rPr>
          <w:rFonts w:ascii="Aptos" w:eastAsia="Times New Roman" w:hAnsi="Aptos" w:cs="Arial"/>
          <w:sz w:val="20"/>
          <w:szCs w:val="20"/>
        </w:rPr>
      </w:pPr>
      <w:r w:rsidRPr="00D83BA2">
        <w:rPr>
          <w:rFonts w:ascii="Aptos" w:hAnsi="Aptos" w:cs="Arial"/>
          <w:sz w:val="20"/>
          <w:szCs w:val="20"/>
        </w:rPr>
        <w:t xml:space="preserve">plán profesijného rozvoja </w:t>
      </w:r>
    </w:p>
    <w:p w14:paraId="1499D2E8" w14:textId="77777777" w:rsidR="00C45946" w:rsidRPr="00334DC3" w:rsidRDefault="00C45946">
      <w:pPr>
        <w:numPr>
          <w:ilvl w:val="0"/>
          <w:numId w:val="52"/>
        </w:numPr>
        <w:adjustRightInd w:val="0"/>
        <w:spacing w:after="0" w:line="288" w:lineRule="auto"/>
        <w:ind w:left="284" w:hanging="284"/>
        <w:rPr>
          <w:rFonts w:ascii="Aptos" w:eastAsia="Times New Roman" w:hAnsi="Aptos" w:cs="Arial"/>
          <w:iCs/>
          <w:color w:val="000000"/>
          <w:sz w:val="20"/>
          <w:szCs w:val="20"/>
        </w:rPr>
      </w:pPr>
      <w:r>
        <w:rPr>
          <w:rFonts w:ascii="Aptos" w:eastAsia="Times New Roman" w:hAnsi="Aptos" w:cs="Arial"/>
          <w:iCs/>
          <w:sz w:val="20"/>
          <w:szCs w:val="20"/>
        </w:rPr>
        <w:t>Riaditeľ školy p</w:t>
      </w:r>
      <w:r w:rsidRPr="00334DC3">
        <w:rPr>
          <w:rFonts w:ascii="Aptos" w:eastAsia="Times New Roman" w:hAnsi="Aptos" w:cs="Arial"/>
          <w:iCs/>
          <w:color w:val="000000"/>
          <w:sz w:val="20"/>
          <w:szCs w:val="20"/>
        </w:rPr>
        <w:t>oskytuje zriaďovateľovi:</w:t>
      </w:r>
    </w:p>
    <w:p w14:paraId="6C3CD443" w14:textId="77777777" w:rsidR="00C45946" w:rsidRPr="001B1F1E" w:rsidRDefault="00C45946">
      <w:pPr>
        <w:pStyle w:val="Odsekzoznamu"/>
        <w:numPr>
          <w:ilvl w:val="0"/>
          <w:numId w:val="45"/>
        </w:numPr>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údaje o školskom registri žiakov k 15. septembru príslušného školského roka,</w:t>
      </w:r>
    </w:p>
    <w:p w14:paraId="74A80134" w14:textId="77777777" w:rsidR="00C45946" w:rsidRPr="001B1F1E" w:rsidRDefault="00C45946">
      <w:pPr>
        <w:pStyle w:val="Odsekzoznamu"/>
        <w:numPr>
          <w:ilvl w:val="0"/>
          <w:numId w:val="45"/>
        </w:numPr>
        <w:autoSpaceDE w:val="0"/>
        <w:autoSpaceDN w:val="0"/>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zoznam všetkých zapísaných detí do materskej školy a žiakov do 1. ročníka,  </w:t>
      </w:r>
    </w:p>
    <w:p w14:paraId="6C431343" w14:textId="77777777" w:rsidR="00C45946" w:rsidRPr="00A325E6" w:rsidRDefault="00C45946" w:rsidP="00C45946">
      <w:pPr>
        <w:autoSpaceDE w:val="0"/>
        <w:autoSpaceDN w:val="0"/>
        <w:adjustRightInd w:val="0"/>
        <w:spacing w:after="0" w:line="288" w:lineRule="auto"/>
        <w:ind w:left="360"/>
        <w:jc w:val="both"/>
        <w:rPr>
          <w:rFonts w:ascii="Aptos" w:eastAsia="Times New Roman" w:hAnsi="Aptos" w:cs="Arial"/>
          <w:color w:val="000000"/>
          <w:sz w:val="20"/>
          <w:szCs w:val="20"/>
        </w:rPr>
      </w:pPr>
      <w:r>
        <w:rPr>
          <w:rFonts w:ascii="Aptos" w:eastAsia="Times New Roman" w:hAnsi="Aptos" w:cs="Arial"/>
          <w:color w:val="000000"/>
          <w:sz w:val="20"/>
          <w:szCs w:val="20"/>
        </w:rPr>
        <w:t xml:space="preserve">      c)  </w:t>
      </w:r>
      <w:r w:rsidRPr="00A325E6">
        <w:rPr>
          <w:rFonts w:ascii="Aptos" w:eastAsia="Times New Roman" w:hAnsi="Aptos" w:cs="Arial"/>
          <w:color w:val="000000"/>
          <w:sz w:val="20"/>
          <w:szCs w:val="20"/>
        </w:rPr>
        <w:t>údaje</w:t>
      </w:r>
      <w:r>
        <w:rPr>
          <w:rStyle w:val="Odkaznapoznmkupodiarou"/>
          <w:rFonts w:ascii="Aptos" w:eastAsia="Times New Roman" w:hAnsi="Aptos" w:cs="Arial"/>
          <w:color w:val="000000"/>
          <w:sz w:val="20"/>
          <w:szCs w:val="20"/>
        </w:rPr>
        <w:footnoteReference w:id="14"/>
      </w:r>
      <w:r w:rsidRPr="00A325E6">
        <w:rPr>
          <w:rFonts w:ascii="Aptos" w:eastAsia="Times New Roman" w:hAnsi="Aptos" w:cs="Arial"/>
          <w:color w:val="000000"/>
          <w:sz w:val="20"/>
          <w:szCs w:val="20"/>
        </w:rPr>
        <w:t xml:space="preserve"> do centrálneho registra zamestnancov </w:t>
      </w:r>
    </w:p>
    <w:p w14:paraId="6446D66B" w14:textId="77777777" w:rsidR="00C45946" w:rsidRPr="00A325E6" w:rsidRDefault="00C45946" w:rsidP="00C45946">
      <w:pPr>
        <w:autoSpaceDE w:val="0"/>
        <w:autoSpaceDN w:val="0"/>
        <w:adjustRightInd w:val="0"/>
        <w:spacing w:after="0" w:line="288" w:lineRule="auto"/>
        <w:jc w:val="both"/>
        <w:rPr>
          <w:rFonts w:ascii="Aptos" w:eastAsia="Times New Roman" w:hAnsi="Aptos" w:cs="Arial"/>
          <w:color w:val="000000"/>
          <w:sz w:val="20"/>
          <w:szCs w:val="20"/>
        </w:rPr>
      </w:pPr>
      <w:r>
        <w:rPr>
          <w:rFonts w:ascii="Aptos" w:eastAsia="Times New Roman" w:hAnsi="Aptos" w:cs="Arial"/>
          <w:iCs/>
          <w:sz w:val="20"/>
          <w:szCs w:val="20"/>
        </w:rPr>
        <w:t xml:space="preserve">13)       </w:t>
      </w:r>
      <w:r w:rsidRPr="00A325E6">
        <w:rPr>
          <w:rFonts w:ascii="Aptos" w:eastAsia="Times New Roman" w:hAnsi="Aptos" w:cs="Arial"/>
          <w:iCs/>
          <w:sz w:val="20"/>
          <w:szCs w:val="20"/>
        </w:rPr>
        <w:t>Riaditeľ školy p</w:t>
      </w:r>
      <w:r w:rsidRPr="00A325E6">
        <w:rPr>
          <w:rFonts w:ascii="Aptos" w:eastAsia="Times New Roman" w:hAnsi="Aptos" w:cs="Arial"/>
          <w:iCs/>
          <w:color w:val="000000"/>
          <w:sz w:val="20"/>
          <w:szCs w:val="20"/>
        </w:rPr>
        <w:t>redkladá zriaďovateľovi na schválenie a Rade školy na vyjadrenie:</w:t>
      </w:r>
    </w:p>
    <w:p w14:paraId="0C9CA210" w14:textId="77777777" w:rsidR="00C45946" w:rsidRPr="001B1F1E" w:rsidRDefault="00C45946">
      <w:pPr>
        <w:pStyle w:val="Odsekzoznamu"/>
        <w:numPr>
          <w:ilvl w:val="0"/>
          <w:numId w:val="46"/>
        </w:numPr>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návrhy na počty prijímaných žiakov,</w:t>
      </w:r>
    </w:p>
    <w:p w14:paraId="7001F575" w14:textId="77777777" w:rsidR="00C45946" w:rsidRPr="001B1F1E" w:rsidRDefault="00C45946">
      <w:pPr>
        <w:pStyle w:val="Odsekzoznamu"/>
        <w:numPr>
          <w:ilvl w:val="0"/>
          <w:numId w:val="46"/>
        </w:numPr>
        <w:adjustRightInd w:val="0"/>
        <w:spacing w:after="0" w:line="288" w:lineRule="auto"/>
        <w:ind w:left="993" w:hanging="284"/>
        <w:jc w:val="both"/>
        <w:rPr>
          <w:rFonts w:ascii="Aptos" w:eastAsia="Times New Roman" w:hAnsi="Aptos" w:cs="Arial"/>
          <w:color w:val="000000"/>
          <w:sz w:val="20"/>
          <w:szCs w:val="20"/>
        </w:rPr>
      </w:pPr>
      <w:r w:rsidRPr="001B1F1E">
        <w:rPr>
          <w:rFonts w:ascii="Aptos" w:hAnsi="Aptos" w:cs="Arial"/>
          <w:sz w:val="20"/>
          <w:szCs w:val="20"/>
        </w:rPr>
        <w:t xml:space="preserve">návrh školského vzdelávacieho programu </w:t>
      </w:r>
    </w:p>
    <w:p w14:paraId="16328BCF" w14:textId="77777777" w:rsidR="00C45946" w:rsidRDefault="00C45946">
      <w:pPr>
        <w:pStyle w:val="Odsekzoznamu"/>
        <w:numPr>
          <w:ilvl w:val="0"/>
          <w:numId w:val="46"/>
        </w:numPr>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návrh rozpočtu na príslušný kalendárny rok,</w:t>
      </w:r>
    </w:p>
    <w:p w14:paraId="2C2A32E2" w14:textId="77777777" w:rsidR="00C45946" w:rsidRPr="001B1F1E" w:rsidRDefault="00C45946">
      <w:pPr>
        <w:pStyle w:val="Odsekzoznamu"/>
        <w:numPr>
          <w:ilvl w:val="0"/>
          <w:numId w:val="46"/>
        </w:numPr>
        <w:adjustRightInd w:val="0"/>
        <w:spacing w:after="0" w:line="288" w:lineRule="auto"/>
        <w:ind w:left="993" w:hanging="284"/>
        <w:jc w:val="both"/>
        <w:rPr>
          <w:rFonts w:ascii="Aptos" w:eastAsia="Times New Roman" w:hAnsi="Aptos" w:cs="Arial"/>
          <w:color w:val="000000"/>
          <w:sz w:val="20"/>
          <w:szCs w:val="20"/>
        </w:rPr>
      </w:pPr>
      <w:r w:rsidRPr="00D83BA2">
        <w:rPr>
          <w:rFonts w:ascii="Aptos" w:eastAsia="Times New Roman" w:hAnsi="Aptos" w:cs="Arial"/>
          <w:color w:val="FF0000"/>
          <w:sz w:val="20"/>
          <w:szCs w:val="20"/>
        </w:rPr>
        <w:lastRenderedPageBreak/>
        <w:t xml:space="preserve"> správu</w:t>
      </w:r>
      <w:r>
        <w:rPr>
          <w:rStyle w:val="Odkaznapoznmkupodiarou"/>
          <w:rFonts w:ascii="Aptos" w:eastAsia="Times New Roman" w:hAnsi="Aptos" w:cs="Arial"/>
          <w:color w:val="000000"/>
          <w:sz w:val="20"/>
          <w:szCs w:val="20"/>
        </w:rPr>
        <w:footnoteReference w:id="15"/>
      </w:r>
      <w:r w:rsidRPr="00CC24DA">
        <w:rPr>
          <w:rFonts w:ascii="Aptos" w:eastAsia="Times New Roman" w:hAnsi="Aptos" w:cs="Arial"/>
          <w:color w:val="000000"/>
          <w:sz w:val="20"/>
          <w:szCs w:val="20"/>
        </w:rPr>
        <w:t xml:space="preserve"> </w:t>
      </w:r>
      <w:r>
        <w:rPr>
          <w:rFonts w:ascii="Aptos" w:eastAsia="Times New Roman" w:hAnsi="Aptos" w:cs="Arial"/>
          <w:color w:val="000000"/>
          <w:sz w:val="20"/>
          <w:szCs w:val="20"/>
        </w:rPr>
        <w:t xml:space="preserve">VVČ za príslušný školský rok , </w:t>
      </w:r>
    </w:p>
    <w:p w14:paraId="69EEC1CB" w14:textId="77777777" w:rsidR="00C45946" w:rsidRPr="001B1F1E" w:rsidRDefault="00C45946">
      <w:pPr>
        <w:pStyle w:val="Odsekzoznamu"/>
        <w:numPr>
          <w:ilvl w:val="0"/>
          <w:numId w:val="46"/>
        </w:numPr>
        <w:adjustRightInd w:val="0"/>
        <w:spacing w:after="0" w:line="288" w:lineRule="auto"/>
        <w:ind w:left="993" w:hanging="284"/>
        <w:jc w:val="both"/>
        <w:rPr>
          <w:rFonts w:ascii="Aptos" w:eastAsia="Times New Roman" w:hAnsi="Aptos" w:cs="Arial"/>
          <w:color w:val="000000"/>
          <w:sz w:val="20"/>
          <w:szCs w:val="20"/>
        </w:rPr>
      </w:pPr>
      <w:r w:rsidRPr="00CC24DA">
        <w:rPr>
          <w:rFonts w:ascii="Aptos" w:eastAsia="Times New Roman" w:hAnsi="Aptos" w:cs="Arial"/>
          <w:color w:val="000000"/>
          <w:sz w:val="20"/>
          <w:szCs w:val="20"/>
        </w:rPr>
        <w:t>správu</w:t>
      </w:r>
      <w:r>
        <w:rPr>
          <w:rStyle w:val="Odkaznapoznmkupodiarou"/>
          <w:rFonts w:ascii="Aptos" w:eastAsia="Times New Roman" w:hAnsi="Aptos" w:cs="Arial"/>
          <w:color w:val="000000"/>
          <w:sz w:val="20"/>
          <w:szCs w:val="20"/>
        </w:rPr>
        <w:footnoteReference w:id="16"/>
      </w:r>
      <w:r w:rsidRPr="00CC24DA">
        <w:rPr>
          <w:rFonts w:ascii="Aptos" w:eastAsia="Times New Roman" w:hAnsi="Aptos" w:cs="Arial"/>
          <w:color w:val="000000"/>
          <w:sz w:val="20"/>
          <w:szCs w:val="20"/>
        </w:rPr>
        <w:t xml:space="preserve"> o</w:t>
      </w:r>
      <w:r>
        <w:rPr>
          <w:rFonts w:ascii="Aptos" w:eastAsia="Times New Roman" w:hAnsi="Aptos" w:cs="Arial"/>
          <w:color w:val="000000"/>
          <w:sz w:val="20"/>
          <w:szCs w:val="20"/>
        </w:rPr>
        <w:t> </w:t>
      </w:r>
      <w:r w:rsidRPr="00CC24DA">
        <w:rPr>
          <w:rFonts w:ascii="Aptos" w:eastAsia="Times New Roman" w:hAnsi="Aptos" w:cs="Arial"/>
          <w:color w:val="000000"/>
          <w:sz w:val="20"/>
          <w:szCs w:val="20"/>
        </w:rPr>
        <w:t>hospodáren</w:t>
      </w:r>
      <w:r>
        <w:rPr>
          <w:rFonts w:ascii="Aptos" w:eastAsia="Times New Roman" w:hAnsi="Aptos" w:cs="Arial"/>
          <w:color w:val="000000"/>
          <w:sz w:val="20"/>
          <w:szCs w:val="20"/>
        </w:rPr>
        <w:t>í školy</w:t>
      </w:r>
      <w:r w:rsidRPr="001B1F1E">
        <w:rPr>
          <w:rFonts w:ascii="Aptos" w:eastAsia="Times New Roman" w:hAnsi="Aptos" w:cs="Arial"/>
          <w:color w:val="000000"/>
          <w:sz w:val="20"/>
          <w:szCs w:val="20"/>
        </w:rPr>
        <w:t>,</w:t>
      </w:r>
    </w:p>
    <w:p w14:paraId="078D83B5" w14:textId="77777777" w:rsidR="00C45946" w:rsidRDefault="00C45946">
      <w:pPr>
        <w:pStyle w:val="Odsekzoznamu"/>
        <w:numPr>
          <w:ilvl w:val="0"/>
          <w:numId w:val="46"/>
        </w:numPr>
        <w:adjustRightInd w:val="0"/>
        <w:spacing w:after="0" w:line="288" w:lineRule="auto"/>
        <w:ind w:left="993" w:hanging="284"/>
        <w:jc w:val="both"/>
        <w:rPr>
          <w:rFonts w:ascii="Aptos" w:eastAsia="Times New Roman" w:hAnsi="Aptos" w:cs="Arial"/>
          <w:color w:val="000000"/>
          <w:sz w:val="20"/>
          <w:szCs w:val="20"/>
        </w:rPr>
      </w:pPr>
      <w:r w:rsidRPr="00CC24DA">
        <w:rPr>
          <w:rFonts w:ascii="Aptos" w:eastAsia="Times New Roman" w:hAnsi="Aptos" w:cs="Arial"/>
          <w:color w:val="000000"/>
          <w:sz w:val="20"/>
          <w:szCs w:val="20"/>
        </w:rPr>
        <w:t>informáciu o pedagogicko-organizačnom a materiálno-technickom zabezpečení výchovno-vzdelávacieho procesu</w:t>
      </w:r>
      <w:r>
        <w:rPr>
          <w:rFonts w:ascii="Aptos" w:eastAsia="Times New Roman" w:hAnsi="Aptos" w:cs="Arial"/>
          <w:color w:val="000000"/>
          <w:sz w:val="20"/>
          <w:szCs w:val="20"/>
        </w:rPr>
        <w:t xml:space="preserve"> – organizačné pokyny  školským rokom </w:t>
      </w:r>
    </w:p>
    <w:p w14:paraId="5B026D00" w14:textId="77777777" w:rsidR="00C45946" w:rsidRPr="00CC24DA" w:rsidRDefault="00C45946" w:rsidP="00C45946">
      <w:pPr>
        <w:pStyle w:val="Odsekzoznamu"/>
        <w:adjustRightInd w:val="0"/>
        <w:spacing w:after="0" w:line="288" w:lineRule="auto"/>
        <w:ind w:left="993"/>
        <w:jc w:val="both"/>
        <w:rPr>
          <w:rFonts w:ascii="Aptos" w:eastAsia="Times New Roman" w:hAnsi="Aptos" w:cs="Arial"/>
          <w:color w:val="000000"/>
          <w:sz w:val="20"/>
          <w:szCs w:val="20"/>
        </w:rPr>
      </w:pPr>
    </w:p>
    <w:p w14:paraId="071C8653" w14:textId="77777777" w:rsidR="00C45946" w:rsidRPr="00106406" w:rsidRDefault="00C45946" w:rsidP="00C45946">
      <w:pPr>
        <w:adjustRightInd w:val="0"/>
        <w:spacing w:after="0" w:line="288" w:lineRule="auto"/>
        <w:rPr>
          <w:rFonts w:ascii="Aptos" w:eastAsia="Times New Roman" w:hAnsi="Aptos" w:cs="Arial"/>
          <w:iCs/>
          <w:color w:val="000000"/>
          <w:sz w:val="20"/>
          <w:szCs w:val="20"/>
        </w:rPr>
      </w:pPr>
      <w:r>
        <w:rPr>
          <w:rFonts w:ascii="Aptos" w:eastAsia="Times New Roman" w:hAnsi="Aptos" w:cs="Arial"/>
          <w:iCs/>
          <w:color w:val="000000"/>
          <w:sz w:val="20"/>
          <w:szCs w:val="20"/>
        </w:rPr>
        <w:t xml:space="preserve">14)       </w:t>
      </w:r>
      <w:r w:rsidRPr="00106406">
        <w:rPr>
          <w:rFonts w:ascii="Aptos" w:eastAsia="Times New Roman" w:hAnsi="Aptos" w:cs="Arial"/>
          <w:iCs/>
          <w:color w:val="000000"/>
          <w:sz w:val="20"/>
          <w:szCs w:val="20"/>
        </w:rPr>
        <w:t xml:space="preserve"> </w:t>
      </w:r>
      <w:r>
        <w:rPr>
          <w:rFonts w:ascii="Aptos" w:eastAsia="Times New Roman" w:hAnsi="Aptos" w:cs="Arial"/>
          <w:iCs/>
          <w:sz w:val="20"/>
          <w:szCs w:val="20"/>
        </w:rPr>
        <w:t>Riaditeľ školy v</w:t>
      </w:r>
      <w:r w:rsidRPr="00106406">
        <w:rPr>
          <w:rFonts w:ascii="Aptos" w:eastAsia="Times New Roman" w:hAnsi="Aptos" w:cs="Arial"/>
          <w:iCs/>
          <w:color w:val="000000"/>
          <w:sz w:val="20"/>
          <w:szCs w:val="20"/>
        </w:rPr>
        <w:t>ymenúva:</w:t>
      </w:r>
    </w:p>
    <w:p w14:paraId="6C59D226" w14:textId="77777777" w:rsidR="00C45946" w:rsidRPr="001B1F1E" w:rsidRDefault="00C45946">
      <w:pPr>
        <w:pStyle w:val="Odsekzoznamu"/>
        <w:numPr>
          <w:ilvl w:val="0"/>
          <w:numId w:val="47"/>
        </w:numPr>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vedúcich zamestnancov, na miesta ďalších vedúcich zamestnancov</w:t>
      </w:r>
      <w:r>
        <w:rPr>
          <w:rStyle w:val="Odkaznapoznmkupodiarou"/>
          <w:rFonts w:ascii="Aptos" w:eastAsia="Times New Roman" w:hAnsi="Aptos" w:cs="Arial"/>
          <w:color w:val="000000"/>
          <w:sz w:val="20"/>
          <w:szCs w:val="20"/>
        </w:rPr>
        <w:footnoteReference w:id="17"/>
      </w:r>
      <w:r w:rsidRPr="001B1F1E">
        <w:rPr>
          <w:rFonts w:ascii="Aptos" w:eastAsia="Times New Roman" w:hAnsi="Aptos" w:cs="Arial"/>
          <w:color w:val="000000"/>
          <w:sz w:val="20"/>
          <w:szCs w:val="20"/>
        </w:rPr>
        <w:t xml:space="preserve">, </w:t>
      </w:r>
    </w:p>
    <w:p w14:paraId="4CDFFE41" w14:textId="77777777" w:rsidR="00C45946" w:rsidRPr="001B1F1E" w:rsidRDefault="00C45946">
      <w:pPr>
        <w:pStyle w:val="Odsekzoznamu"/>
        <w:numPr>
          <w:ilvl w:val="0"/>
          <w:numId w:val="47"/>
        </w:numPr>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inventarizačnú, vyraďovaciu a likvidačnú komisiu,</w:t>
      </w:r>
    </w:p>
    <w:p w14:paraId="4829E698" w14:textId="77777777" w:rsidR="00C45946" w:rsidRPr="001B1F1E" w:rsidRDefault="00C45946">
      <w:pPr>
        <w:pStyle w:val="Odsekzoznamu"/>
        <w:numPr>
          <w:ilvl w:val="0"/>
          <w:numId w:val="47"/>
        </w:numPr>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škodovú komisiu,</w:t>
      </w:r>
    </w:p>
    <w:p w14:paraId="0A802D0A" w14:textId="77777777" w:rsidR="00C45946" w:rsidRPr="001B1F1E" w:rsidRDefault="00C45946">
      <w:pPr>
        <w:pStyle w:val="Odsekzoznamu"/>
        <w:numPr>
          <w:ilvl w:val="0"/>
          <w:numId w:val="47"/>
        </w:numPr>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komisiu na prešetrenie a odškodnenie registrovaného školského úrazu.</w:t>
      </w:r>
    </w:p>
    <w:p w14:paraId="724C879C" w14:textId="77777777" w:rsidR="00C45946" w:rsidRPr="005E5F53" w:rsidRDefault="00C45946" w:rsidP="00C45946">
      <w:pPr>
        <w:adjustRightInd w:val="0"/>
        <w:spacing w:after="0" w:line="288" w:lineRule="auto"/>
        <w:rPr>
          <w:rFonts w:ascii="Aptos" w:eastAsia="Times New Roman" w:hAnsi="Aptos" w:cs="Arial"/>
          <w:color w:val="5A5A4F"/>
          <w:sz w:val="20"/>
          <w:szCs w:val="20"/>
        </w:rPr>
      </w:pPr>
      <w:r>
        <w:rPr>
          <w:rFonts w:ascii="Aptos" w:eastAsia="Times New Roman" w:hAnsi="Aptos" w:cs="Arial"/>
          <w:iCs/>
          <w:sz w:val="20"/>
          <w:szCs w:val="20"/>
        </w:rPr>
        <w:t>15)        Riaditeľ školy s</w:t>
      </w:r>
      <w:r w:rsidRPr="008C0A03">
        <w:rPr>
          <w:rFonts w:ascii="Aptos" w:eastAsia="Times New Roman" w:hAnsi="Aptos" w:cs="Arial"/>
          <w:iCs/>
          <w:color w:val="000000"/>
          <w:sz w:val="20"/>
          <w:szCs w:val="20"/>
        </w:rPr>
        <w:t>chvaľuje:</w:t>
      </w:r>
    </w:p>
    <w:p w14:paraId="7CFB679A" w14:textId="77777777" w:rsidR="00C45946" w:rsidRPr="001B1F1E" w:rsidRDefault="00C45946">
      <w:pPr>
        <w:pStyle w:val="Odsekzoznamu"/>
        <w:numPr>
          <w:ilvl w:val="0"/>
          <w:numId w:val="48"/>
        </w:numPr>
        <w:tabs>
          <w:tab w:val="num" w:pos="720"/>
        </w:tabs>
        <w:adjustRightInd w:val="0"/>
        <w:spacing w:after="0" w:line="288" w:lineRule="auto"/>
        <w:ind w:left="993" w:hanging="284"/>
        <w:jc w:val="both"/>
        <w:rPr>
          <w:rFonts w:ascii="Aptos" w:eastAsia="Times New Roman" w:hAnsi="Aptos" w:cs="Arial"/>
          <w:sz w:val="20"/>
          <w:szCs w:val="20"/>
        </w:rPr>
      </w:pPr>
      <w:r w:rsidRPr="001B1F1E">
        <w:rPr>
          <w:rFonts w:ascii="Aptos" w:eastAsia="Times New Roman" w:hAnsi="Aptos" w:cs="Arial"/>
          <w:color w:val="000000"/>
          <w:sz w:val="20"/>
          <w:szCs w:val="20"/>
        </w:rPr>
        <w:t xml:space="preserve">rozdelenie úväzkov pedagogických zamestnancov </w:t>
      </w:r>
      <w:r w:rsidRPr="001B1F1E">
        <w:rPr>
          <w:rFonts w:ascii="Aptos" w:hAnsi="Aptos" w:cs="Arial"/>
          <w:sz w:val="20"/>
          <w:szCs w:val="20"/>
        </w:rPr>
        <w:t xml:space="preserve">po prerokovaní so zástupcami zamestnancov, </w:t>
      </w:r>
    </w:p>
    <w:p w14:paraId="53C26991" w14:textId="77777777" w:rsidR="00C45946" w:rsidRPr="005E5F53" w:rsidRDefault="00C45946">
      <w:pPr>
        <w:pStyle w:val="Odsekzoznamu"/>
        <w:numPr>
          <w:ilvl w:val="0"/>
          <w:numId w:val="48"/>
        </w:numPr>
        <w:tabs>
          <w:tab w:val="num" w:pos="720"/>
        </w:tabs>
        <w:adjustRightInd w:val="0"/>
        <w:spacing w:after="0" w:line="288" w:lineRule="auto"/>
        <w:ind w:left="993" w:hanging="284"/>
        <w:jc w:val="both"/>
        <w:rPr>
          <w:rFonts w:ascii="Aptos" w:eastAsia="Times New Roman" w:hAnsi="Aptos" w:cs="Arial"/>
          <w:strike/>
          <w:color w:val="EE0000"/>
          <w:sz w:val="20"/>
          <w:szCs w:val="20"/>
        </w:rPr>
      </w:pPr>
      <w:r w:rsidRPr="001B1F1E">
        <w:rPr>
          <w:rFonts w:ascii="Aptos" w:eastAsia="Times New Roman" w:hAnsi="Aptos" w:cs="Arial"/>
          <w:sz w:val="20"/>
          <w:szCs w:val="20"/>
        </w:rPr>
        <w:t xml:space="preserve">zaraďovanie pedagogických zamestnancov do </w:t>
      </w:r>
      <w:proofErr w:type="spellStart"/>
      <w:r w:rsidRPr="001B1F1E">
        <w:rPr>
          <w:rFonts w:ascii="Aptos" w:eastAsia="Times New Roman" w:hAnsi="Aptos" w:cs="Arial"/>
          <w:sz w:val="20"/>
          <w:szCs w:val="20"/>
        </w:rPr>
        <w:t>kariérových</w:t>
      </w:r>
      <w:proofErr w:type="spellEnd"/>
      <w:r w:rsidRPr="001B1F1E">
        <w:rPr>
          <w:rFonts w:ascii="Aptos" w:eastAsia="Times New Roman" w:hAnsi="Aptos" w:cs="Arial"/>
          <w:sz w:val="20"/>
          <w:szCs w:val="20"/>
        </w:rPr>
        <w:t xml:space="preserve"> pozícií </w:t>
      </w:r>
      <w:r w:rsidRPr="001B1F1E">
        <w:rPr>
          <w:rFonts w:ascii="Aptos" w:hAnsi="Aptos" w:cs="Arial"/>
          <w:sz w:val="20"/>
          <w:szCs w:val="20"/>
        </w:rPr>
        <w:t>a rozsah zodpovedností za výkon špecializovaných činností</w:t>
      </w:r>
      <w:r w:rsidRPr="001B1F1E">
        <w:rPr>
          <w:rFonts w:ascii="Aptos" w:eastAsia="Times New Roman" w:hAnsi="Aptos" w:cs="Arial"/>
          <w:sz w:val="20"/>
          <w:szCs w:val="20"/>
        </w:rPr>
        <w:t>, po</w:t>
      </w:r>
      <w:r w:rsidRPr="001B1F1E">
        <w:rPr>
          <w:rFonts w:ascii="Aptos" w:hAnsi="Aptos" w:cs="Arial"/>
          <w:sz w:val="20"/>
          <w:szCs w:val="20"/>
        </w:rPr>
        <w:t xml:space="preserve"> prerokovaní v pedagogickej </w:t>
      </w:r>
    </w:p>
    <w:p w14:paraId="6458CBCC" w14:textId="77777777" w:rsidR="00C45946" w:rsidRPr="001B1F1E" w:rsidRDefault="00C45946">
      <w:pPr>
        <w:pStyle w:val="Odsekzoznamu"/>
        <w:numPr>
          <w:ilvl w:val="0"/>
          <w:numId w:val="48"/>
        </w:numPr>
        <w:tabs>
          <w:tab w:val="num" w:pos="720"/>
        </w:tabs>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plány triednych učiteľov, výletov a exkurzií, </w:t>
      </w:r>
    </w:p>
    <w:p w14:paraId="3D8F2F12" w14:textId="77777777" w:rsidR="00C45946" w:rsidRPr="001B1F1E" w:rsidRDefault="00C45946">
      <w:pPr>
        <w:pStyle w:val="Odsekzoznamu"/>
        <w:numPr>
          <w:ilvl w:val="0"/>
          <w:numId w:val="48"/>
        </w:numPr>
        <w:tabs>
          <w:tab w:val="num" w:pos="720"/>
        </w:tabs>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nadčasovú prácu </w:t>
      </w:r>
      <w:r w:rsidRPr="005E5F53">
        <w:rPr>
          <w:rFonts w:ascii="Aptos" w:eastAsia="Times New Roman" w:hAnsi="Aptos" w:cs="Arial"/>
          <w:color w:val="000000"/>
          <w:sz w:val="20"/>
          <w:szCs w:val="20"/>
          <w:highlight w:val="yellow"/>
        </w:rPr>
        <w:t>všetkých</w:t>
      </w:r>
      <w:r w:rsidRPr="001B1F1E">
        <w:rPr>
          <w:rFonts w:ascii="Aptos" w:eastAsia="Times New Roman" w:hAnsi="Aptos" w:cs="Arial"/>
          <w:color w:val="000000"/>
          <w:sz w:val="20"/>
          <w:szCs w:val="20"/>
        </w:rPr>
        <w:t xml:space="preserve"> zamestnancov, </w:t>
      </w:r>
    </w:p>
    <w:p w14:paraId="390D96D6" w14:textId="77777777" w:rsidR="00C45946" w:rsidRPr="001B1F1E" w:rsidRDefault="00C45946">
      <w:pPr>
        <w:pStyle w:val="Odsekzoznamu"/>
        <w:numPr>
          <w:ilvl w:val="0"/>
          <w:numId w:val="48"/>
        </w:numPr>
        <w:tabs>
          <w:tab w:val="num" w:pos="720"/>
        </w:tabs>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pracovné cesty zamestnancov, </w:t>
      </w:r>
    </w:p>
    <w:p w14:paraId="59606CA7" w14:textId="77777777" w:rsidR="00C45946" w:rsidRPr="001B1F1E" w:rsidRDefault="00C45946">
      <w:pPr>
        <w:pStyle w:val="Odsekzoznamu"/>
        <w:numPr>
          <w:ilvl w:val="0"/>
          <w:numId w:val="48"/>
        </w:numPr>
        <w:tabs>
          <w:tab w:val="num" w:pos="720"/>
        </w:tabs>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plán dovoleniek /po prerokovaní so ZO OZ a v PR/, </w:t>
      </w:r>
    </w:p>
    <w:p w14:paraId="6335257F" w14:textId="77777777" w:rsidR="00C45946" w:rsidRPr="001B1F1E" w:rsidRDefault="00C45946">
      <w:pPr>
        <w:pStyle w:val="Odsekzoznamu"/>
        <w:numPr>
          <w:ilvl w:val="0"/>
          <w:numId w:val="48"/>
        </w:numPr>
        <w:tabs>
          <w:tab w:val="num" w:pos="720"/>
        </w:tabs>
        <w:adjustRightInd w:val="0"/>
        <w:spacing w:after="0" w:line="288" w:lineRule="auto"/>
        <w:ind w:left="993" w:hanging="284"/>
        <w:jc w:val="both"/>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osobné príplatky a odmeny /na základe písomného návrhu ich priamych nadriadených/, </w:t>
      </w:r>
    </w:p>
    <w:p w14:paraId="08EC6962" w14:textId="77777777" w:rsidR="00C45946" w:rsidRPr="001B1F1E" w:rsidRDefault="00C45946">
      <w:pPr>
        <w:pStyle w:val="Odsekzoznamu"/>
        <w:numPr>
          <w:ilvl w:val="0"/>
          <w:numId w:val="48"/>
        </w:numPr>
        <w:autoSpaceDE w:val="0"/>
        <w:autoSpaceDN w:val="0"/>
        <w:adjustRightInd w:val="0"/>
        <w:spacing w:after="0" w:line="288" w:lineRule="auto"/>
        <w:ind w:left="993" w:hanging="284"/>
        <w:jc w:val="both"/>
        <w:rPr>
          <w:rFonts w:ascii="Aptos" w:hAnsi="Aptos" w:cs="Arial"/>
          <w:sz w:val="20"/>
          <w:szCs w:val="20"/>
        </w:rPr>
      </w:pPr>
      <w:r w:rsidRPr="001B1F1E">
        <w:rPr>
          <w:rFonts w:ascii="Aptos" w:hAnsi="Aptos" w:cs="Arial"/>
          <w:sz w:val="20"/>
          <w:szCs w:val="20"/>
        </w:rPr>
        <w:t>poskytovanie pracovného voľna pri krátkodobých prekážkach v práci zo strany zamestnanca § 136 až 141 ZP</w:t>
      </w:r>
    </w:p>
    <w:p w14:paraId="70938BD2" w14:textId="77777777" w:rsidR="00C45946" w:rsidRPr="001B1F1E" w:rsidRDefault="00C45946">
      <w:pPr>
        <w:pStyle w:val="Odsekzoznamu"/>
        <w:numPr>
          <w:ilvl w:val="0"/>
          <w:numId w:val="48"/>
        </w:numPr>
        <w:spacing w:after="0" w:line="288" w:lineRule="auto"/>
        <w:ind w:left="993" w:hanging="284"/>
        <w:jc w:val="both"/>
        <w:rPr>
          <w:rFonts w:ascii="Aptos" w:hAnsi="Aptos" w:cs="Arial"/>
          <w:sz w:val="20"/>
          <w:szCs w:val="20"/>
        </w:rPr>
      </w:pPr>
      <w:r w:rsidRPr="001B1F1E">
        <w:rPr>
          <w:rFonts w:ascii="Aptos" w:hAnsi="Aptos" w:cs="Arial"/>
          <w:sz w:val="20"/>
          <w:szCs w:val="20"/>
        </w:rPr>
        <w:t>v mene organizácie /ako štatutár/ podnikovú kolektívnu zmluvu,</w:t>
      </w:r>
    </w:p>
    <w:p w14:paraId="6767F278" w14:textId="77777777" w:rsidR="00C45946" w:rsidRPr="001B1F1E" w:rsidRDefault="00C45946">
      <w:pPr>
        <w:pStyle w:val="Odsekzoznamu"/>
        <w:numPr>
          <w:ilvl w:val="0"/>
          <w:numId w:val="48"/>
        </w:numPr>
        <w:spacing w:after="0" w:line="288" w:lineRule="auto"/>
        <w:ind w:left="993" w:hanging="284"/>
        <w:jc w:val="both"/>
        <w:rPr>
          <w:rFonts w:ascii="Aptos" w:hAnsi="Aptos" w:cs="Arial"/>
          <w:sz w:val="20"/>
          <w:szCs w:val="20"/>
        </w:rPr>
      </w:pPr>
      <w:r w:rsidRPr="001B1F1E">
        <w:rPr>
          <w:rFonts w:ascii="Aptos" w:hAnsi="Aptos" w:cs="Arial"/>
          <w:sz w:val="20"/>
          <w:szCs w:val="20"/>
        </w:rPr>
        <w:t xml:space="preserve">vnútorné dokumenty </w:t>
      </w:r>
      <w:r>
        <w:rPr>
          <w:rFonts w:ascii="Aptos" w:hAnsi="Aptos" w:cs="Arial"/>
          <w:sz w:val="20"/>
          <w:szCs w:val="20"/>
        </w:rPr>
        <w:t>školy</w:t>
      </w:r>
      <w:r w:rsidRPr="001B1F1E">
        <w:rPr>
          <w:rFonts w:ascii="Aptos" w:hAnsi="Aptos" w:cs="Arial"/>
          <w:sz w:val="20"/>
          <w:szCs w:val="20"/>
        </w:rPr>
        <w:t>.</w:t>
      </w:r>
    </w:p>
    <w:p w14:paraId="19CDD71D" w14:textId="77777777" w:rsidR="00C45946" w:rsidRPr="001B1F1E" w:rsidRDefault="00C45946" w:rsidP="00C45946">
      <w:pPr>
        <w:adjustRightInd w:val="0"/>
        <w:spacing w:after="0" w:line="288" w:lineRule="auto"/>
        <w:rPr>
          <w:rFonts w:ascii="Aptos" w:eastAsia="Times New Roman" w:hAnsi="Aptos" w:cs="Arial"/>
          <w:i/>
          <w:color w:val="000000"/>
          <w:sz w:val="20"/>
          <w:szCs w:val="20"/>
        </w:rPr>
      </w:pPr>
      <w:r>
        <w:rPr>
          <w:rFonts w:ascii="Aptos" w:eastAsia="Times New Roman" w:hAnsi="Aptos" w:cs="Arial"/>
          <w:iCs/>
          <w:sz w:val="20"/>
          <w:szCs w:val="20"/>
        </w:rPr>
        <w:t xml:space="preserve">16)        Riaditeľ školy </w:t>
      </w:r>
      <w:r w:rsidRPr="005E5F53">
        <w:rPr>
          <w:rFonts w:ascii="Aptos" w:eastAsia="Times New Roman" w:hAnsi="Aptos" w:cs="Arial"/>
          <w:iCs/>
          <w:sz w:val="20"/>
          <w:szCs w:val="20"/>
        </w:rPr>
        <w:t>s</w:t>
      </w:r>
      <w:r w:rsidRPr="005E5F53">
        <w:rPr>
          <w:rFonts w:ascii="Aptos" w:eastAsia="Times New Roman" w:hAnsi="Aptos" w:cs="Arial"/>
          <w:iCs/>
          <w:color w:val="000000"/>
          <w:sz w:val="20"/>
          <w:szCs w:val="20"/>
        </w:rPr>
        <w:t>polupracuje:</w:t>
      </w:r>
    </w:p>
    <w:p w14:paraId="08C22E22" w14:textId="77777777" w:rsidR="00C45946" w:rsidRPr="001B1F1E" w:rsidRDefault="00C45946">
      <w:pPr>
        <w:pStyle w:val="Odsekzoznamu"/>
        <w:numPr>
          <w:ilvl w:val="0"/>
          <w:numId w:val="49"/>
        </w:numPr>
        <w:adjustRightInd w:val="0"/>
        <w:spacing w:after="0" w:line="288" w:lineRule="auto"/>
        <w:ind w:left="993" w:hanging="284"/>
        <w:rPr>
          <w:rFonts w:ascii="Aptos" w:eastAsia="Times New Roman" w:hAnsi="Aptos" w:cs="Arial"/>
          <w:sz w:val="20"/>
          <w:szCs w:val="20"/>
        </w:rPr>
      </w:pPr>
      <w:r w:rsidRPr="001B1F1E">
        <w:rPr>
          <w:rFonts w:ascii="Aptos" w:eastAsia="Times New Roman" w:hAnsi="Aptos" w:cs="Arial"/>
          <w:color w:val="000000"/>
          <w:sz w:val="20"/>
          <w:szCs w:val="20"/>
        </w:rPr>
        <w:t>so zriaďovateľom, samosprávou a zastupiteľstvom,</w:t>
      </w:r>
    </w:p>
    <w:p w14:paraId="1C70837A" w14:textId="77777777" w:rsidR="00C45946" w:rsidRPr="001B1F1E" w:rsidRDefault="00C45946">
      <w:pPr>
        <w:pStyle w:val="Odsekzoznamu"/>
        <w:numPr>
          <w:ilvl w:val="0"/>
          <w:numId w:val="49"/>
        </w:numPr>
        <w:adjustRightInd w:val="0"/>
        <w:spacing w:after="0" w:line="288" w:lineRule="auto"/>
        <w:ind w:left="993" w:hanging="284"/>
        <w:rPr>
          <w:rFonts w:ascii="Aptos" w:eastAsia="Times New Roman" w:hAnsi="Aptos" w:cs="Arial"/>
          <w:color w:val="000000"/>
          <w:sz w:val="20"/>
          <w:szCs w:val="20"/>
        </w:rPr>
      </w:pPr>
      <w:r w:rsidRPr="001B1F1E">
        <w:rPr>
          <w:rFonts w:ascii="Aptos" w:eastAsia="Times New Roman" w:hAnsi="Aptos" w:cs="Arial"/>
          <w:color w:val="000000"/>
          <w:sz w:val="20"/>
          <w:szCs w:val="20"/>
        </w:rPr>
        <w:t>s nadriadenými orgánmi,</w:t>
      </w:r>
    </w:p>
    <w:p w14:paraId="2370B0D8" w14:textId="77777777" w:rsidR="00C45946" w:rsidRPr="001B1F1E" w:rsidRDefault="00C45946">
      <w:pPr>
        <w:pStyle w:val="Odsekzoznamu"/>
        <w:numPr>
          <w:ilvl w:val="0"/>
          <w:numId w:val="49"/>
        </w:numPr>
        <w:adjustRightInd w:val="0"/>
        <w:spacing w:after="0" w:line="288" w:lineRule="auto"/>
        <w:ind w:left="993" w:hanging="284"/>
        <w:rPr>
          <w:rFonts w:ascii="Aptos" w:eastAsia="Times New Roman" w:hAnsi="Aptos" w:cs="Arial"/>
          <w:color w:val="000000"/>
          <w:sz w:val="20"/>
          <w:szCs w:val="20"/>
        </w:rPr>
      </w:pPr>
      <w:r w:rsidRPr="001B1F1E">
        <w:rPr>
          <w:rFonts w:ascii="Aptos" w:eastAsia="Times New Roman" w:hAnsi="Aptos" w:cs="Arial"/>
          <w:color w:val="000000"/>
          <w:sz w:val="20"/>
          <w:szCs w:val="20"/>
        </w:rPr>
        <w:t>Radou školy a rodičovskou radou,</w:t>
      </w:r>
    </w:p>
    <w:p w14:paraId="353D19EC" w14:textId="77777777" w:rsidR="00C45946" w:rsidRPr="001B1F1E" w:rsidRDefault="00C45946">
      <w:pPr>
        <w:pStyle w:val="Odsekzoznamu"/>
        <w:numPr>
          <w:ilvl w:val="0"/>
          <w:numId w:val="49"/>
        </w:numPr>
        <w:adjustRightInd w:val="0"/>
        <w:spacing w:after="0" w:line="288" w:lineRule="auto"/>
        <w:ind w:left="993" w:hanging="284"/>
        <w:rPr>
          <w:rFonts w:ascii="Aptos" w:eastAsia="Times New Roman" w:hAnsi="Aptos" w:cs="Arial"/>
          <w:color w:val="000000"/>
          <w:sz w:val="20"/>
          <w:szCs w:val="20"/>
        </w:rPr>
      </w:pPr>
      <w:r w:rsidRPr="001B1F1E">
        <w:rPr>
          <w:rFonts w:ascii="Aptos" w:eastAsia="Times New Roman" w:hAnsi="Aptos" w:cs="Arial"/>
          <w:color w:val="000000"/>
          <w:sz w:val="20"/>
          <w:szCs w:val="20"/>
        </w:rPr>
        <w:t>so spoločenskými, kultúrnymi a športovými organizáciami v obci a na ostatných úrovniach.</w:t>
      </w:r>
    </w:p>
    <w:p w14:paraId="04184935" w14:textId="77777777" w:rsidR="00C45946" w:rsidRPr="001B1F1E" w:rsidRDefault="00C45946">
      <w:pPr>
        <w:numPr>
          <w:ilvl w:val="0"/>
          <w:numId w:val="54"/>
        </w:numPr>
        <w:spacing w:after="0" w:line="288" w:lineRule="auto"/>
        <w:ind w:left="284" w:hanging="284"/>
        <w:jc w:val="both"/>
        <w:rPr>
          <w:rFonts w:ascii="Aptos" w:hAnsi="Aptos" w:cs="Arial"/>
          <w:sz w:val="20"/>
          <w:szCs w:val="20"/>
        </w:rPr>
      </w:pPr>
      <w:r w:rsidRPr="001B1F1E">
        <w:rPr>
          <w:rFonts w:ascii="Aptos" w:hAnsi="Aptos" w:cs="Arial"/>
          <w:sz w:val="20"/>
          <w:szCs w:val="20"/>
        </w:rPr>
        <w:t xml:space="preserve">Riaditeľku </w:t>
      </w:r>
      <w:r>
        <w:rPr>
          <w:rFonts w:ascii="Aptos" w:hAnsi="Aptos" w:cs="Arial"/>
          <w:sz w:val="20"/>
          <w:szCs w:val="20"/>
        </w:rPr>
        <w:t>S</w:t>
      </w:r>
      <w:r w:rsidRPr="001B1F1E">
        <w:rPr>
          <w:rFonts w:ascii="Aptos" w:hAnsi="Aptos" w:cs="Arial"/>
          <w:sz w:val="20"/>
          <w:szCs w:val="20"/>
        </w:rPr>
        <w:t>Š v čase jej neprítomnosti zastupuje</w:t>
      </w:r>
      <w:r>
        <w:rPr>
          <w:rStyle w:val="Odkaznapoznmkupodiarou"/>
          <w:rFonts w:ascii="Aptos" w:hAnsi="Aptos" w:cs="Arial"/>
          <w:sz w:val="20"/>
          <w:szCs w:val="20"/>
        </w:rPr>
        <w:footnoteReference w:id="18"/>
      </w:r>
      <w:r w:rsidRPr="001B1F1E">
        <w:rPr>
          <w:rFonts w:ascii="Aptos" w:hAnsi="Aptos" w:cs="Arial"/>
          <w:color w:val="FF0000"/>
          <w:sz w:val="20"/>
          <w:szCs w:val="20"/>
        </w:rPr>
        <w:t xml:space="preserve"> </w:t>
      </w:r>
      <w:r w:rsidRPr="001C4EAC">
        <w:rPr>
          <w:rFonts w:ascii="Aptos" w:hAnsi="Aptos" w:cs="Arial"/>
          <w:color w:val="EE0000"/>
          <w:sz w:val="20"/>
          <w:szCs w:val="20"/>
        </w:rPr>
        <w:t xml:space="preserve">zástupca riaditeľky školy pre </w:t>
      </w:r>
      <w:r>
        <w:rPr>
          <w:rFonts w:ascii="Aptos" w:hAnsi="Aptos" w:cs="Arial"/>
          <w:color w:val="EE0000"/>
          <w:sz w:val="20"/>
          <w:szCs w:val="20"/>
        </w:rPr>
        <w:t>M</w:t>
      </w:r>
      <w:r w:rsidRPr="001C4EAC">
        <w:rPr>
          <w:rFonts w:ascii="Aptos" w:hAnsi="Aptos" w:cs="Arial"/>
          <w:color w:val="EE0000"/>
          <w:sz w:val="20"/>
          <w:szCs w:val="20"/>
        </w:rPr>
        <w:t>Š</w:t>
      </w:r>
      <w:r>
        <w:rPr>
          <w:rFonts w:ascii="Aptos" w:hAnsi="Aptos" w:cs="Arial"/>
          <w:sz w:val="20"/>
          <w:szCs w:val="20"/>
        </w:rPr>
        <w:t xml:space="preserve"> </w:t>
      </w:r>
      <w:r w:rsidRPr="001B1F1E">
        <w:rPr>
          <w:rFonts w:ascii="Aptos" w:hAnsi="Aptos" w:cs="Arial"/>
          <w:sz w:val="20"/>
          <w:szCs w:val="20"/>
        </w:rPr>
        <w:t>v rámci rozsahu poverenia. Na základe poverenia riaditeľku školy môže v čase jej neprítomnosti zastupovať aj iný ňou poverený vedúci zamestnanec, alebo iný ňou poverený zamestnanec  v rámci jemu danej pôsobnosti.  Poverenie musí byť urobené písomne a musí v ňom byť uvedený rozsah oprávnenia povereného zamestnanca.</w:t>
      </w:r>
    </w:p>
    <w:p w14:paraId="32BD1AE5" w14:textId="77777777" w:rsidR="00C45946" w:rsidRDefault="00C45946" w:rsidP="00C45946">
      <w:pPr>
        <w:spacing w:after="0" w:line="288" w:lineRule="auto"/>
        <w:jc w:val="both"/>
        <w:rPr>
          <w:rFonts w:ascii="Aptos" w:hAnsi="Aptos" w:cs="Arial"/>
          <w:sz w:val="20"/>
          <w:szCs w:val="20"/>
        </w:rPr>
      </w:pPr>
      <w:r>
        <w:rPr>
          <w:rFonts w:ascii="Aptos" w:hAnsi="Aptos" w:cs="Arial"/>
          <w:sz w:val="20"/>
          <w:szCs w:val="20"/>
        </w:rPr>
        <w:t xml:space="preserve">18)      </w:t>
      </w:r>
      <w:r w:rsidRPr="001B1F1E">
        <w:rPr>
          <w:rFonts w:ascii="Aptos" w:hAnsi="Aptos" w:cs="Arial"/>
          <w:sz w:val="20"/>
          <w:szCs w:val="20"/>
        </w:rPr>
        <w:t xml:space="preserve">Pri odvolaní riaditeľa školy poverí zriaďovateľ pedagogického zamestnanca </w:t>
      </w:r>
      <w:r>
        <w:rPr>
          <w:rFonts w:ascii="Aptos" w:hAnsi="Aptos" w:cs="Arial"/>
          <w:sz w:val="20"/>
          <w:szCs w:val="20"/>
        </w:rPr>
        <w:t>M</w:t>
      </w:r>
      <w:r w:rsidRPr="001B1F1E">
        <w:rPr>
          <w:rFonts w:ascii="Aptos" w:hAnsi="Aptos" w:cs="Arial"/>
          <w:sz w:val="20"/>
          <w:szCs w:val="20"/>
        </w:rPr>
        <w:t>Š</w:t>
      </w:r>
      <w:r>
        <w:rPr>
          <w:rFonts w:ascii="Aptos" w:hAnsi="Aptos" w:cs="Arial"/>
          <w:sz w:val="20"/>
          <w:szCs w:val="20"/>
        </w:rPr>
        <w:t xml:space="preserve"> </w:t>
      </w:r>
      <w:r w:rsidRPr="001B1F1E">
        <w:rPr>
          <w:rFonts w:ascii="Aptos" w:hAnsi="Aptos" w:cs="Arial"/>
          <w:sz w:val="20"/>
          <w:szCs w:val="20"/>
        </w:rPr>
        <w:t xml:space="preserve">jej vedením do vymenovania nového riaditeľa školy. </w:t>
      </w:r>
    </w:p>
    <w:p w14:paraId="1BBD9637" w14:textId="77777777" w:rsidR="00C45946" w:rsidRPr="001B1F1E" w:rsidRDefault="00C45946" w:rsidP="00C45946">
      <w:pPr>
        <w:spacing w:after="0" w:line="288" w:lineRule="auto"/>
        <w:jc w:val="both"/>
        <w:rPr>
          <w:rFonts w:ascii="Aptos" w:hAnsi="Aptos" w:cs="Arial"/>
          <w:sz w:val="20"/>
          <w:szCs w:val="20"/>
        </w:rPr>
      </w:pPr>
      <w:r>
        <w:rPr>
          <w:rFonts w:ascii="Aptos" w:hAnsi="Aptos" w:cs="Arial"/>
          <w:sz w:val="20"/>
          <w:szCs w:val="20"/>
        </w:rPr>
        <w:t xml:space="preserve">19)       </w:t>
      </w:r>
      <w:r w:rsidRPr="001B1F1E">
        <w:rPr>
          <w:rFonts w:ascii="Aptos" w:hAnsi="Aptos" w:cs="Arial"/>
          <w:sz w:val="20"/>
          <w:szCs w:val="20"/>
        </w:rPr>
        <w:t xml:space="preserve">Riaditeľka </w:t>
      </w:r>
      <w:r>
        <w:rPr>
          <w:rFonts w:ascii="Aptos" w:hAnsi="Aptos" w:cs="Arial"/>
          <w:sz w:val="20"/>
          <w:szCs w:val="20"/>
        </w:rPr>
        <w:t>M</w:t>
      </w:r>
      <w:r w:rsidRPr="001B1F1E">
        <w:rPr>
          <w:rFonts w:ascii="Aptos" w:hAnsi="Aptos" w:cs="Arial"/>
          <w:sz w:val="20"/>
          <w:szCs w:val="20"/>
        </w:rPr>
        <w:t xml:space="preserve">Š menuje: </w:t>
      </w:r>
    </w:p>
    <w:p w14:paraId="53387959" w14:textId="77777777" w:rsidR="00C45946" w:rsidRPr="001A39AE" w:rsidRDefault="00C45946">
      <w:pPr>
        <w:numPr>
          <w:ilvl w:val="0"/>
          <w:numId w:val="51"/>
        </w:numPr>
        <w:spacing w:after="0" w:line="288" w:lineRule="auto"/>
        <w:jc w:val="both"/>
        <w:rPr>
          <w:rFonts w:ascii="Aptos" w:hAnsi="Aptos" w:cs="Arial"/>
          <w:sz w:val="20"/>
          <w:szCs w:val="20"/>
        </w:rPr>
      </w:pPr>
      <w:r w:rsidRPr="001A39AE">
        <w:rPr>
          <w:rFonts w:ascii="Aptos" w:hAnsi="Aptos" w:cs="Arial"/>
          <w:sz w:val="20"/>
          <w:szCs w:val="20"/>
        </w:rPr>
        <w:t xml:space="preserve">zástupcu riaditeľa školy pre MŠ </w:t>
      </w:r>
    </w:p>
    <w:p w14:paraId="38941C1B" w14:textId="77777777" w:rsidR="00C45946" w:rsidRPr="001B1F1E" w:rsidRDefault="00C45946" w:rsidP="00C45946">
      <w:pPr>
        <w:spacing w:after="0" w:line="288" w:lineRule="auto"/>
        <w:ind w:left="426"/>
        <w:jc w:val="both"/>
        <w:rPr>
          <w:rFonts w:ascii="Aptos" w:hAnsi="Aptos" w:cs="Arial"/>
          <w:sz w:val="20"/>
          <w:szCs w:val="20"/>
        </w:rPr>
      </w:pPr>
      <w:r w:rsidRPr="001B1F1E">
        <w:rPr>
          <w:rFonts w:ascii="Aptos" w:hAnsi="Aptos" w:cs="Arial"/>
          <w:sz w:val="20"/>
          <w:szCs w:val="20"/>
        </w:rPr>
        <w:t>ktor</w:t>
      </w:r>
      <w:r>
        <w:rPr>
          <w:rFonts w:ascii="Aptos" w:hAnsi="Aptos" w:cs="Arial"/>
          <w:sz w:val="20"/>
          <w:szCs w:val="20"/>
        </w:rPr>
        <w:t xml:space="preserve">ý </w:t>
      </w:r>
      <w:r w:rsidRPr="001B1F1E">
        <w:rPr>
          <w:rFonts w:ascii="Aptos" w:hAnsi="Aptos" w:cs="Arial"/>
          <w:sz w:val="20"/>
          <w:szCs w:val="20"/>
        </w:rPr>
        <w:t xml:space="preserve">spĺňa požiadavky odbornej a pedagogickej spôsobilosti ustanovenej aktuálnou legislatívou v zmysle požiadavky miery vyučovacej povinnosti určenej osobitným predpisom. </w:t>
      </w:r>
    </w:p>
    <w:p w14:paraId="25070A4E" w14:textId="77777777" w:rsidR="00C45946" w:rsidRPr="001B1F1E" w:rsidRDefault="00C45946" w:rsidP="00C45946">
      <w:pPr>
        <w:spacing w:after="0" w:line="288" w:lineRule="auto"/>
        <w:jc w:val="both"/>
        <w:rPr>
          <w:rFonts w:ascii="Aptos" w:hAnsi="Aptos" w:cs="Arial"/>
          <w:sz w:val="20"/>
          <w:szCs w:val="20"/>
        </w:rPr>
      </w:pPr>
    </w:p>
    <w:p w14:paraId="1A232BA7" w14:textId="77777777" w:rsidR="00C45946" w:rsidRDefault="00C45946" w:rsidP="00C45946">
      <w:pPr>
        <w:autoSpaceDE w:val="0"/>
        <w:autoSpaceDN w:val="0"/>
        <w:adjustRightInd w:val="0"/>
        <w:spacing w:after="21" w:line="240" w:lineRule="auto"/>
        <w:rPr>
          <w:rFonts w:ascii="Times New Roman" w:hAnsi="Times New Roman" w:cs="Times New Roman"/>
          <w:color w:val="000000"/>
          <w:sz w:val="24"/>
          <w:szCs w:val="24"/>
        </w:rPr>
      </w:pPr>
    </w:p>
    <w:p w14:paraId="524E6CED" w14:textId="77777777" w:rsidR="00C45946" w:rsidRDefault="00C45946" w:rsidP="00C45946">
      <w:pPr>
        <w:autoSpaceDE w:val="0"/>
        <w:autoSpaceDN w:val="0"/>
        <w:adjustRightInd w:val="0"/>
        <w:spacing w:after="21" w:line="240" w:lineRule="auto"/>
        <w:rPr>
          <w:rFonts w:ascii="Times New Roman" w:hAnsi="Times New Roman" w:cs="Times New Roman"/>
          <w:color w:val="000000"/>
          <w:sz w:val="24"/>
          <w:szCs w:val="24"/>
        </w:rPr>
      </w:pPr>
    </w:p>
    <w:p w14:paraId="25B58FF9" w14:textId="77777777" w:rsidR="00C45946" w:rsidRPr="0013240F" w:rsidRDefault="00C45946" w:rsidP="00C45946">
      <w:pPr>
        <w:rPr>
          <w:rFonts w:ascii="Times New Roman" w:hAnsi="Times New Roman" w:cs="Times New Roman"/>
          <w:b/>
          <w:sz w:val="28"/>
          <w:szCs w:val="28"/>
        </w:rPr>
      </w:pPr>
      <w:r>
        <w:rPr>
          <w:rFonts w:ascii="Times New Roman" w:hAnsi="Times New Roman" w:cs="Times New Roman"/>
          <w:b/>
          <w:sz w:val="24"/>
          <w:szCs w:val="24"/>
        </w:rPr>
        <w:lastRenderedPageBreak/>
        <w:t xml:space="preserve">                                  B) </w:t>
      </w:r>
      <w:r w:rsidRPr="0013240F">
        <w:rPr>
          <w:rFonts w:ascii="Times New Roman" w:hAnsi="Times New Roman" w:cs="Times New Roman"/>
          <w:b/>
          <w:sz w:val="28"/>
          <w:szCs w:val="28"/>
        </w:rPr>
        <w:t>Zástupkyňa riaditeľky školy:</w:t>
      </w:r>
    </w:p>
    <w:p w14:paraId="41610F0F" w14:textId="77777777" w:rsidR="00C45946" w:rsidRPr="006C6B93" w:rsidRDefault="00C45946" w:rsidP="00C45946">
      <w:pPr>
        <w:rPr>
          <w:rFonts w:ascii="Times New Roman" w:hAnsi="Times New Roman" w:cs="Times New Roman"/>
          <w:sz w:val="24"/>
          <w:szCs w:val="24"/>
        </w:rPr>
      </w:pPr>
      <w:r>
        <w:rPr>
          <w:rFonts w:ascii="Times New Roman" w:hAnsi="Times New Roman" w:cs="Times New Roman"/>
          <w:b/>
          <w:sz w:val="24"/>
          <w:szCs w:val="24"/>
        </w:rPr>
        <w:t xml:space="preserve">Zástupkyňa riaditeľa materskej školy – </w:t>
      </w:r>
      <w:r>
        <w:rPr>
          <w:rFonts w:ascii="Times New Roman" w:hAnsi="Times New Roman" w:cs="Times New Roman"/>
          <w:sz w:val="24"/>
          <w:szCs w:val="24"/>
        </w:rPr>
        <w:t xml:space="preserve">do funkcie ju menuje riaditeľ školy. Priamo riadi pedagogický zbor a úsek pre predprimárne vzdelávanie. </w:t>
      </w:r>
    </w:p>
    <w:p w14:paraId="438B96DA"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sidRPr="00AE074A">
        <w:rPr>
          <w:rFonts w:ascii="Times New Roman" w:hAnsi="Times New Roman" w:cs="Times New Roman"/>
          <w:sz w:val="24"/>
          <w:szCs w:val="24"/>
        </w:rPr>
        <w:t>Zástupkyňa riaditeľky MŠ zastupuje riaditeľku MŠ v prípade jej neprítomnosti</w:t>
      </w:r>
      <w:r>
        <w:rPr>
          <w:rFonts w:ascii="Times New Roman" w:hAnsi="Times New Roman" w:cs="Times New Roman"/>
          <w:sz w:val="24"/>
          <w:szCs w:val="24"/>
        </w:rPr>
        <w:t xml:space="preserve">, </w:t>
      </w:r>
      <w:r w:rsidRPr="00AE074A">
        <w:rPr>
          <w:rFonts w:ascii="Times New Roman" w:hAnsi="Times New Roman" w:cs="Times New Roman"/>
          <w:sz w:val="24"/>
          <w:szCs w:val="24"/>
        </w:rPr>
        <w:t>má na starosti koordináciu výchovno-vzdelávacej činnosti v MŠ.</w:t>
      </w:r>
      <w:r>
        <w:rPr>
          <w:rFonts w:ascii="Times New Roman" w:hAnsi="Times New Roman" w:cs="Times New Roman"/>
          <w:sz w:val="24"/>
          <w:szCs w:val="24"/>
        </w:rPr>
        <w:t xml:space="preserve"> </w:t>
      </w:r>
      <w:r w:rsidRPr="00AE074A">
        <w:rPr>
          <w:rFonts w:ascii="Times New Roman" w:hAnsi="Times New Roman" w:cs="Times New Roman"/>
          <w:sz w:val="24"/>
          <w:szCs w:val="24"/>
        </w:rPr>
        <w:t>Plní úlohy na II. stupni riadenia s miestnou pôsobnosťou a priamo riadi podriadených</w:t>
      </w:r>
      <w:r>
        <w:rPr>
          <w:rFonts w:ascii="Times New Roman" w:hAnsi="Times New Roman" w:cs="Times New Roman"/>
          <w:sz w:val="24"/>
          <w:szCs w:val="24"/>
        </w:rPr>
        <w:t xml:space="preserve"> </w:t>
      </w:r>
      <w:r w:rsidRPr="00AE074A">
        <w:rPr>
          <w:rFonts w:ascii="Times New Roman" w:hAnsi="Times New Roman" w:cs="Times New Roman"/>
          <w:sz w:val="24"/>
          <w:szCs w:val="24"/>
        </w:rPr>
        <w:t xml:space="preserve">zamestnancov pedagogického úseku a </w:t>
      </w:r>
      <w:r>
        <w:rPr>
          <w:rFonts w:ascii="Times New Roman" w:hAnsi="Times New Roman" w:cs="Times New Roman"/>
          <w:sz w:val="24"/>
          <w:szCs w:val="24"/>
        </w:rPr>
        <w:t>p</w:t>
      </w:r>
      <w:r w:rsidRPr="00AE074A">
        <w:rPr>
          <w:rFonts w:ascii="Times New Roman" w:hAnsi="Times New Roman" w:cs="Times New Roman"/>
          <w:sz w:val="24"/>
          <w:szCs w:val="24"/>
        </w:rPr>
        <w:t>revádzkového útvaru</w:t>
      </w:r>
      <w:r>
        <w:rPr>
          <w:rFonts w:ascii="Times New Roman" w:hAnsi="Times New Roman" w:cs="Times New Roman"/>
          <w:sz w:val="24"/>
          <w:szCs w:val="24"/>
        </w:rPr>
        <w:t>.</w:t>
      </w:r>
    </w:p>
    <w:p w14:paraId="5D271251"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p>
    <w:p w14:paraId="3EF6A78F"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Zástupca pre MŠ :</w:t>
      </w:r>
    </w:p>
    <w:p w14:paraId="1786F5A3" w14:textId="77777777" w:rsidR="00C45946" w:rsidRPr="00AE074A" w:rsidRDefault="00C45946" w:rsidP="00C45946">
      <w:pPr>
        <w:autoSpaceDE w:val="0"/>
        <w:autoSpaceDN w:val="0"/>
        <w:adjustRightInd w:val="0"/>
        <w:spacing w:after="0" w:line="240" w:lineRule="auto"/>
        <w:rPr>
          <w:rFonts w:ascii="Times New Roman" w:hAnsi="Times New Roman" w:cs="Times New Roman"/>
          <w:sz w:val="24"/>
          <w:szCs w:val="24"/>
        </w:rPr>
      </w:pPr>
      <w:r w:rsidRPr="00AE074A">
        <w:rPr>
          <w:rFonts w:ascii="Times New Roman" w:hAnsi="Times New Roman" w:cs="Times New Roman"/>
          <w:sz w:val="24"/>
          <w:szCs w:val="24"/>
        </w:rPr>
        <w:t>.</w:t>
      </w:r>
    </w:p>
    <w:p w14:paraId="2F8A3C24" w14:textId="77777777" w:rsidR="00C45946"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D4431">
        <w:rPr>
          <w:rFonts w:ascii="Times New Roman" w:hAnsi="Times New Roman" w:cs="Times New Roman"/>
          <w:sz w:val="24"/>
          <w:szCs w:val="24"/>
        </w:rPr>
        <w:t>je zamestnanec priamo podriadený riaditeľke MŠ, riadi sa pokynmi riaditeľky,</w:t>
      </w:r>
    </w:p>
    <w:p w14:paraId="65320752" w14:textId="77777777" w:rsidR="00C45946"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riadi a zabezpečuje činnosť pre materskú školu</w:t>
      </w:r>
    </w:p>
    <w:p w14:paraId="4B4FB140" w14:textId="77777777" w:rsidR="00C45946"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spolupracuje s učiteľmi 1. ročníka</w:t>
      </w:r>
    </w:p>
    <w:p w14:paraId="4B4FC3A2" w14:textId="77777777" w:rsidR="00C45946"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podieľa sa na vytváraní metodických listov</w:t>
      </w:r>
    </w:p>
    <w:p w14:paraId="4E110075" w14:textId="77777777" w:rsidR="00C45946"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metodicky spolupracuje v oblasti prosociálnej výchove </w:t>
      </w:r>
    </w:p>
    <w:p w14:paraId="7D4B63D7" w14:textId="77777777" w:rsidR="00C45946" w:rsidRPr="004D4431"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zabezpečuje organizovanie a vedenie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vzdelávacieho procesu s uplatňovaním motivácie, variabilných metód a foriem práce, permanentného individuálneho prístupu, aktivizácie dieťaťa so zámerom osvojiť si stanovené požiadavky osobnostného rozvoja v programe výchovy a vzdelávania </w:t>
      </w:r>
    </w:p>
    <w:p w14:paraId="5042190E"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je členom pedagogickej rady a členom vedenia MŠ,</w:t>
      </w:r>
    </w:p>
    <w:p w14:paraId="12C801EF" w14:textId="77777777" w:rsidR="00C45946"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zabezpečuje tvorbu individuálnych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vzdelávacích plánov pre deti s postihnutím, problémovým správaním, z menej podnetného alebo zanedbaného prostredia, talentované deti, nadané deti</w:t>
      </w:r>
    </w:p>
    <w:p w14:paraId="1DFEEB1E"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 xml:space="preserve">upozorňuje riaditeľku </w:t>
      </w:r>
      <w:r>
        <w:rPr>
          <w:rFonts w:ascii="Times New Roman" w:hAnsi="Times New Roman" w:cs="Times New Roman"/>
          <w:sz w:val="24"/>
          <w:szCs w:val="24"/>
        </w:rPr>
        <w:t>školy</w:t>
      </w:r>
      <w:r w:rsidRPr="00441EC9">
        <w:rPr>
          <w:rFonts w:ascii="Times New Roman" w:hAnsi="Times New Roman" w:cs="Times New Roman"/>
          <w:sz w:val="24"/>
          <w:szCs w:val="24"/>
        </w:rPr>
        <w:t xml:space="preserve"> na porušenia právneho poriadku a interných predpisov  a navrhuje opatrenia na nápravu stavu,</w:t>
      </w:r>
    </w:p>
    <w:p w14:paraId="578EA7B4"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 xml:space="preserve">vykonáva úlohy prevažne pedagogicko-organizačného charakteru, plní vyčlenené </w:t>
      </w:r>
      <w:r>
        <w:rPr>
          <w:rFonts w:ascii="Times New Roman" w:hAnsi="Times New Roman" w:cs="Times New Roman"/>
          <w:sz w:val="24"/>
          <w:szCs w:val="24"/>
        </w:rPr>
        <w:t>ú</w:t>
      </w:r>
      <w:r w:rsidRPr="00441EC9">
        <w:rPr>
          <w:rFonts w:ascii="Times New Roman" w:hAnsi="Times New Roman" w:cs="Times New Roman"/>
          <w:sz w:val="24"/>
          <w:szCs w:val="24"/>
        </w:rPr>
        <w:t xml:space="preserve">lohy z agendy riaditeľky </w:t>
      </w:r>
      <w:r>
        <w:rPr>
          <w:rFonts w:ascii="Times New Roman" w:hAnsi="Times New Roman" w:cs="Times New Roman"/>
          <w:sz w:val="24"/>
          <w:szCs w:val="24"/>
        </w:rPr>
        <w:t>školy</w:t>
      </w:r>
      <w:r w:rsidRPr="00441EC9">
        <w:rPr>
          <w:rFonts w:ascii="Times New Roman" w:hAnsi="Times New Roman" w:cs="Times New Roman"/>
          <w:sz w:val="24"/>
          <w:szCs w:val="24"/>
        </w:rPr>
        <w:t>,</w:t>
      </w:r>
    </w:p>
    <w:p w14:paraId="16C47B03"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poskytuje a zabezpečuje informácie o pedagogicko-organizačnom zabezpečení výchovno-vzdelávacieho procesu,</w:t>
      </w:r>
    </w:p>
    <w:p w14:paraId="0AAFD4AC" w14:textId="77777777" w:rsidR="00C45946"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koordinuje a kontroluje činnosť učiteľov,</w:t>
      </w:r>
      <w:r>
        <w:rPr>
          <w:rFonts w:ascii="Times New Roman" w:hAnsi="Times New Roman" w:cs="Times New Roman"/>
          <w:sz w:val="24"/>
          <w:szCs w:val="24"/>
        </w:rPr>
        <w:t xml:space="preserve"> personálne riadi zamestnancov MŠ –</w:t>
      </w:r>
      <w:r w:rsidRPr="00441EC9">
        <w:rPr>
          <w:rFonts w:ascii="Times New Roman" w:hAnsi="Times New Roman" w:cs="Times New Roman"/>
          <w:sz w:val="24"/>
          <w:szCs w:val="24"/>
        </w:rPr>
        <w:t xml:space="preserve"> </w:t>
      </w:r>
      <w:r>
        <w:rPr>
          <w:rFonts w:ascii="Times New Roman" w:hAnsi="Times New Roman" w:cs="Times New Roman"/>
          <w:sz w:val="24"/>
          <w:szCs w:val="24"/>
        </w:rPr>
        <w:t xml:space="preserve">evidencia dochádzky, schvaľovanie dovoleniek, prípravu podkladov pre rokovanie PR, pracovných porád, </w:t>
      </w:r>
    </w:p>
    <w:p w14:paraId="167E6EE7" w14:textId="77777777" w:rsidR="00C45946"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archiváciu všetkých písomností pedagogickej dokumentácie</w:t>
      </w:r>
    </w:p>
    <w:p w14:paraId="0B715209"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zodpovedá za dochádzku a pracovný lán činností učiteliek MŠ na daný rok ako aj za správnosť pedagogickej dokumentácie MŠ </w:t>
      </w:r>
    </w:p>
    <w:p w14:paraId="1564ED00"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 xml:space="preserve">zúčastňuje sa na pedagogickom riadení </w:t>
      </w:r>
      <w:r>
        <w:rPr>
          <w:rFonts w:ascii="Times New Roman" w:hAnsi="Times New Roman" w:cs="Times New Roman"/>
          <w:sz w:val="24"/>
          <w:szCs w:val="24"/>
        </w:rPr>
        <w:t>školy</w:t>
      </w:r>
      <w:r w:rsidRPr="00441EC9">
        <w:rPr>
          <w:rFonts w:ascii="Times New Roman" w:hAnsi="Times New Roman" w:cs="Times New Roman"/>
          <w:sz w:val="24"/>
          <w:szCs w:val="24"/>
        </w:rPr>
        <w:t>, plní ďalšie úlohy podľa pracovnej náplne a popisu funkcie,</w:t>
      </w:r>
    </w:p>
    <w:p w14:paraId="5BE4E8A6"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zabezpečuje organizáciu školských výletov, exkurzií, výcvikov, celoškolských podujatí a individuálnych triednych podujatí mimo školy, riadi a zabezpečuje mimoškolskú činnosť,</w:t>
      </w:r>
    </w:p>
    <w:p w14:paraId="77BE055D"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 xml:space="preserve">vedie evidenciu požiadaviek zamestnancov školy na zvyšovanie kvalifikácie a predkladá ich na schválenie riaditeľke </w:t>
      </w:r>
      <w:r>
        <w:rPr>
          <w:rFonts w:ascii="Times New Roman" w:hAnsi="Times New Roman" w:cs="Times New Roman"/>
          <w:sz w:val="24"/>
          <w:szCs w:val="24"/>
        </w:rPr>
        <w:t>školy</w:t>
      </w:r>
      <w:r w:rsidRPr="00441EC9">
        <w:rPr>
          <w:rFonts w:ascii="Times New Roman" w:hAnsi="Times New Roman" w:cs="Times New Roman"/>
          <w:sz w:val="24"/>
          <w:szCs w:val="24"/>
        </w:rPr>
        <w:t>,</w:t>
      </w:r>
    </w:p>
    <w:p w14:paraId="4FE0B18D"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zabezpečuje zastupovanie za neprítomných pedagogických zamestnancov,</w:t>
      </w:r>
    </w:p>
    <w:p w14:paraId="7A08564B"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podieľa sa na vypracovaní školského poriadku, pracovného poriadku, prevádzkového poriadku a organizačného poriadku školy,</w:t>
      </w:r>
    </w:p>
    <w:p w14:paraId="2CE386EA"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navrhuje odmeny a osobné príplatky podriadených zamestnancov,</w:t>
      </w:r>
    </w:p>
    <w:p w14:paraId="2FBB88AA" w14:textId="77777777" w:rsidR="00C45946" w:rsidRPr="004D4431"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D4431">
        <w:rPr>
          <w:rFonts w:ascii="Times New Roman" w:hAnsi="Times New Roman" w:cs="Times New Roman"/>
          <w:sz w:val="24"/>
          <w:szCs w:val="24"/>
        </w:rPr>
        <w:lastRenderedPageBreak/>
        <w:t>vedie evidenciu nadčasových hodín podriadených zamestnancov, a evidenciu náhradného voľna podriadených zamestnancov, kontroluje jeho čerpanie,</w:t>
      </w:r>
      <w:r>
        <w:rPr>
          <w:rFonts w:ascii="Times New Roman" w:hAnsi="Times New Roman" w:cs="Times New Roman"/>
          <w:sz w:val="24"/>
          <w:szCs w:val="24"/>
        </w:rPr>
        <w:t xml:space="preserve"> odovzdáva na spracovanie mzdovej účtovníčke,</w:t>
      </w:r>
    </w:p>
    <w:p w14:paraId="4876AA70"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kontroluje vedenie pedagogickej diagnostiky a záznamov o deťoch,</w:t>
      </w:r>
    </w:p>
    <w:p w14:paraId="0B756BDF" w14:textId="77777777" w:rsidR="00C45946" w:rsidRPr="004D4431"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D4431">
        <w:rPr>
          <w:rFonts w:ascii="Times New Roman" w:hAnsi="Times New Roman" w:cs="Times New Roman"/>
          <w:sz w:val="24"/>
          <w:szCs w:val="24"/>
        </w:rPr>
        <w:t>navrhuje a podieľa sa na zabezpečovaní odbornej literatúry a odborných časopisov,</w:t>
      </w:r>
    </w:p>
    <w:p w14:paraId="32B8140B"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eastAsia="Wingdings-Regular" w:hAnsi="Times New Roman" w:cs="Times New Roman"/>
          <w:sz w:val="24"/>
          <w:szCs w:val="24"/>
        </w:rPr>
        <w:t xml:space="preserve"> </w:t>
      </w:r>
      <w:r w:rsidRPr="00441EC9">
        <w:rPr>
          <w:rFonts w:ascii="Times New Roman" w:hAnsi="Times New Roman" w:cs="Times New Roman"/>
          <w:sz w:val="24"/>
          <w:szCs w:val="24"/>
        </w:rPr>
        <w:t>spolupracuje s triednymi učiteľmi pri riešení výchovných problémov a koordinuje prácu triednych učiteľov, podieľa sa na zabezpečovaní nových aktivít na pedagogickom úseku,</w:t>
      </w:r>
    </w:p>
    <w:p w14:paraId="5AE5AF27" w14:textId="77777777" w:rsidR="00C45946" w:rsidRPr="00441EC9"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hAnsi="Times New Roman" w:cs="Times New Roman"/>
          <w:sz w:val="24"/>
          <w:szCs w:val="24"/>
        </w:rPr>
        <w:t>vykonáva a plní i ďalšie úlohy súvisiace s dohodnutým druhom práce podľa pokynov riaditeľa školy,</w:t>
      </w:r>
    </w:p>
    <w:p w14:paraId="387D5E1C" w14:textId="77777777" w:rsidR="00C45946" w:rsidRDefault="00C45946" w:rsidP="00C45946">
      <w:pPr>
        <w:pStyle w:val="Odsekzoznamu"/>
        <w:numPr>
          <w:ilvl w:val="0"/>
          <w:numId w:val="2"/>
        </w:numPr>
        <w:autoSpaceDE w:val="0"/>
        <w:autoSpaceDN w:val="0"/>
        <w:adjustRightInd w:val="0"/>
        <w:spacing w:after="0" w:line="240" w:lineRule="auto"/>
        <w:rPr>
          <w:rFonts w:ascii="Times New Roman" w:hAnsi="Times New Roman" w:cs="Times New Roman"/>
          <w:sz w:val="24"/>
          <w:szCs w:val="24"/>
        </w:rPr>
      </w:pPr>
      <w:r w:rsidRPr="00441EC9">
        <w:rPr>
          <w:rFonts w:ascii="Times New Roman" w:eastAsia="Wingdings-Regular" w:hAnsi="Times New Roman" w:cs="Times New Roman"/>
          <w:sz w:val="24"/>
          <w:szCs w:val="24"/>
        </w:rPr>
        <w:t xml:space="preserve"> </w:t>
      </w:r>
      <w:r w:rsidRPr="00441EC9">
        <w:rPr>
          <w:rFonts w:ascii="Times New Roman" w:hAnsi="Times New Roman" w:cs="Times New Roman"/>
          <w:sz w:val="24"/>
          <w:szCs w:val="24"/>
        </w:rPr>
        <w:t>zachováva mlčanlivosť o skutočnostiach, ktoré v záujme zamestnávateľa nie je možné oznamovať iným osobám a to aj po skončení pracovného pomeru,</w:t>
      </w:r>
    </w:p>
    <w:p w14:paraId="3C902413" w14:textId="77777777" w:rsidR="00C45946" w:rsidRPr="000B7AF6" w:rsidRDefault="00C45946" w:rsidP="00C45946">
      <w:pPr>
        <w:autoSpaceDE w:val="0"/>
        <w:autoSpaceDN w:val="0"/>
        <w:adjustRightInd w:val="0"/>
        <w:spacing w:after="0" w:line="240" w:lineRule="auto"/>
        <w:rPr>
          <w:rFonts w:ascii="Times New Roman" w:hAnsi="Times New Roman" w:cs="Times New Roman"/>
          <w:sz w:val="24"/>
          <w:szCs w:val="24"/>
        </w:rPr>
      </w:pPr>
    </w:p>
    <w:p w14:paraId="00C4C6D2" w14:textId="77777777" w:rsidR="00C45946" w:rsidRDefault="00C45946" w:rsidP="00C45946">
      <w:pPr>
        <w:autoSpaceDE w:val="0"/>
        <w:autoSpaceDN w:val="0"/>
        <w:adjustRightInd w:val="0"/>
        <w:spacing w:after="0" w:line="240" w:lineRule="auto"/>
        <w:rPr>
          <w:rFonts w:ascii="Times New Roman" w:hAnsi="Times New Roman" w:cs="Times New Roman"/>
          <w:b/>
          <w:bCs/>
          <w:iCs/>
          <w:sz w:val="24"/>
          <w:szCs w:val="24"/>
        </w:rPr>
      </w:pPr>
    </w:p>
    <w:p w14:paraId="180C1892" w14:textId="77777777" w:rsidR="00C45946" w:rsidRDefault="00C45946" w:rsidP="00C45946">
      <w:pPr>
        <w:autoSpaceDE w:val="0"/>
        <w:autoSpaceDN w:val="0"/>
        <w:adjustRightInd w:val="0"/>
        <w:spacing w:after="0" w:line="240" w:lineRule="auto"/>
        <w:rPr>
          <w:rFonts w:ascii="Times New Roman" w:hAnsi="Times New Roman" w:cs="Times New Roman"/>
          <w:b/>
          <w:bCs/>
          <w:iCs/>
          <w:sz w:val="24"/>
          <w:szCs w:val="24"/>
        </w:rPr>
      </w:pPr>
    </w:p>
    <w:p w14:paraId="231747F3" w14:textId="77777777" w:rsidR="00C45946" w:rsidRDefault="00C45946" w:rsidP="00C45946">
      <w:pPr>
        <w:autoSpaceDE w:val="0"/>
        <w:autoSpaceDN w:val="0"/>
        <w:adjustRightInd w:val="0"/>
        <w:spacing w:after="0" w:line="240" w:lineRule="auto"/>
        <w:rPr>
          <w:rFonts w:ascii="Times New Roman" w:hAnsi="Times New Roman" w:cs="Times New Roman"/>
          <w:b/>
          <w:bCs/>
          <w:iCs/>
          <w:sz w:val="24"/>
          <w:szCs w:val="24"/>
        </w:rPr>
      </w:pPr>
    </w:p>
    <w:p w14:paraId="4F2FE904" w14:textId="77777777" w:rsidR="00C45946" w:rsidRDefault="00C45946" w:rsidP="00C45946">
      <w:pPr>
        <w:autoSpaceDE w:val="0"/>
        <w:autoSpaceDN w:val="0"/>
        <w:adjustRightInd w:val="0"/>
        <w:spacing w:after="0" w:line="240" w:lineRule="auto"/>
        <w:rPr>
          <w:rFonts w:ascii="Times New Roman" w:hAnsi="Times New Roman" w:cs="Times New Roman"/>
          <w:b/>
          <w:bCs/>
          <w:iCs/>
          <w:sz w:val="24"/>
          <w:szCs w:val="24"/>
        </w:rPr>
      </w:pPr>
      <w:r>
        <w:rPr>
          <w:rFonts w:ascii="Times New Roman" w:hAnsi="Times New Roman" w:cs="Times New Roman"/>
          <w:b/>
          <w:bCs/>
          <w:iCs/>
          <w:sz w:val="24"/>
          <w:szCs w:val="24"/>
        </w:rPr>
        <w:t xml:space="preserve">                                          C</w:t>
      </w:r>
      <w:r w:rsidRPr="000B7AF6">
        <w:rPr>
          <w:rFonts w:ascii="Times New Roman" w:hAnsi="Times New Roman" w:cs="Times New Roman"/>
          <w:b/>
          <w:bCs/>
          <w:iCs/>
          <w:sz w:val="24"/>
          <w:szCs w:val="24"/>
        </w:rPr>
        <w:t xml:space="preserve">) </w:t>
      </w:r>
      <w:r>
        <w:rPr>
          <w:rFonts w:ascii="Times New Roman" w:hAnsi="Times New Roman" w:cs="Times New Roman"/>
          <w:b/>
          <w:bCs/>
          <w:iCs/>
          <w:sz w:val="24"/>
          <w:szCs w:val="24"/>
        </w:rPr>
        <w:t xml:space="preserve">Metodická skupina </w:t>
      </w:r>
    </w:p>
    <w:p w14:paraId="7C0B1554" w14:textId="77777777" w:rsidR="00C45946" w:rsidRPr="000B7AF6" w:rsidRDefault="00C45946" w:rsidP="00C45946">
      <w:pPr>
        <w:autoSpaceDE w:val="0"/>
        <w:autoSpaceDN w:val="0"/>
        <w:adjustRightInd w:val="0"/>
        <w:spacing w:after="0" w:line="240" w:lineRule="auto"/>
        <w:rPr>
          <w:rFonts w:ascii="Times New Roman" w:hAnsi="Times New Roman" w:cs="Times New Roman"/>
          <w:b/>
          <w:bCs/>
          <w:iCs/>
          <w:sz w:val="24"/>
          <w:szCs w:val="24"/>
        </w:rPr>
      </w:pPr>
    </w:p>
    <w:p w14:paraId="503E3BFD" w14:textId="77777777" w:rsidR="00C45946" w:rsidRPr="00A05CAF"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sidRPr="00642276">
        <w:rPr>
          <w:rFonts w:ascii="Times New Roman" w:hAnsi="Times New Roman" w:cs="Times New Roman"/>
          <w:sz w:val="24"/>
          <w:szCs w:val="24"/>
        </w:rPr>
        <w:t>je ustanovená riaditeľkou školy a</w:t>
      </w:r>
      <w:r>
        <w:rPr>
          <w:rFonts w:ascii="Times New Roman" w:hAnsi="Times New Roman" w:cs="Times New Roman"/>
          <w:sz w:val="24"/>
          <w:szCs w:val="24"/>
        </w:rPr>
        <w:t> tvoria ju pedagogickí zamestnanci</w:t>
      </w:r>
      <w:r w:rsidRPr="00642276">
        <w:rPr>
          <w:rFonts w:ascii="Times New Roman" w:hAnsi="Times New Roman" w:cs="Times New Roman"/>
          <w:sz w:val="24"/>
          <w:szCs w:val="24"/>
        </w:rPr>
        <w:t>,</w:t>
      </w:r>
      <w:r w:rsidRPr="00A05CAF">
        <w:rPr>
          <w:rFonts w:ascii="Arial Narrow" w:eastAsia="Times New Roman" w:hAnsi="Arial Narrow"/>
          <w:bCs/>
          <w:sz w:val="24"/>
          <w:szCs w:val="24"/>
        </w:rPr>
        <w:t xml:space="preserve"> </w:t>
      </w:r>
    </w:p>
    <w:p w14:paraId="7E903824" w14:textId="77777777" w:rsidR="00C45946" w:rsidRPr="00A05CAF"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sidRPr="00A05CAF">
        <w:rPr>
          <w:rFonts w:ascii="Times New Roman" w:eastAsia="Times New Roman" w:hAnsi="Times New Roman" w:cs="Times New Roman"/>
          <w:bCs/>
          <w:sz w:val="24"/>
          <w:szCs w:val="24"/>
        </w:rPr>
        <w:t xml:space="preserve">v rámci </w:t>
      </w:r>
      <w:r>
        <w:rPr>
          <w:rFonts w:ascii="Times New Roman" w:eastAsia="Times New Roman" w:hAnsi="Times New Roman" w:cs="Times New Roman"/>
          <w:bCs/>
          <w:sz w:val="24"/>
          <w:szCs w:val="24"/>
        </w:rPr>
        <w:t>stretnutí</w:t>
      </w:r>
      <w:r w:rsidRPr="00A05CA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si rozširujú </w:t>
      </w:r>
      <w:r w:rsidRPr="00A05CAF">
        <w:rPr>
          <w:rFonts w:ascii="Times New Roman" w:eastAsia="Times New Roman" w:hAnsi="Times New Roman" w:cs="Times New Roman"/>
          <w:bCs/>
          <w:sz w:val="24"/>
          <w:szCs w:val="24"/>
        </w:rPr>
        <w:t>metodickú činnosť, s poznatkami z</w:t>
      </w:r>
      <w:r>
        <w:rPr>
          <w:rFonts w:ascii="Times New Roman" w:eastAsia="Times New Roman" w:hAnsi="Times New Roman" w:cs="Times New Roman"/>
          <w:bCs/>
          <w:sz w:val="24"/>
          <w:szCs w:val="24"/>
        </w:rPr>
        <w:t xml:space="preserve">o vzdelávaní a vzájomne sa </w:t>
      </w:r>
      <w:r w:rsidRPr="00A05CAF">
        <w:rPr>
          <w:rFonts w:ascii="Times New Roman" w:eastAsia="Times New Roman" w:hAnsi="Times New Roman" w:cs="Times New Roman"/>
          <w:bCs/>
          <w:sz w:val="24"/>
          <w:szCs w:val="24"/>
        </w:rPr>
        <w:t xml:space="preserve"> oboznamujú</w:t>
      </w:r>
      <w:r>
        <w:rPr>
          <w:rFonts w:ascii="Times New Roman" w:eastAsia="Times New Roman" w:hAnsi="Times New Roman" w:cs="Times New Roman"/>
          <w:bCs/>
          <w:sz w:val="24"/>
          <w:szCs w:val="24"/>
        </w:rPr>
        <w:t>, odovzdávajú si informácie</w:t>
      </w:r>
      <w:r w:rsidRPr="00A05CAF">
        <w:rPr>
          <w:rFonts w:ascii="Times New Roman" w:eastAsia="Times New Roman" w:hAnsi="Times New Roman" w:cs="Times New Roman"/>
          <w:bCs/>
          <w:sz w:val="24"/>
          <w:szCs w:val="24"/>
        </w:rPr>
        <w:t xml:space="preserve"> </w:t>
      </w:r>
    </w:p>
    <w:p w14:paraId="7DC6B81B" w14:textId="77777777" w:rsidR="00C45946" w:rsidRPr="000B7AF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sidRPr="000B7AF6">
        <w:rPr>
          <w:rFonts w:ascii="Times New Roman" w:hAnsi="Times New Roman" w:cs="Times New Roman"/>
          <w:sz w:val="24"/>
          <w:szCs w:val="24"/>
        </w:rPr>
        <w:t>plánovito</w:t>
      </w:r>
      <w:r>
        <w:rPr>
          <w:rFonts w:ascii="Times New Roman" w:hAnsi="Times New Roman" w:cs="Times New Roman"/>
          <w:sz w:val="24"/>
          <w:szCs w:val="24"/>
        </w:rPr>
        <w:t xml:space="preserve"> sa </w:t>
      </w:r>
      <w:r w:rsidRPr="000B7AF6">
        <w:rPr>
          <w:rFonts w:ascii="Times New Roman" w:hAnsi="Times New Roman" w:cs="Times New Roman"/>
          <w:sz w:val="24"/>
          <w:szCs w:val="24"/>
        </w:rPr>
        <w:t xml:space="preserve"> riad</w:t>
      </w:r>
      <w:r>
        <w:rPr>
          <w:rFonts w:ascii="Times New Roman" w:hAnsi="Times New Roman" w:cs="Times New Roman"/>
          <w:sz w:val="24"/>
          <w:szCs w:val="24"/>
        </w:rPr>
        <w:t>ia</w:t>
      </w:r>
      <w:r w:rsidRPr="000B7AF6">
        <w:rPr>
          <w:rFonts w:ascii="Times New Roman" w:hAnsi="Times New Roman" w:cs="Times New Roman"/>
          <w:sz w:val="24"/>
          <w:szCs w:val="24"/>
        </w:rPr>
        <w:t xml:space="preserve"> a</w:t>
      </w:r>
      <w:r>
        <w:rPr>
          <w:rFonts w:ascii="Times New Roman" w:hAnsi="Times New Roman" w:cs="Times New Roman"/>
          <w:sz w:val="24"/>
          <w:szCs w:val="24"/>
        </w:rPr>
        <w:t> pracujú v súlade so štatútom, úlohami školy a potrebami jej pedagógov,</w:t>
      </w:r>
    </w:p>
    <w:p w14:paraId="4B91EDE7" w14:textId="77777777" w:rsidR="00C45946" w:rsidRPr="000B7AF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sidRPr="000B7AF6">
        <w:rPr>
          <w:rFonts w:ascii="Times New Roman" w:hAnsi="Times New Roman" w:cs="Times New Roman"/>
          <w:sz w:val="24"/>
          <w:szCs w:val="24"/>
        </w:rPr>
        <w:t>koordinuje metodickú prácu medzi jednotlivými pracoviskami školy</w:t>
      </w:r>
    </w:p>
    <w:p w14:paraId="386087C4" w14:textId="77777777" w:rsidR="00C4594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sidRPr="00642276">
        <w:rPr>
          <w:rFonts w:ascii="Times New Roman" w:hAnsi="Times New Roman" w:cs="Times New Roman"/>
          <w:sz w:val="24"/>
          <w:szCs w:val="24"/>
        </w:rPr>
        <w:t>prijíma účinné opatrenia na odstránenie zistených nedostatkov v oblasti pedagogickej činnosti</w:t>
      </w:r>
      <w:r>
        <w:rPr>
          <w:rFonts w:ascii="Times New Roman" w:hAnsi="Times New Roman" w:cs="Times New Roman"/>
          <w:sz w:val="24"/>
          <w:szCs w:val="24"/>
        </w:rPr>
        <w:t>,</w:t>
      </w:r>
    </w:p>
    <w:p w14:paraId="6A4543AA" w14:textId="77777777" w:rsidR="00C4594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vypracováva plán efektívneho plánu činnosti MS, jeho zasadnutí,</w:t>
      </w:r>
    </w:p>
    <w:p w14:paraId="7E41CC50" w14:textId="77777777" w:rsidR="00C4594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organizuje otvorené hodiny, vzájomné hospitácie,</w:t>
      </w:r>
    </w:p>
    <w:p w14:paraId="3D48070F" w14:textId="77777777" w:rsidR="00C45946" w:rsidRPr="001E5DEB" w:rsidRDefault="00C45946">
      <w:pPr>
        <w:pStyle w:val="Odsekzoznamu"/>
        <w:numPr>
          <w:ilvl w:val="0"/>
          <w:numId w:val="21"/>
        </w:numPr>
        <w:spacing w:after="0" w:line="288" w:lineRule="auto"/>
        <w:jc w:val="both"/>
        <w:rPr>
          <w:rFonts w:ascii="Times New Roman" w:eastAsia="Times New Roman" w:hAnsi="Times New Roman" w:cs="Times New Roman"/>
          <w:bCs/>
          <w:sz w:val="24"/>
          <w:szCs w:val="24"/>
        </w:rPr>
      </w:pPr>
      <w:bookmarkStart w:id="3" w:name="_Hlk52184289"/>
      <w:r w:rsidRPr="001E5DEB">
        <w:rPr>
          <w:rFonts w:ascii="Times New Roman" w:eastAsia="Times New Roman" w:hAnsi="Times New Roman" w:cs="Times New Roman"/>
          <w:bCs/>
          <w:sz w:val="24"/>
          <w:szCs w:val="24"/>
        </w:rPr>
        <w:t xml:space="preserve">podieľa sa na vypracovaní návrhu  plánu profesijného rozvoja PZ, </w:t>
      </w:r>
    </w:p>
    <w:p w14:paraId="0F4396CE" w14:textId="77777777" w:rsidR="00C45946" w:rsidRPr="001E5DEB" w:rsidRDefault="00C45946">
      <w:pPr>
        <w:pStyle w:val="Odsekzoznamu"/>
        <w:numPr>
          <w:ilvl w:val="0"/>
          <w:numId w:val="21"/>
        </w:numPr>
        <w:spacing w:after="0" w:line="288" w:lineRule="auto"/>
        <w:jc w:val="both"/>
        <w:rPr>
          <w:rFonts w:ascii="Times New Roman" w:eastAsia="Times New Roman" w:hAnsi="Times New Roman" w:cs="Times New Roman"/>
          <w:bCs/>
          <w:sz w:val="24"/>
          <w:szCs w:val="24"/>
        </w:rPr>
      </w:pPr>
      <w:r w:rsidRPr="001E5DEB">
        <w:rPr>
          <w:rFonts w:ascii="Times New Roman" w:eastAsia="Times New Roman" w:hAnsi="Times New Roman" w:cs="Times New Roman"/>
          <w:sz w:val="24"/>
          <w:szCs w:val="24"/>
        </w:rPr>
        <w:t>podieľa sa na organizovaní rozvoja profesijných kompetencií,</w:t>
      </w:r>
    </w:p>
    <w:p w14:paraId="2EFD13D6" w14:textId="77777777" w:rsidR="00C45946" w:rsidRPr="001E5DEB" w:rsidRDefault="00C45946">
      <w:pPr>
        <w:pStyle w:val="Odsekzoznamu"/>
        <w:numPr>
          <w:ilvl w:val="0"/>
          <w:numId w:val="21"/>
        </w:numPr>
        <w:spacing w:after="0" w:line="288" w:lineRule="auto"/>
        <w:jc w:val="both"/>
        <w:rPr>
          <w:rFonts w:ascii="Times New Roman" w:eastAsia="Times New Roman" w:hAnsi="Times New Roman" w:cs="Times New Roman"/>
          <w:bCs/>
          <w:sz w:val="24"/>
          <w:szCs w:val="24"/>
        </w:rPr>
      </w:pPr>
      <w:r w:rsidRPr="001E5DEB">
        <w:rPr>
          <w:rFonts w:ascii="Times New Roman" w:eastAsia="Times New Roman" w:hAnsi="Times New Roman" w:cs="Times New Roman"/>
          <w:sz w:val="24"/>
          <w:szCs w:val="24"/>
        </w:rPr>
        <w:t xml:space="preserve">v prípade poverenia riaditeľom </w:t>
      </w:r>
      <w:r>
        <w:rPr>
          <w:rFonts w:ascii="Times New Roman" w:eastAsia="Times New Roman" w:hAnsi="Times New Roman" w:cs="Times New Roman"/>
          <w:sz w:val="24"/>
          <w:szCs w:val="24"/>
        </w:rPr>
        <w:t>je</w:t>
      </w:r>
      <w:r w:rsidRPr="001E5DEB">
        <w:rPr>
          <w:rFonts w:ascii="Times New Roman" w:eastAsia="Times New Roman" w:hAnsi="Times New Roman" w:cs="Times New Roman"/>
          <w:sz w:val="24"/>
          <w:szCs w:val="24"/>
        </w:rPr>
        <w:t xml:space="preserve"> odborným garantom pre aktualizačné vzdelávanie, </w:t>
      </w:r>
    </w:p>
    <w:bookmarkEnd w:id="3"/>
    <w:p w14:paraId="3DEEB8A8" w14:textId="77777777" w:rsidR="00C45946" w:rsidRPr="000B7AF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sidRPr="000B7AF6">
        <w:rPr>
          <w:rFonts w:ascii="Times New Roman" w:hAnsi="Times New Roman" w:cs="Times New Roman"/>
          <w:sz w:val="24"/>
          <w:szCs w:val="24"/>
        </w:rPr>
        <w:t>predkladá návrhy odborných riešení riaditeľke MŠ,</w:t>
      </w:r>
    </w:p>
    <w:p w14:paraId="0A2EDC8D" w14:textId="77777777" w:rsidR="00C45946" w:rsidRPr="0064227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sidRPr="00642276">
        <w:rPr>
          <w:rFonts w:ascii="Times New Roman" w:hAnsi="Times New Roman" w:cs="Times New Roman"/>
          <w:sz w:val="24"/>
          <w:szCs w:val="24"/>
        </w:rPr>
        <w:t>vykonáva kontrolno-metodickú činnosť, podklady z rozborov odovzdáva vedeniu MŠ,</w:t>
      </w:r>
    </w:p>
    <w:p w14:paraId="42CFC6B1" w14:textId="77777777" w:rsidR="00C45946" w:rsidRPr="0064227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sidRPr="00642276">
        <w:rPr>
          <w:rFonts w:ascii="Times New Roman" w:hAnsi="Times New Roman" w:cs="Times New Roman"/>
          <w:sz w:val="24"/>
          <w:szCs w:val="24"/>
        </w:rPr>
        <w:t>je v kontakte s metodikom MPC, v prípade nutnosti pretransformuje návrhy a pokyny na podmienky školy, sleduje všetky informácie, ktoré by mohli pomôcť k skvalitňovaniu VVP,</w:t>
      </w:r>
    </w:p>
    <w:p w14:paraId="38065A5B" w14:textId="77777777" w:rsidR="00C4594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sidRPr="00642276">
        <w:rPr>
          <w:rFonts w:ascii="Times New Roman" w:hAnsi="Times New Roman" w:cs="Times New Roman"/>
          <w:sz w:val="24"/>
          <w:szCs w:val="24"/>
        </w:rPr>
        <w:t>podieľa sa na vypracovaní kritérií pre odmeňovanie pedagogických zamestnancov v oblasti kreditových príplatkov</w:t>
      </w:r>
      <w:r>
        <w:rPr>
          <w:rFonts w:ascii="Times New Roman" w:hAnsi="Times New Roman" w:cs="Times New Roman"/>
          <w:sz w:val="24"/>
          <w:szCs w:val="24"/>
        </w:rPr>
        <w:t>,</w:t>
      </w:r>
    </w:p>
    <w:p w14:paraId="66C517AB" w14:textId="77777777" w:rsidR="00C45946" w:rsidRPr="00642276" w:rsidRDefault="00C45946" w:rsidP="00C45946">
      <w:pPr>
        <w:pStyle w:val="Odsekzoznamu"/>
        <w:numPr>
          <w:ilvl w:val="0"/>
          <w:numId w:val="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riadi  a koordinuje prácu na ŠKVP</w:t>
      </w:r>
    </w:p>
    <w:p w14:paraId="3229E752" w14:textId="77777777" w:rsidR="00C45946" w:rsidRPr="00AE074A" w:rsidRDefault="00C45946" w:rsidP="00C45946">
      <w:pPr>
        <w:rPr>
          <w:rFonts w:ascii="Times New Roman" w:hAnsi="Times New Roman" w:cs="Times New Roman"/>
          <w:sz w:val="24"/>
          <w:szCs w:val="24"/>
        </w:rPr>
      </w:pPr>
    </w:p>
    <w:p w14:paraId="0C9BF35C" w14:textId="77777777" w:rsidR="00C45946" w:rsidRDefault="00C45946" w:rsidP="00C45946">
      <w:pPr>
        <w:jc w:val="center"/>
        <w:rPr>
          <w:rFonts w:ascii="Times New Roman" w:hAnsi="Times New Roman" w:cs="Times New Roman"/>
          <w:b/>
          <w:sz w:val="28"/>
          <w:szCs w:val="28"/>
        </w:rPr>
      </w:pPr>
      <w:r>
        <w:rPr>
          <w:rFonts w:ascii="Times New Roman" w:hAnsi="Times New Roman" w:cs="Times New Roman"/>
          <w:b/>
          <w:sz w:val="24"/>
          <w:szCs w:val="24"/>
        </w:rPr>
        <w:t>2.)</w:t>
      </w:r>
      <w:r w:rsidRPr="00642276">
        <w:rPr>
          <w:rFonts w:ascii="Times New Roman" w:hAnsi="Times New Roman" w:cs="Times New Roman"/>
          <w:b/>
          <w:sz w:val="28"/>
          <w:szCs w:val="28"/>
        </w:rPr>
        <w:t xml:space="preserve"> </w:t>
      </w:r>
      <w:r>
        <w:rPr>
          <w:rFonts w:ascii="Times New Roman" w:hAnsi="Times New Roman" w:cs="Times New Roman"/>
          <w:b/>
          <w:sz w:val="28"/>
          <w:szCs w:val="28"/>
        </w:rPr>
        <w:t>Pedagogický úsek</w:t>
      </w:r>
    </w:p>
    <w:p w14:paraId="55D3B73C" w14:textId="77777777" w:rsidR="00C45946" w:rsidRDefault="00C45946" w:rsidP="00C45946">
      <w:pPr>
        <w:pStyle w:val="Default"/>
      </w:pPr>
    </w:p>
    <w:p w14:paraId="36295615" w14:textId="77777777" w:rsidR="00C45946" w:rsidRPr="002F5E65" w:rsidRDefault="00C45946" w:rsidP="00C45946">
      <w:pPr>
        <w:pStyle w:val="Default"/>
        <w:spacing w:after="26"/>
        <w:rPr>
          <w:rFonts w:ascii="Times New Roman" w:hAnsi="Times New Roman" w:cs="Times New Roman"/>
        </w:rPr>
      </w:pPr>
      <w:r w:rsidRPr="002F5E65">
        <w:rPr>
          <w:rFonts w:ascii="Times New Roman" w:hAnsi="Times New Roman" w:cs="Times New Roman"/>
        </w:rPr>
        <w:t xml:space="preserve"> Organizačná štruktúra zamestnancov školy v pedagogickom útvare je nasledujúca: </w:t>
      </w:r>
    </w:p>
    <w:p w14:paraId="6AD842EF" w14:textId="77777777" w:rsidR="00C45946" w:rsidRPr="002F5E65" w:rsidRDefault="00C45946">
      <w:pPr>
        <w:pStyle w:val="Default"/>
        <w:numPr>
          <w:ilvl w:val="0"/>
          <w:numId w:val="12"/>
        </w:numPr>
        <w:spacing w:after="26"/>
        <w:rPr>
          <w:rFonts w:ascii="Times New Roman" w:hAnsi="Times New Roman" w:cs="Times New Roman"/>
        </w:rPr>
      </w:pPr>
      <w:r w:rsidRPr="002F5E65">
        <w:rPr>
          <w:rFonts w:ascii="Times New Roman" w:hAnsi="Times New Roman" w:cs="Times New Roman"/>
        </w:rPr>
        <w:t xml:space="preserve">riaditeľ MŠ, </w:t>
      </w:r>
    </w:p>
    <w:p w14:paraId="058CCCD4" w14:textId="77777777" w:rsidR="00C45946" w:rsidRPr="002F5E65" w:rsidRDefault="00C45946">
      <w:pPr>
        <w:pStyle w:val="Default"/>
        <w:numPr>
          <w:ilvl w:val="0"/>
          <w:numId w:val="12"/>
        </w:numPr>
        <w:spacing w:after="26"/>
        <w:rPr>
          <w:rFonts w:ascii="Times New Roman" w:hAnsi="Times New Roman" w:cs="Times New Roman"/>
        </w:rPr>
      </w:pPr>
      <w:r w:rsidRPr="002F5E65">
        <w:rPr>
          <w:rFonts w:ascii="Times New Roman" w:hAnsi="Times New Roman" w:cs="Times New Roman"/>
        </w:rPr>
        <w:t xml:space="preserve">vedúci poradných orgánov a komisií, </w:t>
      </w:r>
    </w:p>
    <w:p w14:paraId="059A9A31" w14:textId="77777777" w:rsidR="00C45946" w:rsidRPr="002F5E65" w:rsidRDefault="00C45946">
      <w:pPr>
        <w:pStyle w:val="Default"/>
        <w:numPr>
          <w:ilvl w:val="0"/>
          <w:numId w:val="12"/>
        </w:numPr>
        <w:spacing w:after="26"/>
        <w:rPr>
          <w:rFonts w:ascii="Times New Roman" w:hAnsi="Times New Roman" w:cs="Times New Roman"/>
        </w:rPr>
      </w:pPr>
      <w:r w:rsidRPr="002F5E65">
        <w:rPr>
          <w:rFonts w:ascii="Times New Roman" w:hAnsi="Times New Roman" w:cs="Times New Roman"/>
        </w:rPr>
        <w:t xml:space="preserve">triedni učitelia, </w:t>
      </w:r>
    </w:p>
    <w:p w14:paraId="1719ED9F" w14:textId="77777777" w:rsidR="00C45946" w:rsidRDefault="00C45946">
      <w:pPr>
        <w:pStyle w:val="Default"/>
        <w:numPr>
          <w:ilvl w:val="0"/>
          <w:numId w:val="12"/>
        </w:numPr>
        <w:spacing w:after="26"/>
        <w:rPr>
          <w:rFonts w:ascii="Times New Roman" w:hAnsi="Times New Roman" w:cs="Times New Roman"/>
        </w:rPr>
      </w:pPr>
      <w:r>
        <w:rPr>
          <w:rFonts w:ascii="Times New Roman" w:hAnsi="Times New Roman" w:cs="Times New Roman"/>
        </w:rPr>
        <w:lastRenderedPageBreak/>
        <w:t>pedagogickí zamestnanci</w:t>
      </w:r>
      <w:r w:rsidRPr="002F5E65">
        <w:rPr>
          <w:rFonts w:ascii="Times New Roman" w:hAnsi="Times New Roman" w:cs="Times New Roman"/>
        </w:rPr>
        <w:t>,</w:t>
      </w:r>
    </w:p>
    <w:p w14:paraId="58BD997E" w14:textId="77777777" w:rsidR="00C45946" w:rsidRDefault="00C45946">
      <w:pPr>
        <w:pStyle w:val="Default"/>
        <w:numPr>
          <w:ilvl w:val="0"/>
          <w:numId w:val="12"/>
        </w:numPr>
        <w:spacing w:after="26"/>
        <w:rPr>
          <w:rFonts w:ascii="Times New Roman" w:hAnsi="Times New Roman" w:cs="Times New Roman"/>
        </w:rPr>
      </w:pPr>
      <w:r>
        <w:rPr>
          <w:rFonts w:ascii="Times New Roman" w:hAnsi="Times New Roman" w:cs="Times New Roman"/>
        </w:rPr>
        <w:t>pedagogický asistent</w:t>
      </w:r>
      <w:r w:rsidRPr="002F5E65">
        <w:rPr>
          <w:rFonts w:ascii="Times New Roman" w:hAnsi="Times New Roman" w:cs="Times New Roman"/>
        </w:rPr>
        <w:t xml:space="preserve"> </w:t>
      </w:r>
    </w:p>
    <w:p w14:paraId="7CB66178" w14:textId="77777777" w:rsidR="00C45946" w:rsidRDefault="00C45946">
      <w:pPr>
        <w:pStyle w:val="Default"/>
        <w:numPr>
          <w:ilvl w:val="0"/>
          <w:numId w:val="12"/>
        </w:numPr>
        <w:spacing w:after="26"/>
        <w:rPr>
          <w:rFonts w:ascii="Times New Roman" w:hAnsi="Times New Roman" w:cs="Times New Roman"/>
        </w:rPr>
      </w:pPr>
      <w:r>
        <w:rPr>
          <w:rFonts w:ascii="Times New Roman" w:hAnsi="Times New Roman" w:cs="Times New Roman"/>
        </w:rPr>
        <w:t>špeciálny pedagóg</w:t>
      </w:r>
    </w:p>
    <w:p w14:paraId="7BC62B9B" w14:textId="77777777" w:rsidR="00C45946" w:rsidRPr="002F5E65" w:rsidRDefault="00C45946">
      <w:pPr>
        <w:pStyle w:val="Default"/>
        <w:numPr>
          <w:ilvl w:val="0"/>
          <w:numId w:val="12"/>
        </w:numPr>
        <w:spacing w:after="26"/>
        <w:rPr>
          <w:rFonts w:ascii="Times New Roman" w:hAnsi="Times New Roman" w:cs="Times New Roman"/>
        </w:rPr>
      </w:pPr>
      <w:r>
        <w:rPr>
          <w:rFonts w:ascii="Times New Roman" w:hAnsi="Times New Roman" w:cs="Times New Roman"/>
        </w:rPr>
        <w:t>pomocný asistent</w:t>
      </w:r>
    </w:p>
    <w:p w14:paraId="7C83D29D" w14:textId="77777777" w:rsidR="00C45946" w:rsidRPr="002F5E65" w:rsidRDefault="00C45946">
      <w:pPr>
        <w:pStyle w:val="Default"/>
        <w:numPr>
          <w:ilvl w:val="0"/>
          <w:numId w:val="12"/>
        </w:numPr>
        <w:spacing w:after="26"/>
        <w:rPr>
          <w:rFonts w:ascii="Times New Roman" w:hAnsi="Times New Roman" w:cs="Times New Roman"/>
        </w:rPr>
      </w:pPr>
      <w:r w:rsidRPr="002F5E65">
        <w:rPr>
          <w:rFonts w:ascii="Times New Roman" w:hAnsi="Times New Roman" w:cs="Times New Roman"/>
        </w:rPr>
        <w:t xml:space="preserve">externí zamestnanci zabezpečujúci nadštandardné aktivity formou záujmových krúžkov, asistenti učiteľa. </w:t>
      </w:r>
    </w:p>
    <w:p w14:paraId="6833D43C" w14:textId="77777777" w:rsidR="00C45946" w:rsidRDefault="00C45946" w:rsidP="00C45946">
      <w:pPr>
        <w:autoSpaceDE w:val="0"/>
        <w:autoSpaceDN w:val="0"/>
        <w:adjustRightInd w:val="0"/>
        <w:spacing w:after="0" w:line="240" w:lineRule="auto"/>
        <w:rPr>
          <w:rFonts w:ascii="Times New Roman" w:hAnsi="Times New Roman" w:cs="Times New Roman"/>
          <w:b/>
          <w:bCs/>
          <w:sz w:val="24"/>
          <w:szCs w:val="24"/>
        </w:rPr>
      </w:pPr>
    </w:p>
    <w:p w14:paraId="2761DDBC" w14:textId="77777777" w:rsidR="00C45946" w:rsidRPr="002A416E" w:rsidRDefault="00C45946">
      <w:pPr>
        <w:numPr>
          <w:ilvl w:val="0"/>
          <w:numId w:val="59"/>
        </w:numPr>
        <w:spacing w:after="0" w:line="264" w:lineRule="auto"/>
        <w:rPr>
          <w:rFonts w:ascii="Times New Roman" w:hAnsi="Times New Roman" w:cs="Times New Roman"/>
          <w:b/>
          <w:bCs/>
          <w:sz w:val="24"/>
          <w:szCs w:val="24"/>
        </w:rPr>
      </w:pPr>
      <w:r w:rsidRPr="002A416E">
        <w:rPr>
          <w:rFonts w:ascii="Times New Roman" w:hAnsi="Times New Roman" w:cs="Times New Roman"/>
          <w:b/>
          <w:sz w:val="24"/>
          <w:szCs w:val="24"/>
        </w:rPr>
        <w:t>Základné úlohy a zodpovednosť  - u</w:t>
      </w:r>
      <w:r w:rsidRPr="002A416E">
        <w:rPr>
          <w:rFonts w:ascii="Times New Roman" w:hAnsi="Times New Roman" w:cs="Times New Roman"/>
          <w:b/>
          <w:bCs/>
          <w:sz w:val="24"/>
          <w:szCs w:val="24"/>
        </w:rPr>
        <w:t>čiteľky materskej školy:</w:t>
      </w:r>
    </w:p>
    <w:p w14:paraId="70844A43" w14:textId="77777777" w:rsidR="00C45946" w:rsidRPr="002A416E" w:rsidRDefault="00C45946">
      <w:pPr>
        <w:numPr>
          <w:ilvl w:val="0"/>
          <w:numId w:val="57"/>
        </w:numPr>
        <w:tabs>
          <w:tab w:val="clear" w:pos="360"/>
        </w:tabs>
        <w:spacing w:after="0" w:line="264" w:lineRule="auto"/>
        <w:ind w:left="993" w:hanging="284"/>
        <w:jc w:val="both"/>
        <w:rPr>
          <w:rFonts w:ascii="Times New Roman" w:hAnsi="Times New Roman" w:cs="Times New Roman"/>
          <w:sz w:val="24"/>
          <w:szCs w:val="24"/>
        </w:rPr>
      </w:pPr>
      <w:r w:rsidRPr="002A416E">
        <w:rPr>
          <w:rFonts w:ascii="Times New Roman" w:hAnsi="Times New Roman" w:cs="Times New Roman"/>
          <w:sz w:val="24"/>
          <w:szCs w:val="24"/>
        </w:rPr>
        <w:t>dodržiavajú platnú legislatívu a vnútorné predpisy  školy,</w:t>
      </w:r>
    </w:p>
    <w:p w14:paraId="1E21EBCC" w14:textId="77777777" w:rsidR="00C45946" w:rsidRPr="002A416E" w:rsidRDefault="00C45946">
      <w:pPr>
        <w:numPr>
          <w:ilvl w:val="0"/>
          <w:numId w:val="57"/>
        </w:numPr>
        <w:tabs>
          <w:tab w:val="clear" w:pos="360"/>
        </w:tabs>
        <w:spacing w:after="0" w:line="264" w:lineRule="auto"/>
        <w:ind w:left="993" w:hanging="284"/>
        <w:jc w:val="both"/>
        <w:rPr>
          <w:rFonts w:ascii="Times New Roman" w:hAnsi="Times New Roman" w:cs="Times New Roman"/>
          <w:sz w:val="24"/>
          <w:szCs w:val="24"/>
        </w:rPr>
      </w:pPr>
      <w:r w:rsidRPr="002A416E">
        <w:rPr>
          <w:rFonts w:ascii="Times New Roman" w:hAnsi="Times New Roman" w:cs="Times New Roman"/>
          <w:sz w:val="24"/>
          <w:szCs w:val="24"/>
        </w:rPr>
        <w:t>vykonávajú  pedagogickú činnosť pri uskutočňovaní školského vzdelávacieho programu,</w:t>
      </w:r>
    </w:p>
    <w:p w14:paraId="165FA38A" w14:textId="77777777" w:rsidR="00C45946" w:rsidRPr="002A416E" w:rsidRDefault="00C45946">
      <w:pPr>
        <w:numPr>
          <w:ilvl w:val="0"/>
          <w:numId w:val="57"/>
        </w:numPr>
        <w:tabs>
          <w:tab w:val="clear" w:pos="360"/>
        </w:tabs>
        <w:spacing w:after="0" w:line="264" w:lineRule="auto"/>
        <w:ind w:left="993" w:hanging="284"/>
        <w:jc w:val="both"/>
        <w:rPr>
          <w:rFonts w:ascii="Times New Roman" w:hAnsi="Times New Roman" w:cs="Times New Roman"/>
          <w:sz w:val="24"/>
          <w:szCs w:val="24"/>
        </w:rPr>
      </w:pPr>
      <w:r w:rsidRPr="002A416E">
        <w:rPr>
          <w:rFonts w:ascii="Times New Roman" w:hAnsi="Times New Roman" w:cs="Times New Roman"/>
          <w:sz w:val="24"/>
          <w:szCs w:val="24"/>
        </w:rPr>
        <w:t>samostatne vykonávajú pedagogické činnosti,</w:t>
      </w:r>
    </w:p>
    <w:p w14:paraId="6E11A1F9" w14:textId="77777777" w:rsidR="00C45946" w:rsidRPr="002A416E" w:rsidRDefault="00C45946">
      <w:pPr>
        <w:numPr>
          <w:ilvl w:val="0"/>
          <w:numId w:val="57"/>
        </w:numPr>
        <w:tabs>
          <w:tab w:val="clear" w:pos="360"/>
        </w:tabs>
        <w:spacing w:after="0" w:line="264" w:lineRule="auto"/>
        <w:ind w:left="993" w:hanging="284"/>
        <w:jc w:val="both"/>
        <w:rPr>
          <w:rFonts w:ascii="Times New Roman" w:hAnsi="Times New Roman" w:cs="Times New Roman"/>
          <w:sz w:val="24"/>
          <w:szCs w:val="24"/>
        </w:rPr>
      </w:pPr>
      <w:r w:rsidRPr="002A416E">
        <w:rPr>
          <w:rFonts w:ascii="Times New Roman" w:hAnsi="Times New Roman" w:cs="Times New Roman"/>
          <w:sz w:val="24"/>
          <w:szCs w:val="24"/>
        </w:rPr>
        <w:t>vykonávajú metodicko-poradenskú činnosť,</w:t>
      </w:r>
    </w:p>
    <w:p w14:paraId="357FBA2E" w14:textId="77777777" w:rsidR="00C45946" w:rsidRPr="002A416E" w:rsidRDefault="00C45946">
      <w:pPr>
        <w:numPr>
          <w:ilvl w:val="0"/>
          <w:numId w:val="57"/>
        </w:numPr>
        <w:tabs>
          <w:tab w:val="clear" w:pos="360"/>
        </w:tabs>
        <w:spacing w:after="0" w:line="264" w:lineRule="auto"/>
        <w:ind w:left="993" w:hanging="284"/>
        <w:jc w:val="both"/>
        <w:rPr>
          <w:rFonts w:ascii="Times New Roman" w:hAnsi="Times New Roman" w:cs="Times New Roman"/>
          <w:sz w:val="24"/>
          <w:szCs w:val="24"/>
        </w:rPr>
      </w:pPr>
      <w:r w:rsidRPr="002A416E">
        <w:rPr>
          <w:rFonts w:ascii="Times New Roman" w:hAnsi="Times New Roman" w:cs="Times New Roman"/>
          <w:sz w:val="24"/>
          <w:szCs w:val="24"/>
        </w:rPr>
        <w:t>tvoria  individuálne vzdelávacie plány pre deti s odloženou povinnou školskou dochádzkou a dodatočne odloženou povinnou školskou dochádzkou,</w:t>
      </w:r>
    </w:p>
    <w:p w14:paraId="00163FC5" w14:textId="77777777" w:rsidR="00C45946" w:rsidRPr="002A416E" w:rsidRDefault="00C45946">
      <w:pPr>
        <w:numPr>
          <w:ilvl w:val="0"/>
          <w:numId w:val="57"/>
        </w:numPr>
        <w:tabs>
          <w:tab w:val="clear" w:pos="360"/>
        </w:tabs>
        <w:spacing w:after="0" w:line="264" w:lineRule="auto"/>
        <w:ind w:left="993" w:hanging="284"/>
        <w:jc w:val="both"/>
        <w:rPr>
          <w:rFonts w:ascii="Times New Roman" w:hAnsi="Times New Roman" w:cs="Times New Roman"/>
          <w:sz w:val="24"/>
          <w:szCs w:val="24"/>
        </w:rPr>
      </w:pPr>
      <w:r w:rsidRPr="002A416E">
        <w:rPr>
          <w:rFonts w:ascii="Times New Roman" w:hAnsi="Times New Roman" w:cs="Times New Roman"/>
          <w:sz w:val="24"/>
          <w:szCs w:val="24"/>
        </w:rPr>
        <w:t>tvoria individuálne vzdelávacie plány pre deti so špeciálnymi výchovno-vzdelávacími potrebami, nadané deti a deti so sociálne znevýhodneného prostredia,</w:t>
      </w:r>
    </w:p>
    <w:p w14:paraId="70991FDC" w14:textId="77777777" w:rsidR="00C45946" w:rsidRPr="00FE6E57" w:rsidRDefault="00C45946">
      <w:pPr>
        <w:numPr>
          <w:ilvl w:val="0"/>
          <w:numId w:val="57"/>
        </w:numPr>
        <w:tabs>
          <w:tab w:val="clear" w:pos="360"/>
        </w:tabs>
        <w:spacing w:after="0" w:line="264" w:lineRule="auto"/>
        <w:ind w:left="993" w:hanging="284"/>
        <w:jc w:val="both"/>
        <w:rPr>
          <w:rFonts w:ascii="Aptos" w:hAnsi="Aptos"/>
          <w:sz w:val="20"/>
          <w:szCs w:val="20"/>
        </w:rPr>
      </w:pPr>
      <w:r w:rsidRPr="00FE6E57">
        <w:rPr>
          <w:rFonts w:ascii="Aptos" w:hAnsi="Aptos"/>
          <w:sz w:val="20"/>
          <w:szCs w:val="20"/>
        </w:rPr>
        <w:t>vykonávajú pedagogickú diagnostiku detí,</w:t>
      </w:r>
    </w:p>
    <w:p w14:paraId="3D683D13" w14:textId="77777777" w:rsidR="00C45946" w:rsidRPr="00FE6E57" w:rsidRDefault="00C45946">
      <w:pPr>
        <w:numPr>
          <w:ilvl w:val="0"/>
          <w:numId w:val="57"/>
        </w:numPr>
        <w:tabs>
          <w:tab w:val="clear" w:pos="360"/>
        </w:tabs>
        <w:spacing w:after="0" w:line="264" w:lineRule="auto"/>
        <w:ind w:left="993" w:hanging="284"/>
        <w:jc w:val="both"/>
        <w:rPr>
          <w:rFonts w:ascii="Aptos" w:hAnsi="Aptos"/>
          <w:sz w:val="20"/>
          <w:szCs w:val="20"/>
        </w:rPr>
      </w:pPr>
      <w:r w:rsidRPr="00FE6E57">
        <w:rPr>
          <w:rFonts w:ascii="Aptos" w:hAnsi="Aptos"/>
          <w:sz w:val="20"/>
          <w:szCs w:val="20"/>
        </w:rPr>
        <w:t>vykonávajú špecializované činnosti triedneho učiteľa na základe poverenia riaditeľky školy,</w:t>
      </w:r>
    </w:p>
    <w:p w14:paraId="62FBD6A5" w14:textId="77777777" w:rsidR="00C45946" w:rsidRPr="00FE6E57" w:rsidRDefault="00C45946">
      <w:pPr>
        <w:numPr>
          <w:ilvl w:val="0"/>
          <w:numId w:val="57"/>
        </w:numPr>
        <w:tabs>
          <w:tab w:val="clear" w:pos="360"/>
        </w:tabs>
        <w:spacing w:after="0" w:line="264" w:lineRule="auto"/>
        <w:ind w:left="993" w:hanging="284"/>
        <w:jc w:val="both"/>
        <w:rPr>
          <w:rFonts w:ascii="Aptos" w:hAnsi="Aptos"/>
          <w:sz w:val="20"/>
          <w:szCs w:val="20"/>
        </w:rPr>
      </w:pPr>
      <w:r w:rsidRPr="00FE6E57">
        <w:rPr>
          <w:rFonts w:ascii="Aptos" w:hAnsi="Aptos"/>
          <w:sz w:val="20"/>
          <w:szCs w:val="20"/>
        </w:rPr>
        <w:t>vykonávajú činnosti súvisiace s vedením pedagogickej dokumentácie a ďalšej dokumentácie školy na základe poverenia riaditeľky školy,</w:t>
      </w:r>
    </w:p>
    <w:p w14:paraId="7266627D" w14:textId="77777777" w:rsidR="00C45946" w:rsidRPr="00FE6E57" w:rsidRDefault="00C45946">
      <w:pPr>
        <w:numPr>
          <w:ilvl w:val="0"/>
          <w:numId w:val="57"/>
        </w:numPr>
        <w:tabs>
          <w:tab w:val="clear" w:pos="360"/>
        </w:tabs>
        <w:spacing w:after="0" w:line="264" w:lineRule="auto"/>
        <w:ind w:left="993" w:hanging="284"/>
        <w:jc w:val="both"/>
        <w:rPr>
          <w:rFonts w:ascii="Aptos" w:hAnsi="Aptos"/>
          <w:sz w:val="20"/>
          <w:szCs w:val="20"/>
        </w:rPr>
      </w:pPr>
      <w:r w:rsidRPr="00FE6E57">
        <w:rPr>
          <w:rFonts w:ascii="Aptos" w:hAnsi="Aptos"/>
          <w:sz w:val="20"/>
          <w:szCs w:val="20"/>
        </w:rPr>
        <w:t>vedú pedagogickú prax študentov stredných a vysokých škôl na základe poverenia riaditeľky školy,</w:t>
      </w:r>
    </w:p>
    <w:p w14:paraId="5CDD3A7D" w14:textId="77777777" w:rsidR="00C45946" w:rsidRPr="00FE6E57" w:rsidRDefault="00C45946">
      <w:pPr>
        <w:numPr>
          <w:ilvl w:val="0"/>
          <w:numId w:val="57"/>
        </w:numPr>
        <w:tabs>
          <w:tab w:val="clear" w:pos="360"/>
        </w:tabs>
        <w:spacing w:after="0" w:line="264" w:lineRule="auto"/>
        <w:ind w:left="993" w:hanging="284"/>
        <w:jc w:val="both"/>
        <w:rPr>
          <w:rFonts w:ascii="Aptos" w:hAnsi="Aptos"/>
          <w:sz w:val="20"/>
          <w:szCs w:val="20"/>
        </w:rPr>
      </w:pPr>
      <w:r w:rsidRPr="00FE6E57">
        <w:rPr>
          <w:rFonts w:ascii="Aptos" w:hAnsi="Aptos"/>
          <w:sz w:val="20"/>
          <w:szCs w:val="20"/>
        </w:rPr>
        <w:t>prezentujú materskú školu na verejnosti,</w:t>
      </w:r>
    </w:p>
    <w:p w14:paraId="2E19A899" w14:textId="77777777" w:rsidR="00C45946" w:rsidRPr="00FE6E57" w:rsidRDefault="00C45946">
      <w:pPr>
        <w:numPr>
          <w:ilvl w:val="0"/>
          <w:numId w:val="57"/>
        </w:numPr>
        <w:tabs>
          <w:tab w:val="clear" w:pos="360"/>
        </w:tabs>
        <w:spacing w:after="0" w:line="264" w:lineRule="auto"/>
        <w:ind w:left="993" w:hanging="284"/>
        <w:jc w:val="both"/>
        <w:rPr>
          <w:rFonts w:ascii="Aptos" w:hAnsi="Aptos"/>
          <w:sz w:val="20"/>
          <w:szCs w:val="20"/>
        </w:rPr>
      </w:pPr>
      <w:r w:rsidRPr="00FE6E57">
        <w:rPr>
          <w:rFonts w:ascii="Aptos" w:hAnsi="Aptos"/>
          <w:sz w:val="20"/>
          <w:szCs w:val="20"/>
        </w:rPr>
        <w:t>spolupracujú s výchovnými, vzdelávacími, poradenskými a inými inštitúciami,</w:t>
      </w:r>
    </w:p>
    <w:p w14:paraId="2965D198" w14:textId="77777777" w:rsidR="00C45946" w:rsidRPr="00FE6E57" w:rsidRDefault="00C45946">
      <w:pPr>
        <w:numPr>
          <w:ilvl w:val="0"/>
          <w:numId w:val="57"/>
        </w:numPr>
        <w:tabs>
          <w:tab w:val="clear" w:pos="360"/>
        </w:tabs>
        <w:spacing w:after="0" w:line="264" w:lineRule="auto"/>
        <w:ind w:left="993" w:hanging="284"/>
        <w:jc w:val="both"/>
        <w:rPr>
          <w:rFonts w:ascii="Aptos" w:hAnsi="Aptos"/>
          <w:sz w:val="20"/>
          <w:szCs w:val="20"/>
        </w:rPr>
      </w:pPr>
      <w:r w:rsidRPr="00FE6E57">
        <w:rPr>
          <w:rFonts w:ascii="Aptos" w:hAnsi="Aptos"/>
          <w:sz w:val="20"/>
          <w:szCs w:val="20"/>
        </w:rPr>
        <w:t xml:space="preserve">zúčastňujú sa vzdelávania v rámci plánu </w:t>
      </w:r>
      <w:r>
        <w:rPr>
          <w:rFonts w:ascii="Aptos" w:hAnsi="Aptos"/>
          <w:sz w:val="20"/>
          <w:szCs w:val="20"/>
        </w:rPr>
        <w:t>profesijného rozvoja</w:t>
      </w:r>
      <w:r w:rsidRPr="00FE6E57">
        <w:rPr>
          <w:rFonts w:ascii="Aptos" w:hAnsi="Aptos"/>
          <w:sz w:val="20"/>
          <w:szCs w:val="20"/>
        </w:rPr>
        <w:t>,</w:t>
      </w:r>
    </w:p>
    <w:p w14:paraId="42269028" w14:textId="77777777" w:rsidR="00C45946" w:rsidRDefault="00C45946">
      <w:pPr>
        <w:numPr>
          <w:ilvl w:val="0"/>
          <w:numId w:val="57"/>
        </w:numPr>
        <w:tabs>
          <w:tab w:val="clear" w:pos="360"/>
        </w:tabs>
        <w:spacing w:after="0" w:line="264" w:lineRule="auto"/>
        <w:ind w:left="993" w:hanging="284"/>
        <w:jc w:val="both"/>
        <w:rPr>
          <w:rFonts w:ascii="Aptos" w:hAnsi="Aptos"/>
          <w:sz w:val="20"/>
          <w:szCs w:val="20"/>
        </w:rPr>
      </w:pPr>
      <w:r w:rsidRPr="00FE6E57">
        <w:rPr>
          <w:rFonts w:ascii="Aptos" w:hAnsi="Aptos"/>
          <w:sz w:val="20"/>
          <w:szCs w:val="20"/>
        </w:rPr>
        <w:t>plnia ďalšie pokyny a úlohy na základe požiadaviek riaditeľky školy</w:t>
      </w:r>
      <w:r>
        <w:rPr>
          <w:rFonts w:ascii="Aptos" w:hAnsi="Aptos"/>
          <w:sz w:val="20"/>
          <w:szCs w:val="20"/>
        </w:rPr>
        <w:t xml:space="preserve"> a ZRŠ pre MŠ </w:t>
      </w:r>
      <w:r w:rsidRPr="00FE6E57">
        <w:rPr>
          <w:rFonts w:ascii="Aptos" w:hAnsi="Aptos"/>
          <w:sz w:val="20"/>
          <w:szCs w:val="20"/>
        </w:rPr>
        <w:t xml:space="preserve"> v súlade s pracovným zaradením</w:t>
      </w:r>
      <w:r>
        <w:rPr>
          <w:rFonts w:ascii="Aptos" w:hAnsi="Aptos"/>
          <w:sz w:val="20"/>
          <w:szCs w:val="20"/>
        </w:rPr>
        <w:t xml:space="preserve">, </w:t>
      </w:r>
    </w:p>
    <w:p w14:paraId="5C752380" w14:textId="77777777" w:rsidR="00C45946" w:rsidRPr="00D72E59" w:rsidRDefault="00C45946">
      <w:pPr>
        <w:numPr>
          <w:ilvl w:val="0"/>
          <w:numId w:val="57"/>
        </w:numPr>
        <w:tabs>
          <w:tab w:val="clear" w:pos="360"/>
        </w:tabs>
        <w:spacing w:after="0" w:line="264" w:lineRule="auto"/>
        <w:ind w:left="993" w:hanging="284"/>
        <w:jc w:val="both"/>
        <w:rPr>
          <w:rFonts w:ascii="Aptos" w:hAnsi="Aptos"/>
          <w:bCs/>
          <w:sz w:val="20"/>
          <w:szCs w:val="20"/>
          <w:highlight w:val="yellow"/>
        </w:rPr>
      </w:pPr>
      <w:r w:rsidRPr="00D72E59">
        <w:rPr>
          <w:rFonts w:ascii="Aptos" w:hAnsi="Aptos"/>
          <w:bCs/>
          <w:sz w:val="20"/>
          <w:szCs w:val="20"/>
          <w:highlight w:val="yellow"/>
        </w:rPr>
        <w:t>vykonávajú pracovnú činnosť</w:t>
      </w:r>
      <w:r w:rsidRPr="00D72E59">
        <w:rPr>
          <w:rStyle w:val="Odkaznapoznmkupodiarou"/>
          <w:rFonts w:ascii="Aptos" w:hAnsi="Aptos"/>
          <w:bCs/>
          <w:sz w:val="20"/>
          <w:szCs w:val="20"/>
          <w:highlight w:val="yellow"/>
        </w:rPr>
        <w:footnoteReference w:id="19"/>
      </w:r>
      <w:r w:rsidRPr="00D72E59">
        <w:rPr>
          <w:rFonts w:ascii="Aptos" w:hAnsi="Aptos"/>
          <w:bCs/>
          <w:sz w:val="20"/>
          <w:szCs w:val="20"/>
          <w:highlight w:val="yellow"/>
        </w:rPr>
        <w:t xml:space="preserve"> pedagogického zamestnanca </w:t>
      </w:r>
      <w:r>
        <w:rPr>
          <w:rFonts w:ascii="Aptos" w:hAnsi="Aptos"/>
          <w:bCs/>
          <w:sz w:val="20"/>
          <w:szCs w:val="20"/>
          <w:highlight w:val="yellow"/>
        </w:rPr>
        <w:t>podľa kategórie</w:t>
      </w:r>
      <w:r>
        <w:rPr>
          <w:rStyle w:val="Odkaznapoznmkupodiarou"/>
          <w:rFonts w:ascii="Aptos" w:hAnsi="Aptos"/>
          <w:bCs/>
          <w:sz w:val="20"/>
          <w:szCs w:val="20"/>
          <w:highlight w:val="yellow"/>
        </w:rPr>
        <w:footnoteReference w:id="20"/>
      </w:r>
      <w:r>
        <w:rPr>
          <w:rFonts w:ascii="Aptos" w:hAnsi="Aptos"/>
          <w:bCs/>
          <w:sz w:val="20"/>
          <w:szCs w:val="20"/>
          <w:highlight w:val="yellow"/>
        </w:rPr>
        <w:t xml:space="preserve">, a podkategórie </w:t>
      </w:r>
      <w:r w:rsidRPr="00D72E59">
        <w:rPr>
          <w:rFonts w:ascii="Aptos" w:hAnsi="Aptos"/>
          <w:bCs/>
          <w:sz w:val="20"/>
          <w:szCs w:val="20"/>
          <w:highlight w:val="yellow"/>
        </w:rPr>
        <w:t>a špecializačné činnosti</w:t>
      </w:r>
      <w:r>
        <w:rPr>
          <w:rStyle w:val="Odkaznapoznmkupodiarou"/>
          <w:rFonts w:ascii="Aptos" w:hAnsi="Aptos"/>
          <w:bCs/>
          <w:sz w:val="20"/>
          <w:szCs w:val="20"/>
          <w:highlight w:val="yellow"/>
        </w:rPr>
        <w:footnoteReference w:id="21"/>
      </w:r>
      <w:r w:rsidRPr="00D72E59">
        <w:rPr>
          <w:rFonts w:ascii="Aptos" w:hAnsi="Aptos"/>
          <w:bCs/>
          <w:sz w:val="20"/>
          <w:szCs w:val="20"/>
          <w:highlight w:val="yellow"/>
        </w:rPr>
        <w:t xml:space="preserve"> v súlade s opismi pracovných miest</w:t>
      </w:r>
      <w:r>
        <w:rPr>
          <w:rStyle w:val="Odkaznapoznmkupodiarou"/>
          <w:rFonts w:ascii="Aptos" w:hAnsi="Aptos"/>
          <w:bCs/>
          <w:sz w:val="20"/>
          <w:szCs w:val="20"/>
          <w:highlight w:val="yellow"/>
        </w:rPr>
        <w:footnoteReference w:id="22"/>
      </w:r>
      <w:r w:rsidRPr="00D72E59">
        <w:rPr>
          <w:rFonts w:ascii="Aptos" w:hAnsi="Aptos"/>
          <w:bCs/>
          <w:sz w:val="20"/>
          <w:szCs w:val="20"/>
          <w:highlight w:val="yellow"/>
        </w:rPr>
        <w:t>, ktoré tvoria prílohu organizačného poriadku podľa zaradenia v </w:t>
      </w:r>
      <w:proofErr w:type="spellStart"/>
      <w:r w:rsidRPr="00D72E59">
        <w:rPr>
          <w:rFonts w:ascii="Aptos" w:hAnsi="Aptos"/>
          <w:bCs/>
          <w:sz w:val="20"/>
          <w:szCs w:val="20"/>
          <w:highlight w:val="yellow"/>
        </w:rPr>
        <w:t>kariérovej</w:t>
      </w:r>
      <w:proofErr w:type="spellEnd"/>
      <w:r w:rsidRPr="00D72E59">
        <w:rPr>
          <w:rFonts w:ascii="Aptos" w:hAnsi="Aptos"/>
          <w:bCs/>
          <w:sz w:val="20"/>
          <w:szCs w:val="20"/>
          <w:highlight w:val="yellow"/>
        </w:rPr>
        <w:t xml:space="preserve"> pozícii. </w:t>
      </w:r>
    </w:p>
    <w:p w14:paraId="14DFBE98" w14:textId="77777777" w:rsidR="00C45946" w:rsidRDefault="00C45946" w:rsidP="00C45946">
      <w:pPr>
        <w:adjustRightInd w:val="0"/>
        <w:spacing w:after="0" w:line="288" w:lineRule="auto"/>
        <w:jc w:val="both"/>
        <w:rPr>
          <w:rFonts w:ascii="Aptos" w:eastAsia="Times New Roman" w:hAnsi="Aptos"/>
          <w:color w:val="000000"/>
          <w:sz w:val="24"/>
          <w:szCs w:val="24"/>
        </w:rPr>
      </w:pPr>
    </w:p>
    <w:p w14:paraId="669F7F92" w14:textId="77777777" w:rsidR="00C45946" w:rsidRPr="00655013" w:rsidRDefault="00C45946">
      <w:pPr>
        <w:numPr>
          <w:ilvl w:val="0"/>
          <w:numId w:val="59"/>
        </w:numPr>
        <w:tabs>
          <w:tab w:val="left" w:pos="360"/>
        </w:tabs>
        <w:spacing w:after="0" w:line="264" w:lineRule="auto"/>
        <w:jc w:val="both"/>
        <w:rPr>
          <w:rFonts w:ascii="Aptos" w:hAnsi="Aptos"/>
          <w:sz w:val="20"/>
          <w:szCs w:val="20"/>
          <w:u w:val="single"/>
        </w:rPr>
      </w:pPr>
      <w:r w:rsidRPr="00E12A93">
        <w:rPr>
          <w:rFonts w:ascii="Aptos" w:hAnsi="Aptos"/>
          <w:b/>
          <w:sz w:val="20"/>
          <w:szCs w:val="20"/>
          <w:u w:val="single"/>
        </w:rPr>
        <w:t>Základné úlohy a zodpovednosť</w:t>
      </w:r>
      <w:r>
        <w:rPr>
          <w:rFonts w:ascii="Aptos" w:hAnsi="Aptos"/>
          <w:b/>
          <w:sz w:val="20"/>
          <w:szCs w:val="20"/>
          <w:u w:val="single"/>
        </w:rPr>
        <w:t xml:space="preserve">  p</w:t>
      </w:r>
      <w:r w:rsidRPr="00655013">
        <w:rPr>
          <w:rFonts w:ascii="Aptos" w:hAnsi="Aptos"/>
          <w:b/>
          <w:sz w:val="20"/>
          <w:szCs w:val="20"/>
          <w:u w:val="single"/>
        </w:rPr>
        <w:t>edagogický</w:t>
      </w:r>
      <w:r>
        <w:rPr>
          <w:rFonts w:ascii="Aptos" w:hAnsi="Aptos"/>
          <w:b/>
          <w:sz w:val="20"/>
          <w:szCs w:val="20"/>
          <w:u w:val="single"/>
        </w:rPr>
        <w:t>ch</w:t>
      </w:r>
      <w:r w:rsidRPr="00655013">
        <w:rPr>
          <w:rFonts w:ascii="Aptos" w:hAnsi="Aptos"/>
          <w:b/>
          <w:sz w:val="20"/>
          <w:szCs w:val="20"/>
          <w:u w:val="single"/>
        </w:rPr>
        <w:t xml:space="preserve"> asistent</w:t>
      </w:r>
      <w:r>
        <w:rPr>
          <w:rFonts w:ascii="Aptos" w:hAnsi="Aptos"/>
          <w:sz w:val="20"/>
          <w:szCs w:val="20"/>
          <w:u w:val="single"/>
        </w:rPr>
        <w:t>ov</w:t>
      </w:r>
    </w:p>
    <w:p w14:paraId="0FEDE047" w14:textId="77777777" w:rsidR="00C45946" w:rsidRPr="00655013" w:rsidRDefault="00C45946">
      <w:pPr>
        <w:numPr>
          <w:ilvl w:val="0"/>
          <w:numId w:val="60"/>
        </w:numPr>
        <w:spacing w:after="0" w:line="264" w:lineRule="auto"/>
        <w:ind w:left="993" w:hanging="284"/>
        <w:jc w:val="both"/>
        <w:rPr>
          <w:rFonts w:ascii="Aptos" w:hAnsi="Aptos"/>
          <w:sz w:val="20"/>
          <w:szCs w:val="20"/>
        </w:rPr>
      </w:pPr>
      <w:r w:rsidRPr="00655013">
        <w:rPr>
          <w:rFonts w:ascii="Aptos" w:hAnsi="Aptos"/>
          <w:sz w:val="20"/>
          <w:szCs w:val="20"/>
        </w:rPr>
        <w:t xml:space="preserve">podľa požiadaviek učiteľa a v spolupráci s odbornými zamestnancami vytvára rovnosť príležitostí vo výchove a vzdelávaní, </w:t>
      </w:r>
    </w:p>
    <w:p w14:paraId="33C1CE46" w14:textId="77777777" w:rsidR="00C45946" w:rsidRDefault="00C45946">
      <w:pPr>
        <w:numPr>
          <w:ilvl w:val="0"/>
          <w:numId w:val="60"/>
        </w:numPr>
        <w:spacing w:after="0" w:line="264" w:lineRule="auto"/>
        <w:ind w:left="993" w:hanging="284"/>
        <w:jc w:val="both"/>
        <w:rPr>
          <w:rFonts w:ascii="Aptos" w:hAnsi="Aptos"/>
          <w:sz w:val="20"/>
          <w:szCs w:val="20"/>
        </w:rPr>
      </w:pPr>
      <w:r w:rsidRPr="00655013">
        <w:rPr>
          <w:rFonts w:ascii="Aptos" w:hAnsi="Aptos"/>
          <w:sz w:val="20"/>
          <w:szCs w:val="20"/>
        </w:rPr>
        <w:t>pomáha žiakovi alebo skupine žiakov pri prekonávaní architektonických, informačných, jazykových, zdravotných, sociálnych alebo kultúrnych bariér.</w:t>
      </w:r>
    </w:p>
    <w:p w14:paraId="2D131C09" w14:textId="77777777" w:rsidR="00C45946" w:rsidRDefault="00C45946" w:rsidP="00C45946">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Pomocný asistent</w:t>
      </w:r>
    </w:p>
    <w:p w14:paraId="51275F7C" w14:textId="77777777" w:rsidR="00C45946" w:rsidRDefault="00C45946" w:rsidP="00C45946">
      <w:pPr>
        <w:autoSpaceDE w:val="0"/>
        <w:autoSpaceDN w:val="0"/>
        <w:adjustRightInd w:val="0"/>
        <w:spacing w:after="0" w:line="240" w:lineRule="auto"/>
        <w:rPr>
          <w:rFonts w:ascii="Times New Roman" w:hAnsi="Times New Roman" w:cs="Times New Roman"/>
          <w:b/>
          <w:sz w:val="24"/>
          <w:szCs w:val="24"/>
        </w:rPr>
      </w:pPr>
    </w:p>
    <w:p w14:paraId="6E86E632" w14:textId="77777777" w:rsidR="00C45946" w:rsidRDefault="00C45946">
      <w:pPr>
        <w:pStyle w:val="Odsekzoznamu"/>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podieľa sa na uskutočnení školského vzdelávacieho programu MŠ, bezprostredne spolupracuje s pedagogickými a odbornými zamestnancami MŠ a pomáha pri prekonaní bariér, ktoré plynú zo sociálne znevýhodneného prostredia dieťaťa.</w:t>
      </w:r>
    </w:p>
    <w:p w14:paraId="4839F750" w14:textId="77777777" w:rsidR="00C45946" w:rsidRDefault="00C45946">
      <w:pPr>
        <w:pStyle w:val="Odsekzoznamu"/>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uľahčuje adaptáciu dieťaťa z MRK na prostredie MŠ a pomáha pri prekonávaní bariér, ktoré plynú zo sociálne znevýhodnenia dieťaťa</w:t>
      </w:r>
    </w:p>
    <w:p w14:paraId="72D1884F" w14:textId="77777777" w:rsidR="00C45946" w:rsidRDefault="00C45946">
      <w:pPr>
        <w:pStyle w:val="Odsekzoznamu"/>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spoluorganizuje činnosti dieťaťa počas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vzdelávacieho procesu v súlade s pokynmi učiteľa</w:t>
      </w:r>
    </w:p>
    <w:p w14:paraId="6B672D24" w14:textId="77777777" w:rsidR="00C45946" w:rsidRDefault="00C45946">
      <w:pPr>
        <w:pStyle w:val="Odsekzoznamu"/>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sprevádza deti z MRK do MŠ a z MŠ domov</w:t>
      </w:r>
    </w:p>
    <w:p w14:paraId="703BB463" w14:textId="77777777" w:rsidR="00C45946" w:rsidRDefault="00C45946">
      <w:pPr>
        <w:pStyle w:val="Odsekzoznamu"/>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poskytuje súčinnosť a pomoc pri príprave pomôcok na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vzdelávaciu činnosť</w:t>
      </w:r>
    </w:p>
    <w:p w14:paraId="3D8432F9" w14:textId="77777777" w:rsidR="00C45946" w:rsidRDefault="00C45946">
      <w:pPr>
        <w:pStyle w:val="Odsekzoznamu"/>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napomáha pri ostatných tvorivých aktivitách / tvorivé činnosti, exkurzie, výlety, spoločenské podujatia, športové podujatia/</w:t>
      </w:r>
    </w:p>
    <w:p w14:paraId="13A461C9" w14:textId="77777777" w:rsidR="00C45946" w:rsidRDefault="00C45946">
      <w:pPr>
        <w:pStyle w:val="Odsekzoznamu"/>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komunikuje a spolupracuje s rodičmi, s pedagogickými zamestnancami, odbornými zamestnancami o procese výchovy a vzdelávania</w:t>
      </w:r>
    </w:p>
    <w:p w14:paraId="24482201" w14:textId="77777777" w:rsidR="00C45946" w:rsidRDefault="00C45946">
      <w:pPr>
        <w:pStyle w:val="Odsekzoznamu"/>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oboznamuje sa so zdravotným stavom </w:t>
      </w:r>
      <w:proofErr w:type="spellStart"/>
      <w:r>
        <w:rPr>
          <w:rFonts w:ascii="Times New Roman" w:hAnsi="Times New Roman" w:cs="Times New Roman"/>
          <w:sz w:val="24"/>
          <w:szCs w:val="24"/>
        </w:rPr>
        <w:t>dieťať</w:t>
      </w:r>
      <w:proofErr w:type="spellEnd"/>
      <w:r>
        <w:rPr>
          <w:rFonts w:ascii="Times New Roman" w:hAnsi="Times New Roman" w:cs="Times New Roman"/>
          <w:sz w:val="24"/>
          <w:szCs w:val="24"/>
        </w:rPr>
        <w:t xml:space="preserve"> a jeho rodinným prostredím  </w:t>
      </w:r>
    </w:p>
    <w:p w14:paraId="7E4D4CDD" w14:textId="77777777" w:rsidR="00C45946" w:rsidRPr="00407636" w:rsidRDefault="00C45946">
      <w:pPr>
        <w:pStyle w:val="Odsekzoznamu"/>
        <w:numPr>
          <w:ilvl w:val="0"/>
          <w:numId w:val="4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spolupracuje s </w:t>
      </w:r>
      <w:proofErr w:type="spellStart"/>
      <w:r>
        <w:rPr>
          <w:rFonts w:ascii="Times New Roman" w:hAnsi="Times New Roman" w:cs="Times New Roman"/>
          <w:sz w:val="24"/>
          <w:szCs w:val="24"/>
        </w:rPr>
        <w:t>terennými</w:t>
      </w:r>
      <w:proofErr w:type="spellEnd"/>
      <w:r>
        <w:rPr>
          <w:rFonts w:ascii="Times New Roman" w:hAnsi="Times New Roman" w:cs="Times New Roman"/>
          <w:sz w:val="24"/>
          <w:szCs w:val="24"/>
        </w:rPr>
        <w:t xml:space="preserve"> pracovníkmi, komunitnými pracovníkmi </w:t>
      </w:r>
    </w:p>
    <w:p w14:paraId="768AA594" w14:textId="77777777" w:rsidR="00C45946" w:rsidRPr="007F18A3" w:rsidRDefault="00C45946" w:rsidP="00C45946">
      <w:pPr>
        <w:autoSpaceDE w:val="0"/>
        <w:autoSpaceDN w:val="0"/>
        <w:adjustRightInd w:val="0"/>
        <w:spacing w:after="0" w:line="240" w:lineRule="auto"/>
        <w:rPr>
          <w:rFonts w:ascii="Times New Roman" w:hAnsi="Times New Roman" w:cs="Times New Roman"/>
          <w:sz w:val="24"/>
          <w:szCs w:val="24"/>
        </w:rPr>
      </w:pPr>
    </w:p>
    <w:p w14:paraId="3FFF232A" w14:textId="77777777" w:rsidR="00C45946" w:rsidRPr="00655013" w:rsidRDefault="00C45946" w:rsidP="00C45946">
      <w:pPr>
        <w:spacing w:after="0" w:line="264" w:lineRule="auto"/>
        <w:ind w:left="360"/>
        <w:jc w:val="both"/>
        <w:rPr>
          <w:rFonts w:ascii="Aptos" w:hAnsi="Aptos"/>
          <w:sz w:val="20"/>
          <w:szCs w:val="20"/>
        </w:rPr>
      </w:pPr>
      <w:r>
        <w:rPr>
          <w:rFonts w:ascii="Aptos" w:hAnsi="Aptos"/>
          <w:sz w:val="20"/>
          <w:szCs w:val="20"/>
        </w:rPr>
        <w:t xml:space="preserve">  </w:t>
      </w:r>
    </w:p>
    <w:p w14:paraId="39F4DA99" w14:textId="77777777" w:rsidR="00C45946" w:rsidRDefault="00C45946" w:rsidP="00C45946">
      <w:pPr>
        <w:adjustRightInd w:val="0"/>
        <w:spacing w:after="0" w:line="288" w:lineRule="auto"/>
        <w:jc w:val="both"/>
        <w:rPr>
          <w:rFonts w:ascii="Aptos" w:eastAsia="Times New Roman" w:hAnsi="Aptos"/>
          <w:color w:val="000000"/>
          <w:sz w:val="24"/>
          <w:szCs w:val="24"/>
        </w:rPr>
      </w:pPr>
    </w:p>
    <w:p w14:paraId="0172FF58" w14:textId="77777777" w:rsidR="00C45946" w:rsidRPr="00D822E7" w:rsidRDefault="00C45946" w:rsidP="00C45946">
      <w:pPr>
        <w:adjustRightInd w:val="0"/>
        <w:spacing w:after="0" w:line="288" w:lineRule="auto"/>
        <w:jc w:val="both"/>
        <w:rPr>
          <w:rFonts w:ascii="Aptos" w:eastAsia="Times New Roman" w:hAnsi="Aptos"/>
          <w:b/>
          <w:bCs/>
          <w:color w:val="000000"/>
          <w:sz w:val="20"/>
          <w:szCs w:val="20"/>
          <w:highlight w:val="yellow"/>
        </w:rPr>
      </w:pPr>
      <w:r>
        <w:rPr>
          <w:rFonts w:ascii="Aptos" w:eastAsia="Times New Roman" w:hAnsi="Aptos"/>
          <w:b/>
          <w:bCs/>
          <w:color w:val="000000"/>
          <w:sz w:val="20"/>
          <w:szCs w:val="20"/>
          <w:highlight w:val="yellow"/>
        </w:rPr>
        <w:t xml:space="preserve">9) </w:t>
      </w:r>
      <w:r w:rsidRPr="00D822E7">
        <w:rPr>
          <w:rFonts w:ascii="Aptos" w:eastAsia="Times New Roman" w:hAnsi="Aptos"/>
          <w:b/>
          <w:bCs/>
          <w:color w:val="000000"/>
          <w:sz w:val="20"/>
          <w:szCs w:val="20"/>
          <w:highlight w:val="yellow"/>
        </w:rPr>
        <w:t xml:space="preserve"> Školský podporný tím (Inkluzívny tím) ŠIT </w:t>
      </w:r>
      <w:r>
        <w:rPr>
          <w:rFonts w:ascii="Aptos" w:eastAsia="Times New Roman" w:hAnsi="Aptos"/>
          <w:b/>
          <w:bCs/>
          <w:color w:val="000000"/>
          <w:sz w:val="20"/>
          <w:szCs w:val="20"/>
          <w:highlight w:val="yellow"/>
        </w:rPr>
        <w:t xml:space="preserve"> </w:t>
      </w:r>
    </w:p>
    <w:p w14:paraId="33BA8BB1" w14:textId="77777777" w:rsidR="00C45946" w:rsidRPr="00D822E7" w:rsidRDefault="00C45946" w:rsidP="00C45946">
      <w:pPr>
        <w:spacing w:after="0" w:line="264" w:lineRule="auto"/>
        <w:ind w:left="426" w:hanging="426"/>
        <w:jc w:val="both"/>
        <w:rPr>
          <w:rFonts w:ascii="Aptos" w:hAnsi="Aptos"/>
          <w:sz w:val="20"/>
          <w:szCs w:val="20"/>
          <w:highlight w:val="yellow"/>
        </w:rPr>
      </w:pPr>
      <w:r>
        <w:rPr>
          <w:rFonts w:ascii="Aptos" w:hAnsi="Aptos" w:cs="Arial"/>
          <w:sz w:val="20"/>
          <w:szCs w:val="20"/>
          <w:highlight w:val="yellow"/>
        </w:rPr>
        <w:t>5</w:t>
      </w:r>
      <w:r w:rsidRPr="00D822E7">
        <w:rPr>
          <w:rFonts w:ascii="Aptos" w:hAnsi="Aptos" w:cs="Arial"/>
          <w:sz w:val="20"/>
          <w:szCs w:val="20"/>
          <w:highlight w:val="yellow"/>
        </w:rPr>
        <w:t xml:space="preserve">. 1. </w:t>
      </w:r>
      <w:r w:rsidRPr="00D822E7">
        <w:rPr>
          <w:rFonts w:ascii="Aptos" w:hAnsi="Aptos"/>
          <w:sz w:val="20"/>
          <w:szCs w:val="20"/>
          <w:highlight w:val="yellow"/>
        </w:rPr>
        <w:t>V škole pracuje školský podporný tím v súlade s §84a  a § 21 a 24 zákona č. 138/2019 Z. z. o pedagogických a odborných zamestnancoch, ktorý je zložený z odborných a pedagogických zamestnancov. Členovia školského inkluzívneho tímu úzko spolupracujú s triednymi učiteľmi, pedagógmi, rodičmi, ako aj s externými členmi poradenského zariadenia Centra Poradenstva a Prevencie (</w:t>
      </w:r>
      <w:proofErr w:type="spellStart"/>
      <w:r w:rsidRPr="00D822E7">
        <w:rPr>
          <w:rFonts w:ascii="Aptos" w:hAnsi="Aptos"/>
          <w:sz w:val="20"/>
          <w:szCs w:val="20"/>
          <w:highlight w:val="yellow"/>
        </w:rPr>
        <w:t>CPaP</w:t>
      </w:r>
      <w:proofErr w:type="spellEnd"/>
      <w:r w:rsidRPr="00D822E7">
        <w:rPr>
          <w:rFonts w:ascii="Aptos" w:hAnsi="Aptos"/>
          <w:sz w:val="20"/>
          <w:szCs w:val="20"/>
          <w:highlight w:val="yellow"/>
        </w:rPr>
        <w:t>).</w:t>
      </w:r>
    </w:p>
    <w:p w14:paraId="168DCC0A" w14:textId="77777777" w:rsidR="00C45946" w:rsidRPr="00D822E7" w:rsidRDefault="00C45946" w:rsidP="00C45946">
      <w:pPr>
        <w:spacing w:after="0" w:line="264" w:lineRule="auto"/>
        <w:ind w:left="426" w:hanging="426"/>
        <w:jc w:val="both"/>
        <w:rPr>
          <w:rFonts w:ascii="Aptos" w:hAnsi="Aptos"/>
          <w:sz w:val="20"/>
          <w:szCs w:val="20"/>
          <w:highlight w:val="yellow"/>
        </w:rPr>
      </w:pPr>
      <w:r>
        <w:rPr>
          <w:rFonts w:ascii="Aptos" w:hAnsi="Aptos" w:cs="Arial"/>
          <w:sz w:val="20"/>
          <w:szCs w:val="20"/>
          <w:highlight w:val="yellow"/>
        </w:rPr>
        <w:t>5</w:t>
      </w:r>
      <w:r w:rsidRPr="00D822E7">
        <w:rPr>
          <w:rFonts w:ascii="Aptos" w:hAnsi="Aptos" w:cs="Arial"/>
          <w:sz w:val="20"/>
          <w:szCs w:val="20"/>
          <w:highlight w:val="yellow"/>
        </w:rPr>
        <w:t>.</w:t>
      </w:r>
      <w:r w:rsidRPr="00D822E7">
        <w:rPr>
          <w:rFonts w:ascii="Aptos" w:hAnsi="Aptos"/>
          <w:sz w:val="20"/>
          <w:szCs w:val="20"/>
          <w:highlight w:val="yellow"/>
        </w:rPr>
        <w:t xml:space="preserve">2.  </w:t>
      </w:r>
      <w:r w:rsidRPr="00D822E7">
        <w:rPr>
          <w:rFonts w:ascii="Aptos" w:eastAsia="Times New Roman" w:hAnsi="Aptos"/>
          <w:color w:val="000000"/>
          <w:sz w:val="20"/>
          <w:szCs w:val="20"/>
          <w:highlight w:val="yellow"/>
        </w:rPr>
        <w:t xml:space="preserve">Na účely inkluzívneho vzdelávania sa  vytvára  školský podporný tím, ktorého úlohou je najmä: </w:t>
      </w:r>
    </w:p>
    <w:p w14:paraId="58D9463A" w14:textId="77777777" w:rsidR="00C45946" w:rsidRPr="00D822E7" w:rsidRDefault="00C45946">
      <w:pPr>
        <w:numPr>
          <w:ilvl w:val="0"/>
          <w:numId w:val="58"/>
        </w:numPr>
        <w:adjustRightInd w:val="0"/>
        <w:spacing w:after="0" w:line="264" w:lineRule="auto"/>
        <w:jc w:val="both"/>
        <w:rPr>
          <w:rFonts w:ascii="Aptos" w:eastAsia="Times New Roman" w:hAnsi="Aptos"/>
          <w:color w:val="000000"/>
          <w:sz w:val="20"/>
          <w:szCs w:val="20"/>
          <w:highlight w:val="yellow"/>
        </w:rPr>
      </w:pPr>
      <w:r w:rsidRPr="00D822E7">
        <w:rPr>
          <w:rFonts w:ascii="Aptos" w:eastAsia="Times New Roman" w:hAnsi="Aptos"/>
          <w:color w:val="000000"/>
          <w:sz w:val="20"/>
          <w:szCs w:val="20"/>
          <w:highlight w:val="yellow"/>
        </w:rPr>
        <w:t>koordinovať rozvoj inkluzívneho vzdelávania,</w:t>
      </w:r>
    </w:p>
    <w:p w14:paraId="2268162C" w14:textId="77777777" w:rsidR="00C45946" w:rsidRPr="00D822E7" w:rsidRDefault="00C45946">
      <w:pPr>
        <w:numPr>
          <w:ilvl w:val="0"/>
          <w:numId w:val="58"/>
        </w:numPr>
        <w:adjustRightInd w:val="0"/>
        <w:spacing w:after="0" w:line="264" w:lineRule="auto"/>
        <w:jc w:val="both"/>
        <w:rPr>
          <w:rFonts w:ascii="Aptos" w:eastAsia="Times New Roman" w:hAnsi="Aptos"/>
          <w:color w:val="000000"/>
          <w:sz w:val="20"/>
          <w:szCs w:val="20"/>
          <w:highlight w:val="yellow"/>
        </w:rPr>
      </w:pPr>
      <w:r w:rsidRPr="00D822E7">
        <w:rPr>
          <w:rFonts w:ascii="Aptos" w:eastAsia="Times New Roman" w:hAnsi="Aptos"/>
          <w:color w:val="000000"/>
          <w:sz w:val="20"/>
          <w:szCs w:val="20"/>
          <w:highlight w:val="yellow"/>
        </w:rPr>
        <w:t>zabezpečiť vo výchove a vzdelávaní uplatňovanie používania prístupov a stratégií, ktoré vyplývajú z jednotlivých odborov vedy a techniky,</w:t>
      </w:r>
    </w:p>
    <w:p w14:paraId="0E2751C8" w14:textId="77777777" w:rsidR="00C45946" w:rsidRPr="00D822E7" w:rsidRDefault="00C45946">
      <w:pPr>
        <w:numPr>
          <w:ilvl w:val="0"/>
          <w:numId w:val="58"/>
        </w:numPr>
        <w:adjustRightInd w:val="0"/>
        <w:spacing w:after="0" w:line="264" w:lineRule="auto"/>
        <w:jc w:val="both"/>
        <w:rPr>
          <w:rFonts w:ascii="Aptos" w:eastAsia="Times New Roman" w:hAnsi="Aptos"/>
          <w:color w:val="000000"/>
          <w:sz w:val="20"/>
          <w:szCs w:val="20"/>
          <w:highlight w:val="yellow"/>
        </w:rPr>
      </w:pPr>
      <w:r w:rsidRPr="00D822E7">
        <w:rPr>
          <w:rFonts w:ascii="Aptos" w:eastAsia="Times New Roman" w:hAnsi="Aptos"/>
          <w:color w:val="000000"/>
          <w:sz w:val="20"/>
          <w:szCs w:val="20"/>
          <w:highlight w:val="yellow"/>
        </w:rPr>
        <w:t>spolupracovať so zariadením poradenstva a prevencie a ďalšími subjektmi pri podpore detí, žiakov a ich zákonných zástupcov v oblasti výchovy a vzdelávania,</w:t>
      </w:r>
    </w:p>
    <w:p w14:paraId="15791730" w14:textId="77777777" w:rsidR="00C45946" w:rsidRPr="00D822E7" w:rsidRDefault="00C45946">
      <w:pPr>
        <w:numPr>
          <w:ilvl w:val="0"/>
          <w:numId w:val="58"/>
        </w:numPr>
        <w:adjustRightInd w:val="0"/>
        <w:spacing w:after="0" w:line="264" w:lineRule="auto"/>
        <w:jc w:val="both"/>
        <w:rPr>
          <w:rFonts w:ascii="Aptos" w:eastAsia="Times New Roman" w:hAnsi="Aptos"/>
          <w:color w:val="000000"/>
          <w:sz w:val="20"/>
          <w:szCs w:val="20"/>
          <w:highlight w:val="yellow"/>
        </w:rPr>
      </w:pPr>
      <w:r w:rsidRPr="00D822E7">
        <w:rPr>
          <w:rFonts w:ascii="Aptos" w:eastAsia="Times New Roman" w:hAnsi="Aptos"/>
          <w:color w:val="000000"/>
          <w:sz w:val="20"/>
          <w:szCs w:val="20"/>
          <w:highlight w:val="yellow"/>
        </w:rPr>
        <w:t>poskytovať poradenstvo deťom, žiakom a zákonným zástupcom a metodickú podporu pedagogickým zamestnancom,</w:t>
      </w:r>
    </w:p>
    <w:p w14:paraId="617B4262" w14:textId="77777777" w:rsidR="00C45946" w:rsidRPr="00D822E7" w:rsidRDefault="00C45946">
      <w:pPr>
        <w:numPr>
          <w:ilvl w:val="0"/>
          <w:numId w:val="58"/>
        </w:numPr>
        <w:adjustRightInd w:val="0"/>
        <w:spacing w:after="0" w:line="264" w:lineRule="auto"/>
        <w:jc w:val="both"/>
        <w:rPr>
          <w:rFonts w:ascii="Aptos" w:eastAsia="Times New Roman" w:hAnsi="Aptos"/>
          <w:color w:val="000000"/>
          <w:sz w:val="20"/>
          <w:szCs w:val="20"/>
          <w:highlight w:val="yellow"/>
        </w:rPr>
      </w:pPr>
      <w:r w:rsidRPr="00D822E7">
        <w:rPr>
          <w:rFonts w:ascii="Aptos" w:eastAsia="Times New Roman" w:hAnsi="Aptos"/>
          <w:color w:val="000000"/>
          <w:sz w:val="20"/>
          <w:szCs w:val="20"/>
          <w:highlight w:val="yellow"/>
        </w:rPr>
        <w:t xml:space="preserve">podieľať sa na tvorbe školského vzdelávacieho programu, </w:t>
      </w:r>
    </w:p>
    <w:p w14:paraId="50AEA169" w14:textId="77777777" w:rsidR="00C45946" w:rsidRPr="00D822E7" w:rsidRDefault="00C45946">
      <w:pPr>
        <w:numPr>
          <w:ilvl w:val="0"/>
          <w:numId w:val="58"/>
        </w:numPr>
        <w:adjustRightInd w:val="0"/>
        <w:spacing w:after="0" w:line="264" w:lineRule="auto"/>
        <w:jc w:val="both"/>
        <w:rPr>
          <w:rFonts w:ascii="Aptos" w:hAnsi="Aptos"/>
          <w:sz w:val="20"/>
          <w:szCs w:val="20"/>
          <w:highlight w:val="yellow"/>
        </w:rPr>
      </w:pPr>
      <w:r w:rsidRPr="00D822E7">
        <w:rPr>
          <w:rFonts w:ascii="Aptos" w:hAnsi="Aptos"/>
          <w:sz w:val="20"/>
          <w:szCs w:val="20"/>
          <w:highlight w:val="yellow"/>
        </w:rPr>
        <w:t xml:space="preserve">poskytovať metodickú podporu pedagogickým zamestnancom školy. Sledovať klímu v pedagogickom kolektíve, </w:t>
      </w:r>
    </w:p>
    <w:p w14:paraId="567323FE" w14:textId="77777777" w:rsidR="00C45946" w:rsidRPr="00D822E7" w:rsidRDefault="00C45946">
      <w:pPr>
        <w:numPr>
          <w:ilvl w:val="0"/>
          <w:numId w:val="58"/>
        </w:numPr>
        <w:adjustRightInd w:val="0"/>
        <w:spacing w:after="0" w:line="264" w:lineRule="auto"/>
        <w:jc w:val="both"/>
        <w:rPr>
          <w:rFonts w:ascii="Aptos" w:hAnsi="Aptos"/>
          <w:sz w:val="20"/>
          <w:szCs w:val="20"/>
          <w:highlight w:val="yellow"/>
        </w:rPr>
      </w:pPr>
      <w:r w:rsidRPr="00D822E7">
        <w:rPr>
          <w:rFonts w:ascii="Aptos" w:hAnsi="Aptos"/>
          <w:sz w:val="20"/>
          <w:szCs w:val="20"/>
          <w:highlight w:val="yellow"/>
        </w:rPr>
        <w:t xml:space="preserve">organizovať a zabezpečovať v spolupráci s pedagogickými zamestnancami preventívne programy a </w:t>
      </w:r>
      <w:proofErr w:type="spellStart"/>
      <w:r w:rsidRPr="00D822E7">
        <w:rPr>
          <w:rFonts w:ascii="Aptos" w:hAnsi="Aptos"/>
          <w:sz w:val="20"/>
          <w:szCs w:val="20"/>
          <w:highlight w:val="yellow"/>
        </w:rPr>
        <w:t>depistáže</w:t>
      </w:r>
      <w:proofErr w:type="spellEnd"/>
      <w:r w:rsidRPr="00D822E7">
        <w:rPr>
          <w:rFonts w:ascii="Aptos" w:hAnsi="Aptos"/>
          <w:sz w:val="20"/>
          <w:szCs w:val="20"/>
          <w:highlight w:val="yellow"/>
        </w:rPr>
        <w:t xml:space="preserve"> v rámci pôsobnosti školy. V záujme podpory duševného zdravia iniciovať a spolupodieľať sa na realizácii podporných aktivít rozmanitého charakteru</w:t>
      </w:r>
    </w:p>
    <w:p w14:paraId="1A38A1DD" w14:textId="77777777" w:rsidR="00C45946" w:rsidRPr="00D822E7" w:rsidRDefault="00C45946">
      <w:pPr>
        <w:numPr>
          <w:ilvl w:val="0"/>
          <w:numId w:val="58"/>
        </w:numPr>
        <w:adjustRightInd w:val="0"/>
        <w:spacing w:after="0" w:line="264" w:lineRule="auto"/>
        <w:jc w:val="both"/>
        <w:rPr>
          <w:rFonts w:ascii="Aptos" w:hAnsi="Aptos"/>
          <w:sz w:val="20"/>
          <w:szCs w:val="20"/>
          <w:highlight w:val="yellow"/>
        </w:rPr>
      </w:pPr>
      <w:r w:rsidRPr="00D822E7">
        <w:rPr>
          <w:rFonts w:ascii="Aptos" w:hAnsi="Aptos"/>
          <w:sz w:val="20"/>
          <w:szCs w:val="20"/>
          <w:highlight w:val="yellow"/>
        </w:rPr>
        <w:t>vykonávať orientačnú individuálnu diagnostiku žiakov v rámci odborných profesií zastúpených v ŠIT, v závislosti od individuálnych ťažkostí a špecifických potrieb jednotlivcov. Vykonávať diagnostiku klímy v školských triedach a spolupracovať s pedagogickými zamestnancami na jej optimalizácii,</w:t>
      </w:r>
    </w:p>
    <w:p w14:paraId="09A665EB" w14:textId="77777777" w:rsidR="00C45946" w:rsidRPr="00D822E7" w:rsidRDefault="00C45946">
      <w:pPr>
        <w:numPr>
          <w:ilvl w:val="0"/>
          <w:numId w:val="58"/>
        </w:numPr>
        <w:spacing w:after="0" w:line="264" w:lineRule="auto"/>
        <w:jc w:val="both"/>
        <w:rPr>
          <w:rFonts w:ascii="Aptos" w:hAnsi="Aptos"/>
          <w:sz w:val="20"/>
          <w:szCs w:val="20"/>
          <w:highlight w:val="yellow"/>
        </w:rPr>
      </w:pPr>
      <w:r w:rsidRPr="00D822E7">
        <w:rPr>
          <w:rFonts w:ascii="Aptos" w:hAnsi="Aptos"/>
          <w:sz w:val="20"/>
          <w:szCs w:val="20"/>
          <w:highlight w:val="yellow"/>
        </w:rPr>
        <w:t xml:space="preserve">poskytovať súčinnosť zariadeniam poradenstva a prevencie, s ktorými škola spolupracuje, a ďalším externým subjektom (sociálna kuratela, </w:t>
      </w:r>
      <w:proofErr w:type="spellStart"/>
      <w:r w:rsidRPr="00D822E7">
        <w:rPr>
          <w:rFonts w:ascii="Aptos" w:hAnsi="Aptos"/>
          <w:sz w:val="20"/>
          <w:szCs w:val="20"/>
          <w:highlight w:val="yellow"/>
        </w:rPr>
        <w:t>pedopsychiater</w:t>
      </w:r>
      <w:proofErr w:type="spellEnd"/>
      <w:r w:rsidRPr="00D822E7">
        <w:rPr>
          <w:rFonts w:ascii="Aptos" w:hAnsi="Aptos"/>
          <w:sz w:val="20"/>
          <w:szCs w:val="20"/>
          <w:highlight w:val="yellow"/>
        </w:rPr>
        <w:t>, neurológ, logopéd, terapeut a pod.) pri podpore žiakov a ich zákonných zástupcov v oblasti výchovy a vzdelávania.</w:t>
      </w:r>
    </w:p>
    <w:p w14:paraId="4FA0988D" w14:textId="77777777" w:rsidR="00C45946" w:rsidRPr="00D822E7" w:rsidRDefault="00C45946">
      <w:pPr>
        <w:numPr>
          <w:ilvl w:val="0"/>
          <w:numId w:val="58"/>
        </w:numPr>
        <w:spacing w:after="0" w:line="264" w:lineRule="auto"/>
        <w:jc w:val="both"/>
        <w:rPr>
          <w:rFonts w:ascii="Aptos" w:hAnsi="Aptos"/>
          <w:sz w:val="20"/>
          <w:szCs w:val="20"/>
          <w:highlight w:val="yellow"/>
        </w:rPr>
      </w:pPr>
      <w:r w:rsidRPr="00D822E7">
        <w:rPr>
          <w:rFonts w:ascii="Aptos" w:hAnsi="Aptos"/>
          <w:sz w:val="20"/>
          <w:szCs w:val="20"/>
          <w:highlight w:val="yellow"/>
        </w:rPr>
        <w:t xml:space="preserve">pripravovať podklady na vyšetrenie žiakov. </w:t>
      </w:r>
    </w:p>
    <w:p w14:paraId="5F092B31" w14:textId="77777777" w:rsidR="00C45946" w:rsidRPr="00D822E7" w:rsidRDefault="00C45946">
      <w:pPr>
        <w:numPr>
          <w:ilvl w:val="0"/>
          <w:numId w:val="58"/>
        </w:numPr>
        <w:spacing w:after="0" w:line="264" w:lineRule="auto"/>
        <w:jc w:val="both"/>
        <w:rPr>
          <w:rFonts w:ascii="Aptos" w:hAnsi="Aptos"/>
          <w:sz w:val="20"/>
          <w:szCs w:val="20"/>
          <w:highlight w:val="yellow"/>
        </w:rPr>
      </w:pPr>
      <w:r w:rsidRPr="00D822E7">
        <w:rPr>
          <w:rFonts w:ascii="Aptos" w:hAnsi="Aptos"/>
          <w:sz w:val="20"/>
          <w:szCs w:val="20"/>
          <w:highlight w:val="yellow"/>
        </w:rPr>
        <w:t xml:space="preserve">poskytovať odbornú starostlivosť (poradenstvo, individuálne a skupinové intervencie) nielen žiakom so špeciálnymi výchovno-vzdelávacími potrebami, ktorí školu navštevujú (žiakom s rôznymi formami zdravotného znevýhodnenia, žiakom s nadaním, žiakom zo sociálne znevýhodneného prostredia), ale aj všetkým žiakom školy so zreteľom na ich individuálne výchovno-vzdelávacie potreby a limity. Spolupodieľať sa na vytváraní a aktualizácii individuálnych vzdelávacích programov žiakov. </w:t>
      </w:r>
    </w:p>
    <w:p w14:paraId="7DCAEC0F" w14:textId="77777777" w:rsidR="00C45946" w:rsidRPr="00D822E7" w:rsidRDefault="00C45946">
      <w:pPr>
        <w:numPr>
          <w:ilvl w:val="0"/>
          <w:numId w:val="58"/>
        </w:numPr>
        <w:spacing w:after="0" w:line="264" w:lineRule="auto"/>
        <w:jc w:val="both"/>
        <w:rPr>
          <w:rFonts w:ascii="Aptos" w:hAnsi="Aptos"/>
          <w:sz w:val="20"/>
          <w:szCs w:val="20"/>
          <w:highlight w:val="yellow"/>
        </w:rPr>
      </w:pPr>
      <w:r w:rsidRPr="00D822E7">
        <w:rPr>
          <w:rFonts w:ascii="Aptos" w:hAnsi="Aptos"/>
          <w:sz w:val="20"/>
          <w:szCs w:val="20"/>
          <w:highlight w:val="yellow"/>
        </w:rPr>
        <w:lastRenderedPageBreak/>
        <w:t xml:space="preserve">poskytovať poradenstvo a metodickú podporu v oblasti výchovy a vzdelávania zákonným zástupcom a rodinám. </w:t>
      </w:r>
    </w:p>
    <w:p w14:paraId="6CCF05EA" w14:textId="77777777" w:rsidR="00C45946" w:rsidRPr="00D822E7" w:rsidRDefault="00C45946">
      <w:pPr>
        <w:numPr>
          <w:ilvl w:val="0"/>
          <w:numId w:val="58"/>
        </w:numPr>
        <w:spacing w:after="0" w:line="264" w:lineRule="auto"/>
        <w:jc w:val="both"/>
        <w:rPr>
          <w:rFonts w:ascii="Aptos" w:hAnsi="Aptos"/>
          <w:sz w:val="20"/>
          <w:szCs w:val="20"/>
          <w:highlight w:val="yellow"/>
        </w:rPr>
      </w:pPr>
      <w:r w:rsidRPr="00D822E7">
        <w:rPr>
          <w:rFonts w:ascii="Aptos" w:hAnsi="Aptos"/>
          <w:sz w:val="20"/>
          <w:szCs w:val="20"/>
          <w:highlight w:val="yellow"/>
        </w:rPr>
        <w:t xml:space="preserve">spolupodieľať sa na vytváraní a aktualizácii školského vzdelávacieho programu, školského poriadku a ich aplikácii v praxi. </w:t>
      </w:r>
    </w:p>
    <w:p w14:paraId="5D22D59F" w14:textId="77777777" w:rsidR="00C45946" w:rsidRPr="00D822E7" w:rsidRDefault="00C45946">
      <w:pPr>
        <w:numPr>
          <w:ilvl w:val="0"/>
          <w:numId w:val="58"/>
        </w:numPr>
        <w:spacing w:after="0" w:line="264" w:lineRule="auto"/>
        <w:jc w:val="both"/>
        <w:rPr>
          <w:rFonts w:ascii="Aptos" w:hAnsi="Aptos"/>
          <w:sz w:val="20"/>
          <w:szCs w:val="20"/>
          <w:highlight w:val="yellow"/>
        </w:rPr>
      </w:pPr>
      <w:r w:rsidRPr="00D822E7">
        <w:rPr>
          <w:rFonts w:ascii="Aptos" w:hAnsi="Aptos"/>
          <w:sz w:val="20"/>
          <w:szCs w:val="20"/>
          <w:highlight w:val="yellow"/>
        </w:rPr>
        <w:t xml:space="preserve">zúčastňovať sa na zápise detí do prvých ročníkov ZŠ. Monitorovať stav adaptácie žiakov na školské prostredie (1., 5. ročníky základnej školy) a nových žiakov školy. Prostredníctvom intervenčných programov podporovať primeranú adaptáciu týchto žiakov na prostredie školy, resp. zmeny vo vyučovacom procese žiakov súvisiace s prechodom na II. stupeň ZŠ. </w:t>
      </w:r>
    </w:p>
    <w:p w14:paraId="1C6A1918" w14:textId="77777777" w:rsidR="00C45946" w:rsidRPr="00D822E7" w:rsidRDefault="00C45946">
      <w:pPr>
        <w:numPr>
          <w:ilvl w:val="0"/>
          <w:numId w:val="58"/>
        </w:numPr>
        <w:spacing w:after="0" w:line="264" w:lineRule="auto"/>
        <w:jc w:val="both"/>
        <w:rPr>
          <w:rFonts w:ascii="Aptos" w:hAnsi="Aptos"/>
          <w:sz w:val="20"/>
          <w:szCs w:val="20"/>
          <w:highlight w:val="yellow"/>
        </w:rPr>
      </w:pPr>
      <w:r w:rsidRPr="00D822E7">
        <w:rPr>
          <w:rFonts w:ascii="Aptos" w:hAnsi="Aptos"/>
          <w:sz w:val="20"/>
          <w:szCs w:val="20"/>
          <w:highlight w:val="yellow"/>
        </w:rPr>
        <w:t xml:space="preserve">v záujme odborného rastu a skvalitnenia podporných služieb sa zúčastňovať na odborných podujatiach (odborné semináre, školenia, výcviky, kurzy, workshopy a pod.). Dopĺňať a aktualizovať odborné vedomosti v kontexte aktuálnych vedeckých trendov a aplikovať ich vo svojej činnosti. </w:t>
      </w:r>
    </w:p>
    <w:p w14:paraId="2D516983" w14:textId="77777777" w:rsidR="00C45946" w:rsidRPr="00D822E7" w:rsidRDefault="00C45946">
      <w:pPr>
        <w:numPr>
          <w:ilvl w:val="0"/>
          <w:numId w:val="58"/>
        </w:numPr>
        <w:spacing w:after="0" w:line="264" w:lineRule="auto"/>
        <w:jc w:val="both"/>
        <w:rPr>
          <w:rFonts w:ascii="Aptos" w:hAnsi="Aptos"/>
          <w:sz w:val="20"/>
          <w:szCs w:val="20"/>
          <w:highlight w:val="yellow"/>
        </w:rPr>
      </w:pPr>
      <w:r w:rsidRPr="00D822E7">
        <w:rPr>
          <w:rFonts w:ascii="Aptos" w:hAnsi="Aptos"/>
          <w:sz w:val="20"/>
          <w:szCs w:val="20"/>
          <w:highlight w:val="yellow"/>
        </w:rPr>
        <w:t xml:space="preserve">vytvárať spisovú dokumentáciu žiakov v starostlivosti členov ŠIT. </w:t>
      </w:r>
    </w:p>
    <w:p w14:paraId="27499E7C" w14:textId="77777777" w:rsidR="00C45946" w:rsidRDefault="00C45946">
      <w:pPr>
        <w:numPr>
          <w:ilvl w:val="0"/>
          <w:numId w:val="58"/>
        </w:numPr>
        <w:spacing w:after="0" w:line="264" w:lineRule="auto"/>
        <w:jc w:val="both"/>
        <w:rPr>
          <w:rFonts w:ascii="Aptos" w:hAnsi="Aptos"/>
          <w:sz w:val="20"/>
          <w:szCs w:val="20"/>
          <w:highlight w:val="yellow"/>
        </w:rPr>
      </w:pPr>
      <w:r w:rsidRPr="00D822E7">
        <w:rPr>
          <w:rFonts w:ascii="Aptos" w:hAnsi="Aptos"/>
          <w:sz w:val="20"/>
          <w:szCs w:val="20"/>
          <w:highlight w:val="yellow"/>
        </w:rPr>
        <w:t>pravidelne sa zúčastňovať na zasadnutiach pedagogickej rady školy s cieľom informovať o realizovaných podporných aktivitách ŠIT.</w:t>
      </w:r>
    </w:p>
    <w:p w14:paraId="4E51B0FF" w14:textId="77777777" w:rsidR="00C45946" w:rsidRDefault="00C45946">
      <w:pPr>
        <w:numPr>
          <w:ilvl w:val="0"/>
          <w:numId w:val="58"/>
        </w:numPr>
        <w:spacing w:after="0" w:line="264" w:lineRule="auto"/>
        <w:jc w:val="both"/>
        <w:rPr>
          <w:rFonts w:ascii="Aptos" w:hAnsi="Aptos"/>
          <w:sz w:val="20"/>
          <w:szCs w:val="20"/>
          <w:highlight w:val="yellow"/>
        </w:rPr>
      </w:pPr>
      <w:r>
        <w:rPr>
          <w:rFonts w:ascii="Aptos" w:hAnsi="Aptos"/>
          <w:sz w:val="20"/>
          <w:szCs w:val="20"/>
          <w:highlight w:val="yellow"/>
        </w:rPr>
        <w:t>Zloženie podporného tímu je nasledovné :</w:t>
      </w:r>
    </w:p>
    <w:p w14:paraId="2EFFF816" w14:textId="77777777" w:rsidR="00C45946" w:rsidRDefault="00C45946" w:rsidP="00C45946">
      <w:pPr>
        <w:spacing w:after="0" w:line="264" w:lineRule="auto"/>
        <w:ind w:left="720"/>
        <w:jc w:val="both"/>
        <w:rPr>
          <w:rFonts w:ascii="Aptos" w:hAnsi="Aptos"/>
          <w:sz w:val="20"/>
          <w:szCs w:val="20"/>
          <w:highlight w:val="yellow"/>
        </w:rPr>
      </w:pPr>
      <w:r>
        <w:rPr>
          <w:rFonts w:ascii="Aptos" w:hAnsi="Aptos"/>
          <w:sz w:val="20"/>
          <w:szCs w:val="20"/>
          <w:highlight w:val="yellow"/>
        </w:rPr>
        <w:t xml:space="preserve">Mgr. Monika </w:t>
      </w:r>
      <w:proofErr w:type="spellStart"/>
      <w:r>
        <w:rPr>
          <w:rFonts w:ascii="Aptos" w:hAnsi="Aptos"/>
          <w:sz w:val="20"/>
          <w:szCs w:val="20"/>
          <w:highlight w:val="yellow"/>
        </w:rPr>
        <w:t>Burišová</w:t>
      </w:r>
      <w:proofErr w:type="spellEnd"/>
      <w:r>
        <w:rPr>
          <w:rFonts w:ascii="Aptos" w:hAnsi="Aptos"/>
          <w:sz w:val="20"/>
          <w:szCs w:val="20"/>
          <w:highlight w:val="yellow"/>
        </w:rPr>
        <w:t xml:space="preserve"> – pedagogický asistent</w:t>
      </w:r>
    </w:p>
    <w:p w14:paraId="2CDD287A" w14:textId="77777777" w:rsidR="00C45946" w:rsidRPr="00D822E7" w:rsidRDefault="00C45946" w:rsidP="00C45946">
      <w:pPr>
        <w:spacing w:after="0" w:line="264" w:lineRule="auto"/>
        <w:ind w:left="720"/>
        <w:jc w:val="both"/>
        <w:rPr>
          <w:rFonts w:ascii="Aptos" w:hAnsi="Aptos"/>
          <w:sz w:val="20"/>
          <w:szCs w:val="20"/>
          <w:highlight w:val="yellow"/>
        </w:rPr>
      </w:pPr>
      <w:r>
        <w:rPr>
          <w:rFonts w:ascii="Aptos" w:hAnsi="Aptos"/>
          <w:sz w:val="20"/>
          <w:szCs w:val="20"/>
          <w:highlight w:val="yellow"/>
        </w:rPr>
        <w:t>Miriam Martinská – pomocný  asistent učiteľa pre deti  z marginalizovaných skupín a deti zo SZP</w:t>
      </w:r>
    </w:p>
    <w:p w14:paraId="3B66AAE9" w14:textId="77777777" w:rsidR="00C45946" w:rsidRPr="00D822E7" w:rsidRDefault="00C45946" w:rsidP="00C45946">
      <w:pPr>
        <w:adjustRightInd w:val="0"/>
        <w:spacing w:after="0" w:line="264" w:lineRule="auto"/>
        <w:jc w:val="both"/>
        <w:rPr>
          <w:rFonts w:ascii="Aptos" w:eastAsia="Times New Roman" w:hAnsi="Aptos"/>
          <w:color w:val="000000"/>
          <w:sz w:val="20"/>
          <w:szCs w:val="20"/>
          <w:highlight w:val="yellow"/>
        </w:rPr>
      </w:pPr>
    </w:p>
    <w:p w14:paraId="6CB77745" w14:textId="77777777" w:rsidR="00C45946" w:rsidRDefault="00C45946" w:rsidP="00C45946">
      <w:pPr>
        <w:autoSpaceDE w:val="0"/>
        <w:autoSpaceDN w:val="0"/>
        <w:adjustRightInd w:val="0"/>
        <w:spacing w:after="0" w:line="240" w:lineRule="auto"/>
        <w:rPr>
          <w:rFonts w:ascii="Times New Roman" w:hAnsi="Times New Roman" w:cs="Times New Roman"/>
          <w:b/>
          <w:sz w:val="24"/>
          <w:szCs w:val="24"/>
        </w:rPr>
      </w:pPr>
    </w:p>
    <w:p w14:paraId="55678EF9" w14:textId="77777777" w:rsidR="00C45946" w:rsidRDefault="00C45946" w:rsidP="00C45946">
      <w:pPr>
        <w:autoSpaceDE w:val="0"/>
        <w:autoSpaceDN w:val="0"/>
        <w:adjustRightInd w:val="0"/>
        <w:spacing w:after="0" w:line="240" w:lineRule="auto"/>
        <w:jc w:val="center"/>
        <w:rPr>
          <w:rFonts w:ascii="Times New Roman" w:hAnsi="Times New Roman" w:cs="Times New Roman"/>
          <w:b/>
          <w:bCs/>
          <w:sz w:val="28"/>
          <w:szCs w:val="28"/>
        </w:rPr>
      </w:pPr>
    </w:p>
    <w:p w14:paraId="00E4B882" w14:textId="77777777" w:rsidR="00C45946" w:rsidRPr="009366D1" w:rsidRDefault="00C45946" w:rsidP="00C45946">
      <w:pPr>
        <w:autoSpaceDE w:val="0"/>
        <w:autoSpaceDN w:val="0"/>
        <w:adjustRightInd w:val="0"/>
        <w:spacing w:after="0" w:line="240" w:lineRule="auto"/>
        <w:jc w:val="center"/>
        <w:rPr>
          <w:rFonts w:ascii="Times New Roman" w:hAnsi="Times New Roman" w:cs="Times New Roman"/>
          <w:b/>
          <w:bCs/>
          <w:sz w:val="28"/>
          <w:szCs w:val="28"/>
        </w:rPr>
      </w:pPr>
      <w:r w:rsidRPr="009366D1">
        <w:rPr>
          <w:rFonts w:ascii="Times New Roman" w:hAnsi="Times New Roman" w:cs="Times New Roman"/>
          <w:b/>
          <w:bCs/>
          <w:sz w:val="28"/>
          <w:szCs w:val="28"/>
        </w:rPr>
        <w:t xml:space="preserve">3. </w:t>
      </w:r>
      <w:proofErr w:type="spellStart"/>
      <w:r w:rsidRPr="009366D1">
        <w:rPr>
          <w:rFonts w:ascii="Times New Roman" w:hAnsi="Times New Roman" w:cs="Times New Roman"/>
          <w:b/>
          <w:bCs/>
          <w:sz w:val="28"/>
          <w:szCs w:val="28"/>
        </w:rPr>
        <w:t>Ekonomicko</w:t>
      </w:r>
      <w:proofErr w:type="spellEnd"/>
      <w:r w:rsidRPr="009366D1">
        <w:rPr>
          <w:rFonts w:ascii="Times New Roman" w:hAnsi="Times New Roman" w:cs="Times New Roman"/>
          <w:b/>
          <w:bCs/>
          <w:sz w:val="28"/>
          <w:szCs w:val="28"/>
        </w:rPr>
        <w:t xml:space="preserve"> - hospodársky ú</w:t>
      </w:r>
      <w:r>
        <w:rPr>
          <w:rFonts w:ascii="Times New Roman" w:hAnsi="Times New Roman" w:cs="Times New Roman"/>
          <w:b/>
          <w:bCs/>
          <w:sz w:val="28"/>
          <w:szCs w:val="28"/>
        </w:rPr>
        <w:t>sek</w:t>
      </w:r>
      <w:r w:rsidRPr="009366D1">
        <w:rPr>
          <w:rFonts w:ascii="Times New Roman" w:hAnsi="Times New Roman" w:cs="Times New Roman"/>
          <w:b/>
          <w:bCs/>
          <w:sz w:val="28"/>
          <w:szCs w:val="28"/>
        </w:rPr>
        <w:t>:</w:t>
      </w:r>
    </w:p>
    <w:p w14:paraId="618702BB" w14:textId="77777777" w:rsidR="00C45946" w:rsidRPr="009366D1" w:rsidRDefault="00C45946" w:rsidP="00C45946">
      <w:pPr>
        <w:rPr>
          <w:rFonts w:ascii="Times New Roman" w:hAnsi="Times New Roman" w:cs="Times New Roman"/>
          <w:sz w:val="28"/>
          <w:szCs w:val="28"/>
        </w:rPr>
      </w:pPr>
    </w:p>
    <w:p w14:paraId="13809FEC"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sidRPr="00717A51">
        <w:rPr>
          <w:rFonts w:ascii="Times New Roman" w:hAnsi="Times New Roman" w:cs="Times New Roman"/>
          <w:sz w:val="24"/>
          <w:szCs w:val="24"/>
        </w:rPr>
        <w:t>- ekonomický úsek</w:t>
      </w:r>
      <w:r>
        <w:rPr>
          <w:rFonts w:ascii="Times New Roman" w:hAnsi="Times New Roman" w:cs="Times New Roman"/>
          <w:sz w:val="24"/>
          <w:szCs w:val="24"/>
        </w:rPr>
        <w:t>-</w:t>
      </w:r>
      <w:r w:rsidRPr="00717A51">
        <w:rPr>
          <w:rFonts w:ascii="Times New Roman" w:hAnsi="Times New Roman" w:cs="Times New Roman"/>
          <w:sz w:val="24"/>
          <w:szCs w:val="24"/>
        </w:rPr>
        <w:t xml:space="preserve"> ekonóm školy</w:t>
      </w:r>
    </w:p>
    <w:p w14:paraId="4883D376"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personalistika a mzdy </w:t>
      </w:r>
    </w:p>
    <w:p w14:paraId="04542E96"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p>
    <w:p w14:paraId="2C8BE65E"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17A51">
        <w:rPr>
          <w:rFonts w:ascii="Times New Roman" w:hAnsi="Times New Roman" w:cs="Times New Roman"/>
          <w:sz w:val="24"/>
          <w:szCs w:val="24"/>
        </w:rPr>
        <w:t xml:space="preserve">  prevádzkový úsek</w:t>
      </w:r>
      <w:r>
        <w:rPr>
          <w:rFonts w:ascii="Times New Roman" w:hAnsi="Times New Roman" w:cs="Times New Roman"/>
          <w:sz w:val="24"/>
          <w:szCs w:val="24"/>
        </w:rPr>
        <w:t xml:space="preserve"> - </w:t>
      </w:r>
      <w:r w:rsidRPr="00717A51">
        <w:rPr>
          <w:rFonts w:ascii="Times New Roman" w:hAnsi="Times New Roman" w:cs="Times New Roman"/>
          <w:sz w:val="24"/>
          <w:szCs w:val="24"/>
        </w:rPr>
        <w:t>školní</w:t>
      </w:r>
      <w:r>
        <w:rPr>
          <w:rFonts w:ascii="Times New Roman" w:hAnsi="Times New Roman" w:cs="Times New Roman"/>
          <w:sz w:val="24"/>
          <w:szCs w:val="24"/>
        </w:rPr>
        <w:t>čka</w:t>
      </w:r>
    </w:p>
    <w:p w14:paraId="0E116EA1"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r w:rsidRPr="00717A51">
        <w:rPr>
          <w:rFonts w:ascii="Times New Roman" w:hAnsi="Times New Roman" w:cs="Times New Roman"/>
          <w:sz w:val="24"/>
          <w:szCs w:val="24"/>
        </w:rPr>
        <w:t xml:space="preserve"> upratovačk</w:t>
      </w:r>
      <w:r>
        <w:rPr>
          <w:rFonts w:ascii="Times New Roman" w:hAnsi="Times New Roman" w:cs="Times New Roman"/>
          <w:sz w:val="24"/>
          <w:szCs w:val="24"/>
        </w:rPr>
        <w:t>a</w:t>
      </w:r>
    </w:p>
    <w:p w14:paraId="4DCDDF18"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p>
    <w:p w14:paraId="6DF475EE" w14:textId="77777777" w:rsidR="00C45946" w:rsidRPr="0013240F" w:rsidRDefault="00C45946" w:rsidP="00C45946">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Hospodársko</w:t>
      </w:r>
      <w:proofErr w:type="spellEnd"/>
      <w:r>
        <w:rPr>
          <w:rFonts w:ascii="Times New Roman" w:hAnsi="Times New Roman" w:cs="Times New Roman"/>
          <w:b/>
          <w:sz w:val="24"/>
          <w:szCs w:val="24"/>
        </w:rPr>
        <w:t xml:space="preserve"> - e</w:t>
      </w:r>
      <w:r w:rsidRPr="00BE3AD0">
        <w:rPr>
          <w:rFonts w:ascii="Times New Roman" w:hAnsi="Times New Roman" w:cs="Times New Roman"/>
          <w:b/>
          <w:sz w:val="24"/>
          <w:szCs w:val="24"/>
        </w:rPr>
        <w:t>konomický úsek</w:t>
      </w:r>
      <w:r>
        <w:rPr>
          <w:rFonts w:ascii="Times New Roman" w:hAnsi="Times New Roman" w:cs="Times New Roman"/>
          <w:sz w:val="24"/>
          <w:szCs w:val="24"/>
        </w:rPr>
        <w:t xml:space="preserve"> zabezpečuje všetky </w:t>
      </w:r>
      <w:proofErr w:type="spellStart"/>
      <w:r>
        <w:rPr>
          <w:rFonts w:ascii="Times New Roman" w:hAnsi="Times New Roman" w:cs="Times New Roman"/>
          <w:sz w:val="24"/>
          <w:szCs w:val="24"/>
        </w:rPr>
        <w:t>hospodársko</w:t>
      </w:r>
      <w:proofErr w:type="spellEnd"/>
      <w:r>
        <w:rPr>
          <w:rFonts w:ascii="Times New Roman" w:hAnsi="Times New Roman" w:cs="Times New Roman"/>
          <w:sz w:val="24"/>
          <w:szCs w:val="24"/>
        </w:rPr>
        <w:t xml:space="preserve"> – prevádzkové a personálne mzdové záležitosti a je za </w:t>
      </w:r>
      <w:proofErr w:type="spellStart"/>
      <w:r>
        <w:rPr>
          <w:rFonts w:ascii="Times New Roman" w:hAnsi="Times New Roman" w:cs="Times New Roman"/>
          <w:sz w:val="24"/>
          <w:szCs w:val="24"/>
        </w:rPr>
        <w:t>ne</w:t>
      </w:r>
      <w:proofErr w:type="spellEnd"/>
      <w:r>
        <w:rPr>
          <w:rFonts w:ascii="Times New Roman" w:hAnsi="Times New Roman" w:cs="Times New Roman"/>
          <w:sz w:val="24"/>
          <w:szCs w:val="24"/>
        </w:rPr>
        <w:t xml:space="preserve"> zodpovedný.</w:t>
      </w:r>
    </w:p>
    <w:p w14:paraId="565D1FF9" w14:textId="77777777" w:rsidR="00C45946" w:rsidRPr="00BE3AD0" w:rsidRDefault="00C45946" w:rsidP="00C45946">
      <w:pPr>
        <w:autoSpaceDE w:val="0"/>
        <w:autoSpaceDN w:val="0"/>
        <w:adjustRightInd w:val="0"/>
        <w:spacing w:after="0" w:line="240" w:lineRule="auto"/>
        <w:rPr>
          <w:rFonts w:ascii="Times New Roman" w:hAnsi="Times New Roman" w:cs="Times New Roman"/>
          <w:b/>
          <w:sz w:val="24"/>
          <w:szCs w:val="24"/>
        </w:rPr>
      </w:pPr>
    </w:p>
    <w:p w14:paraId="4DA07EAE" w14:textId="77777777" w:rsidR="00C45946" w:rsidRPr="00073B73" w:rsidRDefault="00C45946" w:rsidP="00C45946">
      <w:pPr>
        <w:autoSpaceDE w:val="0"/>
        <w:autoSpaceDN w:val="0"/>
        <w:adjustRightInd w:val="0"/>
        <w:spacing w:after="0" w:line="240" w:lineRule="auto"/>
        <w:rPr>
          <w:rFonts w:ascii="Times New Roman" w:hAnsi="Times New Roman" w:cs="Times New Roman"/>
          <w:b/>
          <w:bCs/>
          <w:sz w:val="24"/>
          <w:szCs w:val="24"/>
        </w:rPr>
      </w:pPr>
      <w:r w:rsidRPr="00073B73">
        <w:rPr>
          <w:rFonts w:ascii="Times New Roman" w:hAnsi="Times New Roman" w:cs="Times New Roman"/>
          <w:b/>
          <w:bCs/>
          <w:sz w:val="24"/>
          <w:szCs w:val="24"/>
        </w:rPr>
        <w:t>Vedúca ekonomického úseku – ekonóm školy</w:t>
      </w:r>
    </w:p>
    <w:p w14:paraId="2128B048" w14:textId="77777777" w:rsidR="00C45946" w:rsidRPr="00BE3AD0" w:rsidRDefault="00C45946">
      <w:pPr>
        <w:pStyle w:val="Odsekzoznamu"/>
        <w:numPr>
          <w:ilvl w:val="1"/>
          <w:numId w:val="13"/>
        </w:numPr>
        <w:autoSpaceDE w:val="0"/>
        <w:autoSpaceDN w:val="0"/>
        <w:adjustRightInd w:val="0"/>
        <w:spacing w:after="0" w:line="240" w:lineRule="auto"/>
        <w:rPr>
          <w:rFonts w:ascii="Times New Roman" w:hAnsi="Times New Roman" w:cs="Times New Roman"/>
          <w:sz w:val="24"/>
          <w:szCs w:val="24"/>
        </w:rPr>
      </w:pPr>
      <w:r w:rsidRPr="00BE3AD0">
        <w:rPr>
          <w:rFonts w:ascii="Times New Roman" w:hAnsi="Times New Roman" w:cs="Times New Roman"/>
          <w:sz w:val="24"/>
          <w:szCs w:val="24"/>
        </w:rPr>
        <w:t>je zamestnanec priamo podriadený riaditeľke MŠ,</w:t>
      </w:r>
    </w:p>
    <w:p w14:paraId="30FF702E" w14:textId="77777777" w:rsidR="00C45946" w:rsidRPr="00BE3AD0" w:rsidRDefault="00C45946">
      <w:pPr>
        <w:pStyle w:val="Odsekzoznamu"/>
        <w:numPr>
          <w:ilvl w:val="1"/>
          <w:numId w:val="13"/>
        </w:numPr>
        <w:autoSpaceDE w:val="0"/>
        <w:autoSpaceDN w:val="0"/>
        <w:adjustRightInd w:val="0"/>
        <w:spacing w:after="0" w:line="240" w:lineRule="auto"/>
        <w:rPr>
          <w:rFonts w:ascii="Times New Roman" w:hAnsi="Times New Roman" w:cs="Times New Roman"/>
          <w:sz w:val="24"/>
          <w:szCs w:val="24"/>
        </w:rPr>
      </w:pPr>
      <w:r w:rsidRPr="00BE3AD0">
        <w:rPr>
          <w:rFonts w:ascii="Times New Roman" w:hAnsi="Times New Roman" w:cs="Times New Roman"/>
          <w:sz w:val="24"/>
          <w:szCs w:val="24"/>
        </w:rPr>
        <w:t>v MŠ využíva všetky práva a povinnosti , ktoré jej vyplývajú z pracovnej náplne v zmysle Zákonníka práce, Zákona o výkone práce vo verejnom záujme, Pracovného poriadku a ďalších pracovno-právnych predpisov a smerníc,</w:t>
      </w:r>
    </w:p>
    <w:p w14:paraId="527F6D20" w14:textId="77777777" w:rsidR="00C45946" w:rsidRPr="00BE3AD0" w:rsidRDefault="00C45946">
      <w:pPr>
        <w:pStyle w:val="Odsekzoznamu"/>
        <w:numPr>
          <w:ilvl w:val="1"/>
          <w:numId w:val="13"/>
        </w:numPr>
        <w:autoSpaceDE w:val="0"/>
        <w:autoSpaceDN w:val="0"/>
        <w:adjustRightInd w:val="0"/>
        <w:spacing w:after="0" w:line="240" w:lineRule="auto"/>
        <w:rPr>
          <w:rFonts w:ascii="Times New Roman" w:hAnsi="Times New Roman" w:cs="Times New Roman"/>
          <w:sz w:val="24"/>
          <w:szCs w:val="24"/>
        </w:rPr>
      </w:pPr>
      <w:r w:rsidRPr="00BE3AD0">
        <w:rPr>
          <w:rFonts w:ascii="Times New Roman" w:hAnsi="Times New Roman" w:cs="Times New Roman"/>
          <w:sz w:val="24"/>
          <w:szCs w:val="24"/>
        </w:rPr>
        <w:t>riadi sa pokynmi riaditeľky MŠ,</w:t>
      </w:r>
    </w:p>
    <w:p w14:paraId="7D8A4B59" w14:textId="77777777" w:rsidR="00C45946" w:rsidRDefault="00C45946">
      <w:pPr>
        <w:pStyle w:val="Odsekzoznamu"/>
        <w:numPr>
          <w:ilvl w:val="1"/>
          <w:numId w:val="13"/>
        </w:numPr>
        <w:autoSpaceDE w:val="0"/>
        <w:autoSpaceDN w:val="0"/>
        <w:adjustRightInd w:val="0"/>
        <w:spacing w:after="0" w:line="240" w:lineRule="auto"/>
        <w:rPr>
          <w:rFonts w:ascii="Times New Roman" w:hAnsi="Times New Roman" w:cs="Times New Roman"/>
          <w:sz w:val="24"/>
          <w:szCs w:val="24"/>
        </w:rPr>
      </w:pPr>
      <w:r w:rsidRPr="00BE3AD0">
        <w:rPr>
          <w:rFonts w:ascii="Times New Roman" w:hAnsi="Times New Roman" w:cs="Times New Roman"/>
          <w:sz w:val="24"/>
          <w:szCs w:val="24"/>
        </w:rPr>
        <w:t>zabezpečuje administratívne práce súvisiace s činnosťou rozpočtovej organizácie – vedenie účtovníctva a s ním spojené finančné operácie.</w:t>
      </w:r>
    </w:p>
    <w:p w14:paraId="3D7996A9" w14:textId="77777777" w:rsidR="00C45946" w:rsidRDefault="00C45946" w:rsidP="00C45946">
      <w:pPr>
        <w:adjustRightInd w:val="0"/>
        <w:spacing w:after="0" w:line="288" w:lineRule="auto"/>
        <w:jc w:val="both"/>
        <w:rPr>
          <w:rFonts w:ascii="Aptos" w:hAnsi="Aptos" w:cs="Arial"/>
          <w:b/>
          <w:sz w:val="20"/>
          <w:szCs w:val="20"/>
        </w:rPr>
      </w:pPr>
    </w:p>
    <w:p w14:paraId="7C9598A6" w14:textId="77777777" w:rsidR="00C45946" w:rsidRDefault="00C45946" w:rsidP="00C45946">
      <w:pPr>
        <w:adjustRightInd w:val="0"/>
        <w:spacing w:after="0" w:line="288" w:lineRule="auto"/>
        <w:jc w:val="both"/>
        <w:rPr>
          <w:rFonts w:ascii="Aptos" w:hAnsi="Aptos" w:cs="Arial"/>
          <w:b/>
          <w:sz w:val="20"/>
          <w:szCs w:val="20"/>
        </w:rPr>
      </w:pPr>
    </w:p>
    <w:p w14:paraId="120E0E8B" w14:textId="77777777" w:rsidR="00C45946" w:rsidRPr="0013240F" w:rsidRDefault="00C45946" w:rsidP="00C45946">
      <w:pPr>
        <w:adjustRightInd w:val="0"/>
        <w:spacing w:after="0" w:line="288" w:lineRule="auto"/>
        <w:jc w:val="both"/>
        <w:rPr>
          <w:rFonts w:ascii="Aptos" w:hAnsi="Aptos" w:cs="Arial"/>
          <w:b/>
          <w:sz w:val="20"/>
          <w:szCs w:val="20"/>
        </w:rPr>
      </w:pPr>
      <w:r w:rsidRPr="0013240F">
        <w:rPr>
          <w:rFonts w:ascii="Aptos" w:hAnsi="Aptos" w:cs="Arial"/>
          <w:b/>
          <w:sz w:val="20"/>
          <w:szCs w:val="20"/>
        </w:rPr>
        <w:t>Ekonómka školy :</w:t>
      </w:r>
    </w:p>
    <w:p w14:paraId="4050B640" w14:textId="77777777" w:rsidR="00C45946" w:rsidRDefault="00C45946" w:rsidP="00C45946">
      <w:pPr>
        <w:adjustRightInd w:val="0"/>
        <w:spacing w:after="0" w:line="288" w:lineRule="auto"/>
        <w:jc w:val="both"/>
        <w:rPr>
          <w:rFonts w:ascii="Aptos" w:hAnsi="Aptos" w:cs="Arial"/>
          <w:sz w:val="20"/>
          <w:szCs w:val="20"/>
        </w:rPr>
      </w:pPr>
      <w:r w:rsidRPr="001B1F1E">
        <w:rPr>
          <w:rFonts w:ascii="Aptos" w:hAnsi="Aptos" w:cs="Arial"/>
          <w:sz w:val="20"/>
          <w:szCs w:val="20"/>
        </w:rPr>
        <w:t xml:space="preserve"> </w:t>
      </w:r>
    </w:p>
    <w:p w14:paraId="736C8139" w14:textId="77777777" w:rsidR="00C45946" w:rsidRDefault="00C45946" w:rsidP="00C45946">
      <w:pPr>
        <w:adjustRightInd w:val="0"/>
        <w:spacing w:after="0" w:line="288" w:lineRule="auto"/>
        <w:ind w:left="360"/>
        <w:jc w:val="both"/>
        <w:rPr>
          <w:rFonts w:ascii="Aptos" w:hAnsi="Aptos" w:cs="Arial"/>
          <w:color w:val="EE0000"/>
          <w:sz w:val="20"/>
          <w:szCs w:val="20"/>
        </w:rPr>
      </w:pPr>
      <w:r>
        <w:rPr>
          <w:rFonts w:ascii="Aptos" w:hAnsi="Aptos" w:cs="Arial"/>
          <w:color w:val="EE0000"/>
          <w:sz w:val="20"/>
          <w:szCs w:val="20"/>
        </w:rPr>
        <w:t xml:space="preserve">a)    </w:t>
      </w:r>
      <w:r w:rsidRPr="00D9672F">
        <w:rPr>
          <w:rFonts w:ascii="Aptos" w:hAnsi="Aptos" w:cs="Arial"/>
          <w:color w:val="EE0000"/>
          <w:sz w:val="20"/>
          <w:szCs w:val="20"/>
        </w:rPr>
        <w:t>podieľa sa na vytváraní, rozvíjaní a udržiavaní funkčného vnútorného kontrolného systém</w:t>
      </w:r>
      <w:r>
        <w:rPr>
          <w:rStyle w:val="Odkaznapoznmkupodiarou"/>
          <w:rFonts w:ascii="Aptos" w:hAnsi="Aptos" w:cs="Arial"/>
          <w:color w:val="EE0000"/>
          <w:sz w:val="20"/>
          <w:szCs w:val="20"/>
        </w:rPr>
        <w:footnoteReference w:id="23"/>
      </w:r>
      <w:r w:rsidRPr="00D9672F">
        <w:rPr>
          <w:rFonts w:ascii="Aptos" w:hAnsi="Aptos" w:cs="Arial"/>
          <w:color w:val="EE0000"/>
          <w:sz w:val="20"/>
          <w:szCs w:val="20"/>
        </w:rPr>
        <w:t xml:space="preserve"> tak, </w:t>
      </w:r>
      <w:r>
        <w:rPr>
          <w:rFonts w:ascii="Aptos" w:hAnsi="Aptos" w:cs="Arial"/>
          <w:color w:val="EE0000"/>
          <w:sz w:val="20"/>
          <w:szCs w:val="20"/>
        </w:rPr>
        <w:t xml:space="preserve">  </w:t>
      </w:r>
      <w:r w:rsidRPr="00D9672F">
        <w:rPr>
          <w:rFonts w:ascii="Aptos" w:hAnsi="Aptos" w:cs="Arial"/>
          <w:color w:val="EE0000"/>
          <w:sz w:val="20"/>
          <w:szCs w:val="20"/>
        </w:rPr>
        <w:t>aby zabezpečil hospodárne, efektívne, účinné a účelné nakladanie s verejnými financiami</w:t>
      </w:r>
      <w:r>
        <w:rPr>
          <w:rFonts w:ascii="Aptos" w:hAnsi="Aptos" w:cs="Arial"/>
          <w:color w:val="EE0000"/>
          <w:sz w:val="20"/>
          <w:szCs w:val="20"/>
        </w:rPr>
        <w:t xml:space="preserve">, </w:t>
      </w:r>
    </w:p>
    <w:p w14:paraId="24A66EF4" w14:textId="77777777" w:rsidR="00C45946" w:rsidRPr="00D9672F" w:rsidRDefault="00C45946" w:rsidP="00C45946">
      <w:pPr>
        <w:adjustRightInd w:val="0"/>
        <w:spacing w:after="0" w:line="288" w:lineRule="auto"/>
        <w:ind w:left="360"/>
        <w:jc w:val="both"/>
        <w:rPr>
          <w:rFonts w:ascii="Aptos" w:hAnsi="Aptos" w:cs="Arial"/>
          <w:color w:val="EE0000"/>
          <w:sz w:val="20"/>
          <w:szCs w:val="20"/>
        </w:rPr>
      </w:pPr>
      <w:r>
        <w:rPr>
          <w:rFonts w:ascii="Aptos" w:hAnsi="Aptos" w:cs="Arial"/>
          <w:color w:val="EE0000"/>
          <w:sz w:val="20"/>
          <w:szCs w:val="20"/>
        </w:rPr>
        <w:lastRenderedPageBreak/>
        <w:t xml:space="preserve">b ) podieľa sa na </w:t>
      </w:r>
      <w:r w:rsidRPr="00D9672F">
        <w:rPr>
          <w:rFonts w:ascii="Aptos" w:hAnsi="Aptos" w:cs="Arial"/>
          <w:color w:val="EE0000"/>
          <w:sz w:val="20"/>
          <w:szCs w:val="20"/>
        </w:rPr>
        <w:t>vytvor</w:t>
      </w:r>
      <w:r>
        <w:rPr>
          <w:rFonts w:ascii="Aptos" w:hAnsi="Aptos" w:cs="Arial"/>
          <w:color w:val="EE0000"/>
          <w:sz w:val="20"/>
          <w:szCs w:val="20"/>
        </w:rPr>
        <w:t>ení</w:t>
      </w:r>
      <w:r w:rsidRPr="00D9672F">
        <w:rPr>
          <w:rFonts w:ascii="Aptos" w:hAnsi="Aptos" w:cs="Arial"/>
          <w:color w:val="EE0000"/>
          <w:sz w:val="20"/>
          <w:szCs w:val="20"/>
        </w:rPr>
        <w:t>, zachováva</w:t>
      </w:r>
      <w:r>
        <w:rPr>
          <w:rFonts w:ascii="Aptos" w:hAnsi="Aptos" w:cs="Arial"/>
          <w:color w:val="EE0000"/>
          <w:sz w:val="20"/>
          <w:szCs w:val="20"/>
        </w:rPr>
        <w:t xml:space="preserve">ní </w:t>
      </w:r>
      <w:r w:rsidRPr="00D9672F">
        <w:rPr>
          <w:rFonts w:ascii="Aptos" w:hAnsi="Aptos" w:cs="Arial"/>
          <w:color w:val="EE0000"/>
          <w:sz w:val="20"/>
          <w:szCs w:val="20"/>
        </w:rPr>
        <w:t>a</w:t>
      </w:r>
      <w:r>
        <w:rPr>
          <w:rFonts w:ascii="Aptos" w:hAnsi="Aptos" w:cs="Arial"/>
          <w:color w:val="EE0000"/>
          <w:sz w:val="20"/>
          <w:szCs w:val="20"/>
        </w:rPr>
        <w:t> </w:t>
      </w:r>
      <w:r w:rsidRPr="00D9672F">
        <w:rPr>
          <w:rFonts w:ascii="Aptos" w:hAnsi="Aptos" w:cs="Arial"/>
          <w:color w:val="EE0000"/>
          <w:sz w:val="20"/>
          <w:szCs w:val="20"/>
        </w:rPr>
        <w:t>rozvíja</w:t>
      </w:r>
      <w:r>
        <w:rPr>
          <w:rFonts w:ascii="Aptos" w:hAnsi="Aptos" w:cs="Arial"/>
          <w:color w:val="EE0000"/>
          <w:sz w:val="20"/>
          <w:szCs w:val="20"/>
        </w:rPr>
        <w:t xml:space="preserve">ní </w:t>
      </w:r>
      <w:r w:rsidRPr="00D9672F">
        <w:rPr>
          <w:rFonts w:ascii="Aptos" w:hAnsi="Aptos" w:cs="Arial"/>
          <w:color w:val="EE0000"/>
          <w:sz w:val="20"/>
          <w:szCs w:val="20"/>
        </w:rPr>
        <w:t>finančné</w:t>
      </w:r>
      <w:r>
        <w:rPr>
          <w:rFonts w:ascii="Aptos" w:hAnsi="Aptos" w:cs="Arial"/>
          <w:color w:val="EE0000"/>
          <w:sz w:val="20"/>
          <w:szCs w:val="20"/>
        </w:rPr>
        <w:t>ho</w:t>
      </w:r>
      <w:r w:rsidRPr="00D9672F">
        <w:rPr>
          <w:rFonts w:ascii="Aptos" w:hAnsi="Aptos" w:cs="Arial"/>
          <w:color w:val="EE0000"/>
          <w:sz w:val="20"/>
          <w:szCs w:val="20"/>
        </w:rPr>
        <w:t xml:space="preserve"> riadeni</w:t>
      </w:r>
      <w:r>
        <w:rPr>
          <w:rFonts w:ascii="Aptos" w:hAnsi="Aptos" w:cs="Arial"/>
          <w:color w:val="EE0000"/>
          <w:sz w:val="20"/>
          <w:szCs w:val="20"/>
        </w:rPr>
        <w:t>a</w:t>
      </w:r>
      <w:r>
        <w:rPr>
          <w:rStyle w:val="Odkaznapoznmkupodiarou"/>
          <w:rFonts w:ascii="Aptos" w:hAnsi="Aptos" w:cs="Arial"/>
          <w:color w:val="EE0000"/>
          <w:sz w:val="20"/>
          <w:szCs w:val="20"/>
        </w:rPr>
        <w:footnoteReference w:id="24"/>
      </w:r>
      <w:r w:rsidRPr="00D9672F">
        <w:rPr>
          <w:rFonts w:ascii="Aptos" w:hAnsi="Aptos" w:cs="Arial"/>
          <w:color w:val="EE0000"/>
          <w:sz w:val="20"/>
          <w:szCs w:val="20"/>
        </w:rPr>
        <w:t>, ktoré predstavuje súhrn postupov orgánu verejnej správy za účelom hospodárneho, efektívneho, účinného a účelného nakladania s verejnými financiami.</w:t>
      </w:r>
    </w:p>
    <w:p w14:paraId="1FFB5B3D" w14:textId="77777777" w:rsidR="00C45946" w:rsidRPr="008161E7" w:rsidRDefault="00C45946" w:rsidP="00C45946">
      <w:pPr>
        <w:adjustRightInd w:val="0"/>
        <w:spacing w:after="0" w:line="288" w:lineRule="auto"/>
        <w:ind w:left="284" w:hanging="284"/>
        <w:jc w:val="both"/>
        <w:rPr>
          <w:rFonts w:ascii="Aptos" w:eastAsia="Times New Roman" w:hAnsi="Aptos" w:cs="Arial"/>
          <w:iCs/>
          <w:color w:val="000000"/>
          <w:sz w:val="20"/>
          <w:szCs w:val="20"/>
        </w:rPr>
      </w:pPr>
      <w:r>
        <w:rPr>
          <w:rFonts w:ascii="Aptos" w:eastAsia="Times New Roman" w:hAnsi="Aptos" w:cs="Arial"/>
          <w:color w:val="000000"/>
          <w:sz w:val="20"/>
          <w:szCs w:val="20"/>
        </w:rPr>
        <w:t xml:space="preserve"> </w:t>
      </w:r>
      <w:r w:rsidRPr="008161E7">
        <w:rPr>
          <w:rFonts w:ascii="Aptos" w:eastAsia="Times New Roman" w:hAnsi="Aptos" w:cs="Arial"/>
          <w:iCs/>
          <w:color w:val="000000"/>
          <w:sz w:val="20"/>
          <w:szCs w:val="20"/>
        </w:rPr>
        <w:t>Pri svojej činnosti podlieha pokynom riaditeľky školy, aj zástupkyne riaditeľky školy</w:t>
      </w:r>
      <w:r>
        <w:rPr>
          <w:rFonts w:ascii="Aptos" w:eastAsia="Times New Roman" w:hAnsi="Aptos" w:cs="Arial"/>
          <w:iCs/>
          <w:color w:val="000000"/>
          <w:sz w:val="20"/>
          <w:szCs w:val="20"/>
        </w:rPr>
        <w:t xml:space="preserve"> pre MŠ</w:t>
      </w:r>
      <w:r w:rsidRPr="008161E7">
        <w:rPr>
          <w:rFonts w:ascii="Aptos" w:eastAsia="Times New Roman" w:hAnsi="Aptos" w:cs="Arial"/>
          <w:iCs/>
          <w:color w:val="000000"/>
          <w:sz w:val="20"/>
          <w:szCs w:val="20"/>
        </w:rPr>
        <w:t xml:space="preserve">  a zodpovedá </w:t>
      </w:r>
      <w:r>
        <w:rPr>
          <w:rFonts w:ascii="Aptos" w:eastAsia="Times New Roman" w:hAnsi="Aptos" w:cs="Arial"/>
          <w:iCs/>
          <w:color w:val="000000"/>
          <w:sz w:val="20"/>
          <w:szCs w:val="20"/>
        </w:rPr>
        <w:t xml:space="preserve"> </w:t>
      </w:r>
      <w:r w:rsidRPr="008161E7">
        <w:rPr>
          <w:rFonts w:ascii="Aptos" w:eastAsia="Times New Roman" w:hAnsi="Aptos" w:cs="Arial"/>
          <w:iCs/>
          <w:color w:val="000000"/>
          <w:sz w:val="20"/>
          <w:szCs w:val="20"/>
        </w:rPr>
        <w:t>najmä za:</w:t>
      </w:r>
    </w:p>
    <w:p w14:paraId="08E7E969"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vypracovanie podkladov  k rozpočtu na kalendárny rok,</w:t>
      </w:r>
    </w:p>
    <w:p w14:paraId="43F2281A"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dodržiavanie rozpočtových pravidiel a predpisov o finančnom hospodárení, </w:t>
      </w:r>
    </w:p>
    <w:p w14:paraId="3BF947CF"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vypracovanie návrhu rozpočtových opatrení v zmysle schváleného rozpočtu,</w:t>
      </w:r>
    </w:p>
    <w:p w14:paraId="6544AC49"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sidRPr="001B1F1E">
        <w:rPr>
          <w:rFonts w:ascii="Aptos" w:hAnsi="Aptos" w:cs="Arial"/>
          <w:sz w:val="20"/>
          <w:szCs w:val="20"/>
        </w:rPr>
        <w:t xml:space="preserve">vypracúva podklady k spracovaniu ročného rozpočtu školy a ročného plánu </w:t>
      </w:r>
      <w:r>
        <w:rPr>
          <w:rFonts w:ascii="Aptos" w:hAnsi="Aptos" w:cs="Arial"/>
          <w:sz w:val="20"/>
          <w:szCs w:val="20"/>
        </w:rPr>
        <w:t>verejného obstarávania</w:t>
      </w:r>
      <w:r w:rsidRPr="001B1F1E">
        <w:rPr>
          <w:rFonts w:ascii="Aptos" w:hAnsi="Aptos" w:cs="Arial"/>
          <w:sz w:val="20"/>
          <w:szCs w:val="20"/>
        </w:rPr>
        <w:t>,</w:t>
      </w:r>
    </w:p>
    <w:p w14:paraId="16924F6D"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sidRPr="001B1F1E">
        <w:rPr>
          <w:rFonts w:ascii="Aptos" w:hAnsi="Aptos" w:cs="Arial"/>
          <w:sz w:val="20"/>
          <w:szCs w:val="20"/>
        </w:rPr>
        <w:t>vypracováva celkový rozpočet ročných výdavkov na údržbu,</w:t>
      </w:r>
    </w:p>
    <w:p w14:paraId="05FDD973"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vypracovanie podkladov pre hospodárske zmluvy,</w:t>
      </w:r>
    </w:p>
    <w:p w14:paraId="768BC3E0"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vedenie účtovníctva a jeho mesačné</w:t>
      </w:r>
      <w:r>
        <w:rPr>
          <w:rFonts w:ascii="Aptos" w:eastAsia="Times New Roman" w:hAnsi="Aptos" w:cs="Arial"/>
          <w:color w:val="000000"/>
          <w:sz w:val="20"/>
          <w:szCs w:val="20"/>
        </w:rPr>
        <w:t xml:space="preserve">, štvrťročné </w:t>
      </w:r>
      <w:r w:rsidRPr="001B1F1E">
        <w:rPr>
          <w:rFonts w:ascii="Aptos" w:eastAsia="Times New Roman" w:hAnsi="Aptos" w:cs="Arial"/>
          <w:color w:val="000000"/>
          <w:sz w:val="20"/>
          <w:szCs w:val="20"/>
        </w:rPr>
        <w:t>uzávierky,</w:t>
      </w:r>
    </w:p>
    <w:p w14:paraId="6AE663EE"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sidRPr="001B1F1E">
        <w:rPr>
          <w:rFonts w:ascii="Aptos" w:hAnsi="Aptos" w:cs="Arial"/>
          <w:sz w:val="20"/>
          <w:szCs w:val="20"/>
        </w:rPr>
        <w:t xml:space="preserve">vedie všetku účtovnú evidenciu </w:t>
      </w:r>
      <w:proofErr w:type="spellStart"/>
      <w:r w:rsidRPr="001B1F1E">
        <w:rPr>
          <w:rFonts w:ascii="Aptos" w:hAnsi="Aptos" w:cs="Arial"/>
          <w:sz w:val="20"/>
          <w:szCs w:val="20"/>
        </w:rPr>
        <w:t>t.j</w:t>
      </w:r>
      <w:proofErr w:type="spellEnd"/>
      <w:r w:rsidRPr="001B1F1E">
        <w:rPr>
          <w:rFonts w:ascii="Aptos" w:hAnsi="Aptos" w:cs="Arial"/>
          <w:sz w:val="20"/>
          <w:szCs w:val="20"/>
        </w:rPr>
        <w:t xml:space="preserve">. celkovú účtovnú agendu školy a pripravuje </w:t>
      </w:r>
      <w:proofErr w:type="spellStart"/>
      <w:r w:rsidRPr="001B1F1E">
        <w:rPr>
          <w:rFonts w:ascii="Aptos" w:hAnsi="Aptos" w:cs="Arial"/>
          <w:sz w:val="20"/>
          <w:szCs w:val="20"/>
        </w:rPr>
        <w:t>predkontážou</w:t>
      </w:r>
      <w:proofErr w:type="spellEnd"/>
      <w:r w:rsidRPr="001B1F1E">
        <w:rPr>
          <w:rFonts w:ascii="Aptos" w:hAnsi="Aptos" w:cs="Arial"/>
          <w:sz w:val="20"/>
          <w:szCs w:val="20"/>
        </w:rPr>
        <w:t xml:space="preserve">  vstupné materiály pre účtovný program so súčasnou kontrolou údajov z dosiahnutých výsledkov v bežnom mesiaci,</w:t>
      </w:r>
    </w:p>
    <w:p w14:paraId="23948F88"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sidRPr="001B1F1E">
        <w:rPr>
          <w:rFonts w:ascii="Aptos" w:hAnsi="Aptos" w:cs="Arial"/>
          <w:sz w:val="20"/>
          <w:szCs w:val="20"/>
        </w:rPr>
        <w:t>odsúhlasuje komplexne syntetické účty súvisiace s účtovaním výdavkovej a príjmovej časti rozpočtu,</w:t>
      </w:r>
    </w:p>
    <w:p w14:paraId="155327CE"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sidRPr="001B1F1E">
        <w:rPr>
          <w:rFonts w:ascii="Aptos" w:hAnsi="Aptos" w:cs="Arial"/>
          <w:sz w:val="20"/>
          <w:szCs w:val="20"/>
        </w:rPr>
        <w:t>zodpovedá za konečné výsledky vo výdavkovej a príjmovej časti rozpočtu pre údaje výkazníctva za sledované obdobie,</w:t>
      </w:r>
    </w:p>
    <w:p w14:paraId="322AC3AF" w14:textId="77777777" w:rsidR="00C45946" w:rsidRPr="001B1F1E" w:rsidRDefault="00C45946">
      <w:pPr>
        <w:numPr>
          <w:ilvl w:val="1"/>
          <w:numId w:val="62"/>
        </w:numPr>
        <w:adjustRightInd w:val="0"/>
        <w:spacing w:after="0" w:line="288" w:lineRule="auto"/>
        <w:jc w:val="both"/>
        <w:rPr>
          <w:rFonts w:ascii="Aptos" w:eastAsia="Times New Roman" w:hAnsi="Aptos" w:cs="Arial"/>
          <w:color w:val="000000"/>
          <w:sz w:val="20"/>
          <w:szCs w:val="20"/>
        </w:rPr>
      </w:pPr>
      <w:r w:rsidRPr="001B1F1E">
        <w:rPr>
          <w:rFonts w:ascii="Aptos" w:hAnsi="Aptos" w:cs="Arial"/>
          <w:sz w:val="20"/>
          <w:szCs w:val="20"/>
        </w:rPr>
        <w:t>kontroluje náležitosti účtovných dokladov po formálnej stránke,</w:t>
      </w:r>
      <w:r w:rsidRPr="001B1F1E">
        <w:rPr>
          <w:rFonts w:ascii="Aptos" w:eastAsia="Times New Roman" w:hAnsi="Aptos" w:cs="Arial"/>
          <w:color w:val="000000"/>
          <w:sz w:val="20"/>
          <w:szCs w:val="20"/>
        </w:rPr>
        <w:t xml:space="preserve"> </w:t>
      </w:r>
    </w:p>
    <w:p w14:paraId="2DA1CCBE" w14:textId="77777777" w:rsidR="00C45946" w:rsidRPr="001B1F1E" w:rsidRDefault="00C45946">
      <w:pPr>
        <w:numPr>
          <w:ilvl w:val="1"/>
          <w:numId w:val="62"/>
        </w:numPr>
        <w:adjustRightInd w:val="0"/>
        <w:spacing w:after="0" w:line="288" w:lineRule="auto"/>
        <w:jc w:val="both"/>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vecnú správnosť vybraných faktúr a ich uhrádzanie v termíne splatnosti, </w:t>
      </w:r>
    </w:p>
    <w:p w14:paraId="33386965"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sidRPr="001B1F1E">
        <w:rPr>
          <w:rFonts w:ascii="Aptos" w:eastAsia="Times New Roman" w:hAnsi="Aptos" w:cs="Arial"/>
          <w:color w:val="000000"/>
          <w:sz w:val="20"/>
          <w:szCs w:val="20"/>
        </w:rPr>
        <w:t>evidenciu a správnu vecnosť účtovných dokladov,</w:t>
      </w:r>
      <w:r w:rsidRPr="001B1F1E">
        <w:rPr>
          <w:rFonts w:ascii="Aptos" w:hAnsi="Aptos" w:cs="Arial"/>
          <w:sz w:val="20"/>
          <w:szCs w:val="20"/>
        </w:rPr>
        <w:t xml:space="preserve"> </w:t>
      </w:r>
    </w:p>
    <w:p w14:paraId="16300F67" w14:textId="77777777" w:rsidR="00C45946" w:rsidRPr="001B1F1E" w:rsidRDefault="00C45946">
      <w:pPr>
        <w:pStyle w:val="Odsekzoznamu"/>
        <w:numPr>
          <w:ilvl w:val="0"/>
          <w:numId w:val="62"/>
        </w:numPr>
        <w:spacing w:after="0" w:line="288" w:lineRule="auto"/>
        <w:jc w:val="both"/>
        <w:rPr>
          <w:rFonts w:ascii="Aptos" w:hAnsi="Aptos" w:cs="Arial"/>
          <w:sz w:val="20"/>
          <w:szCs w:val="20"/>
        </w:rPr>
      </w:pPr>
      <w:r w:rsidRPr="001B1F1E">
        <w:rPr>
          <w:rFonts w:ascii="Aptos" w:hAnsi="Aptos" w:cs="Arial"/>
          <w:sz w:val="20"/>
          <w:szCs w:val="20"/>
        </w:rPr>
        <w:t>vlastnoručným podpisom potvrdzuje, že formálna stránka predložených</w:t>
      </w:r>
      <w:r>
        <w:rPr>
          <w:rFonts w:ascii="Aptos" w:hAnsi="Aptos" w:cs="Arial"/>
          <w:sz w:val="20"/>
          <w:szCs w:val="20"/>
        </w:rPr>
        <w:t xml:space="preserve"> </w:t>
      </w:r>
      <w:r w:rsidRPr="001B1F1E">
        <w:rPr>
          <w:rFonts w:ascii="Aptos" w:hAnsi="Aptos" w:cs="Arial"/>
          <w:sz w:val="20"/>
          <w:szCs w:val="20"/>
        </w:rPr>
        <w:t xml:space="preserve">účtovných a hospodárskych dispozícií bola prekontrolovaná, hospodárske zmluvy, vyznačený nákup DHM a učebných pomôcok, či bol dodržiavaný zákon o verejnom obstarávaní, </w:t>
      </w:r>
    </w:p>
    <w:p w14:paraId="4CCB8F60"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sidRPr="001B1F1E">
        <w:rPr>
          <w:rFonts w:ascii="Aptos" w:hAnsi="Aptos" w:cs="Arial"/>
          <w:sz w:val="20"/>
          <w:szCs w:val="20"/>
        </w:rPr>
        <w:t xml:space="preserve">štvrťročne predkladá na  obec výkazy príjmov a výdavkov, rozbory hospodárenia za sledované obdobie, a ostatné legislatívou určené finančné výkazy, </w:t>
      </w:r>
    </w:p>
    <w:p w14:paraId="38482F1E" w14:textId="77777777" w:rsidR="00C45946" w:rsidRPr="001B1F1E" w:rsidRDefault="00C45946">
      <w:pPr>
        <w:pStyle w:val="Odsekzoznamu"/>
        <w:numPr>
          <w:ilvl w:val="0"/>
          <w:numId w:val="62"/>
        </w:numPr>
        <w:spacing w:after="0" w:line="288" w:lineRule="auto"/>
        <w:jc w:val="both"/>
        <w:rPr>
          <w:rFonts w:ascii="Aptos" w:hAnsi="Aptos" w:cs="Arial"/>
          <w:sz w:val="20"/>
          <w:szCs w:val="20"/>
        </w:rPr>
      </w:pPr>
      <w:r w:rsidRPr="001B1F1E">
        <w:rPr>
          <w:rFonts w:ascii="Aptos" w:hAnsi="Aptos" w:cs="Arial"/>
          <w:sz w:val="20"/>
          <w:szCs w:val="20"/>
        </w:rPr>
        <w:t>za vedenie knihy faktúr,</w:t>
      </w:r>
    </w:p>
    <w:p w14:paraId="44445230" w14:textId="77777777" w:rsidR="00C45946" w:rsidRPr="001B1F1E" w:rsidRDefault="00C45946">
      <w:pPr>
        <w:pStyle w:val="Odsekzoznamu"/>
        <w:numPr>
          <w:ilvl w:val="0"/>
          <w:numId w:val="62"/>
        </w:numPr>
        <w:spacing w:after="0" w:line="288" w:lineRule="auto"/>
        <w:rPr>
          <w:rFonts w:ascii="Aptos" w:hAnsi="Aptos" w:cs="Arial"/>
          <w:sz w:val="20"/>
          <w:szCs w:val="20"/>
        </w:rPr>
      </w:pPr>
      <w:r>
        <w:rPr>
          <w:rFonts w:ascii="Aptos" w:hAnsi="Aptos" w:cs="Arial"/>
          <w:sz w:val="20"/>
          <w:szCs w:val="20"/>
        </w:rPr>
        <w:t>eviduje</w:t>
      </w:r>
      <w:r w:rsidRPr="001B1F1E">
        <w:rPr>
          <w:rFonts w:ascii="Aptos" w:hAnsi="Aptos" w:cs="Arial"/>
          <w:sz w:val="20"/>
          <w:szCs w:val="20"/>
        </w:rPr>
        <w:t xml:space="preserve"> objednáv</w:t>
      </w:r>
      <w:r>
        <w:rPr>
          <w:rFonts w:ascii="Aptos" w:hAnsi="Aptos" w:cs="Arial"/>
          <w:sz w:val="20"/>
          <w:szCs w:val="20"/>
        </w:rPr>
        <w:t>ky</w:t>
      </w:r>
      <w:r w:rsidRPr="001B1F1E">
        <w:rPr>
          <w:rFonts w:ascii="Aptos" w:hAnsi="Aptos" w:cs="Arial"/>
          <w:sz w:val="20"/>
          <w:szCs w:val="20"/>
        </w:rPr>
        <w:t xml:space="preserve"> školy</w:t>
      </w:r>
      <w:r>
        <w:rPr>
          <w:rFonts w:ascii="Aptos" w:hAnsi="Aptos" w:cs="Arial"/>
          <w:sz w:val="20"/>
          <w:szCs w:val="20"/>
        </w:rPr>
        <w:t xml:space="preserve"> (potravín v ŠJ)</w:t>
      </w:r>
      <w:r w:rsidRPr="001B1F1E">
        <w:rPr>
          <w:rFonts w:ascii="Aptos" w:hAnsi="Aptos" w:cs="Arial"/>
          <w:sz w:val="20"/>
          <w:szCs w:val="20"/>
        </w:rPr>
        <w:t>,</w:t>
      </w:r>
    </w:p>
    <w:p w14:paraId="0C11CF70" w14:textId="77777777" w:rsidR="00C45946" w:rsidRPr="001B1F1E" w:rsidRDefault="00C45946">
      <w:pPr>
        <w:pStyle w:val="Odsekzoznamu"/>
        <w:numPr>
          <w:ilvl w:val="0"/>
          <w:numId w:val="62"/>
        </w:numPr>
        <w:spacing w:after="0" w:line="288" w:lineRule="auto"/>
        <w:jc w:val="both"/>
        <w:rPr>
          <w:rFonts w:ascii="Aptos" w:hAnsi="Aptos" w:cs="Arial"/>
          <w:sz w:val="20"/>
          <w:szCs w:val="20"/>
        </w:rPr>
      </w:pPr>
      <w:r w:rsidRPr="001B1F1E">
        <w:rPr>
          <w:rFonts w:ascii="Aptos" w:hAnsi="Aptos" w:cs="Arial"/>
          <w:sz w:val="20"/>
          <w:szCs w:val="20"/>
        </w:rPr>
        <w:t>za včasné vystavenie všetkých platových príkazov</w:t>
      </w:r>
      <w:r>
        <w:rPr>
          <w:rFonts w:ascii="Aptos" w:hAnsi="Aptos" w:cs="Arial"/>
          <w:sz w:val="20"/>
          <w:szCs w:val="20"/>
        </w:rPr>
        <w:t xml:space="preserve">, </w:t>
      </w:r>
      <w:r w:rsidRPr="001B1F1E">
        <w:rPr>
          <w:rFonts w:ascii="Aptos" w:hAnsi="Aptos" w:cs="Arial"/>
          <w:sz w:val="20"/>
          <w:szCs w:val="20"/>
        </w:rPr>
        <w:t xml:space="preserve"> </w:t>
      </w:r>
    </w:p>
    <w:p w14:paraId="224FA08E"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pravidelné odpisovanie hodnoty majetku podľa VZN obce,</w:t>
      </w:r>
    </w:p>
    <w:p w14:paraId="63CF2925" w14:textId="77777777" w:rsidR="00C45946"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spoluprácu s finančným oddelením </w:t>
      </w:r>
      <w:r>
        <w:rPr>
          <w:rFonts w:ascii="Aptos" w:eastAsia="Times New Roman" w:hAnsi="Aptos" w:cs="Arial"/>
          <w:color w:val="000000"/>
          <w:sz w:val="20"/>
          <w:szCs w:val="20"/>
        </w:rPr>
        <w:t>O</w:t>
      </w:r>
      <w:r w:rsidRPr="001B1F1E">
        <w:rPr>
          <w:rFonts w:ascii="Aptos" w:eastAsia="Times New Roman" w:hAnsi="Aptos" w:cs="Arial"/>
          <w:color w:val="000000"/>
          <w:sz w:val="20"/>
          <w:szCs w:val="20"/>
        </w:rPr>
        <w:t>Ú,</w:t>
      </w:r>
    </w:p>
    <w:p w14:paraId="1D6A6E2C" w14:textId="77777777" w:rsidR="00C45946" w:rsidRDefault="00C45946">
      <w:pPr>
        <w:numPr>
          <w:ilvl w:val="0"/>
          <w:numId w:val="62"/>
        </w:numPr>
        <w:tabs>
          <w:tab w:val="decimal" w:pos="360"/>
          <w:tab w:val="decimal" w:pos="426"/>
        </w:tabs>
        <w:spacing w:after="0" w:line="264" w:lineRule="auto"/>
        <w:jc w:val="both"/>
        <w:rPr>
          <w:rFonts w:ascii="Aptos" w:hAnsi="Aptos"/>
          <w:color w:val="000000"/>
          <w:spacing w:val="2"/>
          <w:sz w:val="20"/>
          <w:szCs w:val="20"/>
        </w:rPr>
      </w:pPr>
      <w:bookmarkStart w:id="4" w:name="_Hlk178419067"/>
      <w:r>
        <w:rPr>
          <w:rFonts w:ascii="Aptos" w:hAnsi="Aptos"/>
          <w:color w:val="000000"/>
          <w:spacing w:val="2"/>
          <w:sz w:val="20"/>
          <w:szCs w:val="20"/>
        </w:rPr>
        <w:t>dôsledne zabezpečovať výkon  finančnej kontroly</w:t>
      </w:r>
      <w:r>
        <w:rPr>
          <w:rStyle w:val="Odkaznapoznmkupodiarou"/>
          <w:rFonts w:ascii="Aptos" w:hAnsi="Aptos"/>
          <w:color w:val="000000"/>
          <w:spacing w:val="2"/>
          <w:sz w:val="20"/>
          <w:szCs w:val="20"/>
        </w:rPr>
        <w:footnoteReference w:id="25"/>
      </w:r>
      <w:r>
        <w:rPr>
          <w:rFonts w:ascii="Aptos" w:hAnsi="Aptos"/>
          <w:color w:val="000000"/>
          <w:spacing w:val="2"/>
          <w:sz w:val="20"/>
          <w:szCs w:val="20"/>
        </w:rPr>
        <w:t xml:space="preserve"> v spolupráci s priamym nadriadeným  - (kontrola štyroch očí = ekonómka + riaditeľka školy) </w:t>
      </w:r>
    </w:p>
    <w:bookmarkEnd w:id="4"/>
    <w:p w14:paraId="17115FE2"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sz w:val="20"/>
          <w:szCs w:val="20"/>
        </w:rPr>
        <w:t>bezpečnosť informačného systému, ktorý využíva</w:t>
      </w:r>
      <w:r w:rsidRPr="001B1F1E">
        <w:rPr>
          <w:rFonts w:ascii="Aptos" w:eastAsia="Times New Roman" w:hAnsi="Aptos" w:cs="Arial"/>
          <w:color w:val="000000"/>
          <w:sz w:val="20"/>
          <w:szCs w:val="20"/>
        </w:rPr>
        <w:t>,</w:t>
      </w:r>
    </w:p>
    <w:p w14:paraId="10982909"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kompletné a včasné spracovanie vecne príslušných štatistických výkazov,</w:t>
      </w:r>
    </w:p>
    <w:p w14:paraId="386B0022" w14:textId="77777777" w:rsidR="00C45946" w:rsidRPr="001B1F1E" w:rsidRDefault="00C45946">
      <w:pPr>
        <w:numPr>
          <w:ilvl w:val="0"/>
          <w:numId w:val="62"/>
        </w:numPr>
        <w:adjustRightInd w:val="0"/>
        <w:spacing w:after="0" w:line="288" w:lineRule="auto"/>
        <w:jc w:val="both"/>
        <w:rPr>
          <w:rFonts w:ascii="Aptos" w:eastAsia="Times New Roman" w:hAnsi="Aptos" w:cs="Arial"/>
          <w:color w:val="000000"/>
          <w:sz w:val="20"/>
          <w:szCs w:val="20"/>
        </w:rPr>
      </w:pPr>
      <w:r w:rsidRPr="001B1F1E">
        <w:rPr>
          <w:rFonts w:ascii="Aptos" w:eastAsia="Times New Roman" w:hAnsi="Aptos" w:cs="Arial"/>
          <w:color w:val="000000"/>
          <w:sz w:val="20"/>
          <w:szCs w:val="20"/>
        </w:rPr>
        <w:t xml:space="preserve">vypracovanie podkladov a dodržiavanie platnej legislatívy, </w:t>
      </w:r>
    </w:p>
    <w:p w14:paraId="7BF0E53A" w14:textId="77777777" w:rsidR="00C45946" w:rsidRPr="001B1F1E" w:rsidRDefault="00C45946">
      <w:pPr>
        <w:numPr>
          <w:ilvl w:val="0"/>
          <w:numId w:val="62"/>
        </w:numPr>
        <w:adjustRightInd w:val="0"/>
        <w:spacing w:after="0" w:line="288" w:lineRule="auto"/>
        <w:jc w:val="both"/>
        <w:rPr>
          <w:rFonts w:ascii="Aptos" w:eastAsia="Times New Roman" w:hAnsi="Aptos" w:cs="Arial"/>
          <w:color w:val="000000"/>
          <w:sz w:val="20"/>
          <w:szCs w:val="20"/>
        </w:rPr>
      </w:pPr>
      <w:r w:rsidRPr="001B1F1E">
        <w:rPr>
          <w:rFonts w:ascii="Aptos" w:eastAsia="Times New Roman" w:hAnsi="Aptos" w:cs="Arial"/>
          <w:color w:val="000000"/>
          <w:sz w:val="20"/>
          <w:szCs w:val="20"/>
        </w:rPr>
        <w:t>inventarizáciu majetku školy,</w:t>
      </w:r>
    </w:p>
    <w:p w14:paraId="6396C9D8"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Pr>
          <w:rFonts w:ascii="Aptos" w:hAnsi="Aptos" w:cs="Arial"/>
          <w:sz w:val="20"/>
          <w:szCs w:val="20"/>
        </w:rPr>
        <w:lastRenderedPageBreak/>
        <w:t xml:space="preserve">spolupracuje pri </w:t>
      </w:r>
      <w:r w:rsidRPr="001B1F1E">
        <w:rPr>
          <w:rFonts w:ascii="Aptos" w:hAnsi="Aptos" w:cs="Arial"/>
          <w:sz w:val="20"/>
          <w:szCs w:val="20"/>
        </w:rPr>
        <w:t>inventarizáci</w:t>
      </w:r>
      <w:r>
        <w:rPr>
          <w:rFonts w:ascii="Aptos" w:hAnsi="Aptos" w:cs="Arial"/>
          <w:sz w:val="20"/>
          <w:szCs w:val="20"/>
        </w:rPr>
        <w:t xml:space="preserve">i </w:t>
      </w:r>
      <w:r w:rsidRPr="001B1F1E">
        <w:rPr>
          <w:rFonts w:ascii="Aptos" w:hAnsi="Aptos" w:cs="Arial"/>
          <w:sz w:val="20"/>
          <w:szCs w:val="20"/>
        </w:rPr>
        <w:t>podľa zákona o</w:t>
      </w:r>
      <w:r>
        <w:rPr>
          <w:rFonts w:ascii="Aptos" w:hAnsi="Aptos" w:cs="Arial"/>
          <w:sz w:val="20"/>
          <w:szCs w:val="20"/>
        </w:rPr>
        <w:t xml:space="preserve"> účtovníctve so </w:t>
      </w:r>
      <w:r w:rsidRPr="001B1F1E">
        <w:rPr>
          <w:rFonts w:ascii="Aptos" w:hAnsi="Aptos" w:cs="Arial"/>
          <w:sz w:val="20"/>
          <w:szCs w:val="20"/>
        </w:rPr>
        <w:t>zamestnanc</w:t>
      </w:r>
      <w:r>
        <w:rPr>
          <w:rFonts w:ascii="Aptos" w:hAnsi="Aptos" w:cs="Arial"/>
          <w:sz w:val="20"/>
          <w:szCs w:val="20"/>
        </w:rPr>
        <w:t>ami školy</w:t>
      </w:r>
      <w:r w:rsidRPr="001B1F1E">
        <w:rPr>
          <w:rFonts w:ascii="Aptos" w:hAnsi="Aptos" w:cs="Arial"/>
          <w:sz w:val="20"/>
          <w:szCs w:val="20"/>
        </w:rPr>
        <w:t>, vedúcich kabinetov a vedúcich zamestnancov školy,</w:t>
      </w:r>
    </w:p>
    <w:p w14:paraId="2ACA5357"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sidRPr="001B1F1E">
        <w:rPr>
          <w:rFonts w:ascii="Aptos" w:hAnsi="Aptos" w:cs="Arial"/>
          <w:sz w:val="20"/>
          <w:szCs w:val="20"/>
        </w:rPr>
        <w:t xml:space="preserve">podľa návrhov </w:t>
      </w:r>
      <w:r>
        <w:rPr>
          <w:rFonts w:ascii="Aptos" w:hAnsi="Aptos" w:cs="Arial"/>
          <w:sz w:val="20"/>
          <w:szCs w:val="20"/>
        </w:rPr>
        <w:t>i</w:t>
      </w:r>
      <w:r w:rsidRPr="001B1F1E">
        <w:rPr>
          <w:rFonts w:ascii="Aptos" w:hAnsi="Aptos" w:cs="Arial"/>
          <w:sz w:val="20"/>
          <w:szCs w:val="20"/>
        </w:rPr>
        <w:t>nventarizačných  komisií uskutočňuje vyraďovanie DHM z účtovnej evidencie,</w:t>
      </w:r>
    </w:p>
    <w:p w14:paraId="2EEBEB5A" w14:textId="77777777" w:rsidR="00C45946" w:rsidRPr="001B1F1E" w:rsidRDefault="00C45946">
      <w:pPr>
        <w:pStyle w:val="Odsekzoznamu"/>
        <w:numPr>
          <w:ilvl w:val="1"/>
          <w:numId w:val="62"/>
        </w:numPr>
        <w:spacing w:after="0" w:line="288" w:lineRule="auto"/>
        <w:jc w:val="both"/>
        <w:rPr>
          <w:rFonts w:ascii="Aptos" w:hAnsi="Aptos" w:cs="Arial"/>
          <w:sz w:val="20"/>
          <w:szCs w:val="20"/>
        </w:rPr>
      </w:pPr>
      <w:r w:rsidRPr="001B1F1E">
        <w:rPr>
          <w:rFonts w:ascii="Aptos" w:hAnsi="Aptos" w:cs="Arial"/>
          <w:sz w:val="20"/>
          <w:szCs w:val="20"/>
        </w:rPr>
        <w:t>spolupracuje so škodovou komisiou.</w:t>
      </w:r>
    </w:p>
    <w:p w14:paraId="2BB09EC2"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vypracovanie podkladov  k rozpočtu na kalendárny rok</w:t>
      </w:r>
      <w:r>
        <w:rPr>
          <w:rFonts w:ascii="Aptos" w:eastAsia="Times New Roman" w:hAnsi="Aptos" w:cs="Arial"/>
          <w:color w:val="000000"/>
          <w:sz w:val="20"/>
          <w:szCs w:val="20"/>
        </w:rPr>
        <w:t xml:space="preserve"> na mzdy v spolupráci s personalistkou,  </w:t>
      </w:r>
    </w:p>
    <w:p w14:paraId="31C741C2"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dodržiavanie rozpočtových pravidiel a predpisov o finančnom hospodárení</w:t>
      </w:r>
      <w:r>
        <w:rPr>
          <w:rFonts w:ascii="Aptos" w:eastAsia="Times New Roman" w:hAnsi="Aptos" w:cs="Arial"/>
          <w:color w:val="000000"/>
          <w:sz w:val="20"/>
          <w:szCs w:val="20"/>
        </w:rPr>
        <w:t xml:space="preserve"> na úseku miezd, </w:t>
      </w:r>
    </w:p>
    <w:p w14:paraId="44327BAE"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spoluprácu s finančným oddelením OÚ,</w:t>
      </w:r>
    </w:p>
    <w:p w14:paraId="5FBF91A2" w14:textId="77777777" w:rsidR="00C45946" w:rsidRPr="001B1F1E" w:rsidRDefault="00C45946">
      <w:pPr>
        <w:numPr>
          <w:ilvl w:val="0"/>
          <w:numId w:val="62"/>
        </w:numPr>
        <w:adjustRightInd w:val="0"/>
        <w:spacing w:after="0" w:line="288" w:lineRule="auto"/>
        <w:jc w:val="both"/>
        <w:rPr>
          <w:rFonts w:ascii="Aptos" w:eastAsia="Times New Roman" w:hAnsi="Aptos" w:cs="Arial"/>
          <w:sz w:val="20"/>
          <w:szCs w:val="20"/>
        </w:rPr>
      </w:pPr>
      <w:r w:rsidRPr="001B1F1E">
        <w:rPr>
          <w:rFonts w:ascii="Aptos" w:eastAsia="Times New Roman" w:hAnsi="Aptos" w:cs="Arial"/>
          <w:sz w:val="20"/>
          <w:szCs w:val="20"/>
        </w:rPr>
        <w:t>kompletnú a správnu likvidáciu miezd a ostatných finančných nárokov vyplývajúcich z pracovného pomeru všetkých zamestnancov,</w:t>
      </w:r>
      <w:r w:rsidRPr="001B1F1E">
        <w:rPr>
          <w:rFonts w:ascii="Aptos" w:hAnsi="Aptos" w:cs="Arial"/>
          <w:sz w:val="20"/>
          <w:szCs w:val="20"/>
        </w:rPr>
        <w:t xml:space="preserve"> (pripravuje mesačné zmeny pre likvidáciu miezd, kontroluje výplatné lístky, </w:t>
      </w:r>
    </w:p>
    <w:p w14:paraId="5342E25F" w14:textId="77777777" w:rsidR="00C45946" w:rsidRPr="001B1F1E" w:rsidRDefault="00C45946">
      <w:pPr>
        <w:pStyle w:val="Odsekzoznamu"/>
        <w:numPr>
          <w:ilvl w:val="1"/>
          <w:numId w:val="62"/>
        </w:numPr>
        <w:spacing w:after="0" w:line="288" w:lineRule="auto"/>
        <w:rPr>
          <w:rFonts w:ascii="Aptos" w:hAnsi="Aptos" w:cs="Arial"/>
          <w:sz w:val="20"/>
          <w:szCs w:val="20"/>
        </w:rPr>
      </w:pPr>
      <w:r w:rsidRPr="001B1F1E">
        <w:rPr>
          <w:rFonts w:ascii="Aptos" w:hAnsi="Aptos" w:cs="Arial"/>
          <w:sz w:val="20"/>
          <w:szCs w:val="20"/>
        </w:rPr>
        <w:t>spolupracuje s daňovým úradom, úradom práce, sociálnou a zdravotnou poisťovňou, vedie a archivuje mzdové listy pracovníkov,</w:t>
      </w:r>
    </w:p>
    <w:p w14:paraId="47F32D47" w14:textId="77777777" w:rsidR="00C45946" w:rsidRPr="001B1F1E" w:rsidRDefault="00C45946">
      <w:pPr>
        <w:pStyle w:val="Odsekzoznamu"/>
        <w:numPr>
          <w:ilvl w:val="1"/>
          <w:numId w:val="62"/>
        </w:numPr>
        <w:spacing w:after="0" w:line="288" w:lineRule="auto"/>
        <w:rPr>
          <w:rFonts w:ascii="Aptos" w:hAnsi="Aptos" w:cs="Arial"/>
          <w:sz w:val="20"/>
          <w:szCs w:val="20"/>
        </w:rPr>
      </w:pPr>
      <w:r w:rsidRPr="001B1F1E">
        <w:rPr>
          <w:rFonts w:ascii="Aptos" w:hAnsi="Aptos" w:cs="Arial"/>
          <w:sz w:val="20"/>
          <w:szCs w:val="20"/>
        </w:rPr>
        <w:t>študuje a vzdeláva sa v oblasti nových mzdových, pracovno-právnych, daňových  a poistných predpisov,</w:t>
      </w:r>
    </w:p>
    <w:p w14:paraId="571CE3AB" w14:textId="77777777" w:rsidR="00C45946" w:rsidRPr="001B1F1E" w:rsidRDefault="00C45946">
      <w:pPr>
        <w:pStyle w:val="Odsekzoznamu"/>
        <w:numPr>
          <w:ilvl w:val="1"/>
          <w:numId w:val="62"/>
        </w:numPr>
        <w:spacing w:after="0" w:line="288" w:lineRule="auto"/>
        <w:rPr>
          <w:rFonts w:ascii="Aptos" w:hAnsi="Aptos" w:cs="Arial"/>
          <w:sz w:val="20"/>
          <w:szCs w:val="20"/>
        </w:rPr>
      </w:pPr>
      <w:r w:rsidRPr="001B1F1E">
        <w:rPr>
          <w:rFonts w:ascii="Aptos" w:hAnsi="Aptos" w:cs="Arial"/>
          <w:sz w:val="20"/>
          <w:szCs w:val="20"/>
        </w:rPr>
        <w:t>zabezpečuje vydávanie potvrdení zamestnancom na požiadanie</w:t>
      </w:r>
      <w:r>
        <w:rPr>
          <w:rFonts w:ascii="Aptos" w:hAnsi="Aptos" w:cs="Arial"/>
          <w:sz w:val="20"/>
          <w:szCs w:val="20"/>
        </w:rPr>
        <w:t xml:space="preserve"> v spolupráci s mzdovou personalistkou</w:t>
      </w:r>
      <w:r w:rsidRPr="001B1F1E">
        <w:rPr>
          <w:rFonts w:ascii="Aptos" w:hAnsi="Aptos" w:cs="Arial"/>
          <w:sz w:val="20"/>
          <w:szCs w:val="20"/>
        </w:rPr>
        <w:t xml:space="preserve"> ohľadom miezd,</w:t>
      </w:r>
    </w:p>
    <w:p w14:paraId="0A570006" w14:textId="77777777" w:rsidR="00C45946" w:rsidRPr="005445CA" w:rsidRDefault="00C45946" w:rsidP="00C45946">
      <w:pPr>
        <w:spacing w:after="0" w:line="288" w:lineRule="auto"/>
        <w:rPr>
          <w:rFonts w:ascii="Aptos" w:hAnsi="Aptos" w:cs="Arial"/>
          <w:sz w:val="20"/>
          <w:szCs w:val="20"/>
        </w:rPr>
      </w:pPr>
    </w:p>
    <w:p w14:paraId="46A8A50B"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sz w:val="20"/>
          <w:szCs w:val="20"/>
        </w:rPr>
        <w:t>bezpečnosť informačného systému, ktorý využíva</w:t>
      </w:r>
      <w:r>
        <w:rPr>
          <w:rFonts w:ascii="Aptos" w:eastAsia="Times New Roman" w:hAnsi="Aptos" w:cs="Arial"/>
          <w:sz w:val="20"/>
          <w:szCs w:val="20"/>
        </w:rPr>
        <w:t xml:space="preserve"> pri podávaní elektronických dávok </w:t>
      </w:r>
    </w:p>
    <w:p w14:paraId="4ED0800C"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správne vedenie a archiváciu písomností súvisiacich s</w:t>
      </w:r>
      <w:r>
        <w:rPr>
          <w:rFonts w:ascii="Aptos" w:eastAsia="Times New Roman" w:hAnsi="Aptos" w:cs="Arial"/>
          <w:color w:val="000000"/>
          <w:sz w:val="20"/>
          <w:szCs w:val="20"/>
        </w:rPr>
        <w:t xml:space="preserve"> personálnou </w:t>
      </w:r>
      <w:r w:rsidRPr="001B1F1E">
        <w:rPr>
          <w:rFonts w:ascii="Aptos" w:eastAsia="Times New Roman" w:hAnsi="Aptos" w:cs="Arial"/>
          <w:color w:val="000000"/>
          <w:sz w:val="20"/>
          <w:szCs w:val="20"/>
        </w:rPr>
        <w:t>činnosťou školy,</w:t>
      </w:r>
    </w:p>
    <w:p w14:paraId="2FCD192A" w14:textId="77777777" w:rsidR="00C45946"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kompletné a včasné spracovanie vecne príslušných štatistických výkazov,</w:t>
      </w:r>
    </w:p>
    <w:p w14:paraId="6A4B1AB3" w14:textId="77777777" w:rsidR="00C45946" w:rsidRPr="008161E7" w:rsidRDefault="00C45946">
      <w:pPr>
        <w:numPr>
          <w:ilvl w:val="0"/>
          <w:numId w:val="62"/>
        </w:numPr>
        <w:adjustRightInd w:val="0"/>
        <w:spacing w:after="0" w:line="288" w:lineRule="auto"/>
        <w:rPr>
          <w:rFonts w:ascii="Aptos" w:eastAsia="Times New Roman" w:hAnsi="Aptos" w:cs="Arial"/>
          <w:color w:val="000000"/>
          <w:sz w:val="20"/>
          <w:szCs w:val="20"/>
        </w:rPr>
      </w:pPr>
      <w:r w:rsidRPr="008161E7">
        <w:rPr>
          <w:rFonts w:ascii="Aptos" w:hAnsi="Aptos" w:cs="Arial"/>
          <w:sz w:val="20"/>
          <w:szCs w:val="20"/>
        </w:rPr>
        <w:t>zabezpečuje personálnu politiku v priamom prepojení  na problematiku odmeňovania,</w:t>
      </w:r>
    </w:p>
    <w:p w14:paraId="5E4C38F1" w14:textId="77777777" w:rsidR="00C45946" w:rsidRPr="001B1F1E" w:rsidRDefault="00C45946">
      <w:pPr>
        <w:pStyle w:val="Odsekzoznamu"/>
        <w:numPr>
          <w:ilvl w:val="0"/>
          <w:numId w:val="62"/>
        </w:numPr>
        <w:spacing w:after="0" w:line="288" w:lineRule="auto"/>
        <w:rPr>
          <w:rFonts w:ascii="Aptos" w:hAnsi="Aptos" w:cs="Arial"/>
          <w:sz w:val="20"/>
          <w:szCs w:val="20"/>
        </w:rPr>
      </w:pPr>
      <w:r w:rsidRPr="001B1F1E">
        <w:rPr>
          <w:rFonts w:ascii="Aptos" w:hAnsi="Aptos" w:cs="Arial"/>
          <w:sz w:val="20"/>
          <w:szCs w:val="20"/>
        </w:rPr>
        <w:t>spolupracuje pri mesačných zúčtovaní projektov,</w:t>
      </w:r>
    </w:p>
    <w:p w14:paraId="2D314F51" w14:textId="77777777" w:rsidR="00C45946" w:rsidRPr="001B1F1E" w:rsidRDefault="00C45946">
      <w:pPr>
        <w:pStyle w:val="Odsekzoznamu"/>
        <w:numPr>
          <w:ilvl w:val="0"/>
          <w:numId w:val="62"/>
        </w:numPr>
        <w:spacing w:after="0" w:line="288" w:lineRule="auto"/>
        <w:rPr>
          <w:rFonts w:ascii="Aptos" w:hAnsi="Aptos" w:cs="Arial"/>
          <w:sz w:val="20"/>
          <w:szCs w:val="20"/>
        </w:rPr>
      </w:pPr>
      <w:r w:rsidRPr="001B1F1E">
        <w:rPr>
          <w:rFonts w:ascii="Aptos" w:hAnsi="Aptos" w:cs="Arial"/>
          <w:sz w:val="20"/>
          <w:szCs w:val="20"/>
        </w:rPr>
        <w:t xml:space="preserve">spolupracuje pri agende BOZP a PO, </w:t>
      </w:r>
    </w:p>
    <w:p w14:paraId="57BCA121" w14:textId="77777777" w:rsidR="00C45946" w:rsidRPr="001B1F1E" w:rsidRDefault="00C45946">
      <w:pPr>
        <w:pStyle w:val="Odsekzoznamu"/>
        <w:numPr>
          <w:ilvl w:val="0"/>
          <w:numId w:val="62"/>
        </w:numPr>
        <w:spacing w:after="0" w:line="288" w:lineRule="auto"/>
        <w:rPr>
          <w:rFonts w:ascii="Aptos" w:hAnsi="Aptos" w:cs="Arial"/>
          <w:sz w:val="20"/>
          <w:szCs w:val="20"/>
        </w:rPr>
      </w:pPr>
      <w:r w:rsidRPr="001B1F1E">
        <w:rPr>
          <w:rFonts w:ascii="Aptos" w:eastAsia="Times New Roman" w:hAnsi="Aptos" w:cs="Arial"/>
          <w:color w:val="000000"/>
          <w:sz w:val="20"/>
          <w:szCs w:val="20"/>
        </w:rPr>
        <w:t>prijímanie, rozdeľovanie a odosielanie pošty podľa registratúrneho plánu a vecnej príslušnosti jednotlivým zamestnancom,</w:t>
      </w:r>
    </w:p>
    <w:p w14:paraId="7A7E4C7F" w14:textId="77777777" w:rsidR="00C45946" w:rsidRPr="001B1F1E" w:rsidRDefault="00C45946">
      <w:pPr>
        <w:numPr>
          <w:ilvl w:val="1"/>
          <w:numId w:val="62"/>
        </w:numPr>
        <w:adjustRightInd w:val="0"/>
        <w:spacing w:after="0" w:line="288" w:lineRule="auto"/>
        <w:jc w:val="both"/>
        <w:rPr>
          <w:rFonts w:ascii="Aptos" w:eastAsia="Times New Roman" w:hAnsi="Aptos" w:cs="Arial"/>
          <w:color w:val="000000"/>
          <w:sz w:val="20"/>
          <w:szCs w:val="20"/>
        </w:rPr>
      </w:pPr>
      <w:r w:rsidRPr="001B1F1E">
        <w:rPr>
          <w:rFonts w:ascii="Aptos" w:eastAsia="Times New Roman" w:hAnsi="Aptos" w:cs="Arial"/>
          <w:color w:val="000000"/>
          <w:sz w:val="20"/>
          <w:szCs w:val="20"/>
        </w:rPr>
        <w:t>vyhotovovanie korešpondencie riaditeľke školy a ostatným vedúcim zamestnancom,</w:t>
      </w:r>
    </w:p>
    <w:p w14:paraId="5A499859" w14:textId="77777777" w:rsidR="00C45946" w:rsidRPr="001B1F1E" w:rsidRDefault="00C45946">
      <w:pPr>
        <w:pStyle w:val="Odsekzoznamu"/>
        <w:numPr>
          <w:ilvl w:val="1"/>
          <w:numId w:val="62"/>
        </w:numPr>
        <w:spacing w:after="0" w:line="288" w:lineRule="auto"/>
        <w:rPr>
          <w:rFonts w:ascii="Aptos" w:hAnsi="Aptos" w:cs="Arial"/>
          <w:sz w:val="20"/>
          <w:szCs w:val="20"/>
        </w:rPr>
      </w:pPr>
      <w:r w:rsidRPr="001B1F1E">
        <w:rPr>
          <w:rFonts w:ascii="Aptos" w:hAnsi="Aptos" w:cs="Arial"/>
          <w:sz w:val="20"/>
          <w:szCs w:val="20"/>
        </w:rPr>
        <w:t>vyhotovuje korešpondencie  riaditeľa  s inými inštitúciami,</w:t>
      </w:r>
    </w:p>
    <w:p w14:paraId="5466840B" w14:textId="77777777" w:rsidR="00C45946" w:rsidRPr="001B1F1E" w:rsidRDefault="00C45946">
      <w:pPr>
        <w:pStyle w:val="Odsekzoznamu"/>
        <w:numPr>
          <w:ilvl w:val="1"/>
          <w:numId w:val="62"/>
        </w:numPr>
        <w:spacing w:after="0" w:line="288" w:lineRule="auto"/>
        <w:rPr>
          <w:rFonts w:ascii="Aptos" w:hAnsi="Aptos" w:cs="Arial"/>
          <w:sz w:val="20"/>
          <w:szCs w:val="20"/>
        </w:rPr>
      </w:pPr>
      <w:r w:rsidRPr="001B1F1E">
        <w:rPr>
          <w:rFonts w:ascii="Aptos" w:hAnsi="Aptos" w:cs="Arial"/>
          <w:sz w:val="20"/>
          <w:szCs w:val="20"/>
        </w:rPr>
        <w:t xml:space="preserve">zabezpečuje prijímanie  poštových zásielok, </w:t>
      </w:r>
    </w:p>
    <w:p w14:paraId="7BE4818B" w14:textId="77777777" w:rsidR="00C45946" w:rsidRPr="001B1F1E" w:rsidRDefault="00C45946">
      <w:pPr>
        <w:pStyle w:val="Odsekzoznamu"/>
        <w:numPr>
          <w:ilvl w:val="0"/>
          <w:numId w:val="62"/>
        </w:numPr>
        <w:spacing w:after="0" w:line="288" w:lineRule="auto"/>
        <w:rPr>
          <w:rFonts w:ascii="Aptos" w:hAnsi="Aptos" w:cs="Arial"/>
          <w:sz w:val="20"/>
          <w:szCs w:val="20"/>
        </w:rPr>
      </w:pPr>
      <w:r w:rsidRPr="001B1F1E">
        <w:rPr>
          <w:rFonts w:ascii="Aptos" w:hAnsi="Aptos" w:cs="Arial"/>
          <w:sz w:val="20"/>
          <w:szCs w:val="20"/>
        </w:rPr>
        <w:t>evidovanie úloh, príkazov uložených riaditeľom, kontrola, ich plnenia,</w:t>
      </w:r>
    </w:p>
    <w:p w14:paraId="084AB2C0" w14:textId="77777777" w:rsidR="00C45946" w:rsidRPr="001B1F1E" w:rsidRDefault="00C45946">
      <w:pPr>
        <w:pStyle w:val="Odsekzoznamu"/>
        <w:numPr>
          <w:ilvl w:val="0"/>
          <w:numId w:val="62"/>
        </w:numPr>
        <w:spacing w:after="0" w:line="288" w:lineRule="auto"/>
        <w:rPr>
          <w:rFonts w:ascii="Aptos" w:hAnsi="Aptos" w:cs="Arial"/>
          <w:sz w:val="20"/>
          <w:szCs w:val="20"/>
        </w:rPr>
      </w:pPr>
      <w:r w:rsidRPr="001B1F1E">
        <w:rPr>
          <w:rFonts w:ascii="Aptos" w:hAnsi="Aptos" w:cs="Arial"/>
          <w:sz w:val="20"/>
          <w:szCs w:val="20"/>
        </w:rPr>
        <w:t>archív – registratúru školy,</w:t>
      </w:r>
    </w:p>
    <w:p w14:paraId="34B82FF7" w14:textId="77777777" w:rsidR="00C45946" w:rsidRPr="001B1F1E" w:rsidRDefault="00C45946">
      <w:pPr>
        <w:numPr>
          <w:ilvl w:val="0"/>
          <w:numId w:val="62"/>
        </w:numPr>
        <w:adjustRightInd w:val="0"/>
        <w:spacing w:after="0" w:line="288" w:lineRule="auto"/>
        <w:rPr>
          <w:rFonts w:ascii="Aptos" w:eastAsia="Times New Roman" w:hAnsi="Aptos" w:cs="Arial"/>
          <w:color w:val="000000"/>
          <w:sz w:val="20"/>
          <w:szCs w:val="20"/>
        </w:rPr>
      </w:pPr>
      <w:r w:rsidRPr="001B1F1E">
        <w:rPr>
          <w:rFonts w:ascii="Aptos" w:eastAsia="Times New Roman" w:hAnsi="Aptos" w:cs="Arial"/>
          <w:color w:val="000000"/>
          <w:sz w:val="20"/>
          <w:szCs w:val="20"/>
        </w:rPr>
        <w:t>kompletné a včasné spracovanie vecne príslušných štatistických výkazov,</w:t>
      </w:r>
    </w:p>
    <w:p w14:paraId="1914E3C2" w14:textId="77777777" w:rsidR="00C45946" w:rsidRDefault="00C45946">
      <w:pPr>
        <w:numPr>
          <w:ilvl w:val="0"/>
          <w:numId w:val="62"/>
        </w:numPr>
        <w:spacing w:after="0" w:line="288" w:lineRule="auto"/>
        <w:jc w:val="both"/>
        <w:rPr>
          <w:rFonts w:ascii="Aptos" w:hAnsi="Aptos" w:cs="Arial"/>
          <w:sz w:val="20"/>
          <w:szCs w:val="20"/>
        </w:rPr>
      </w:pPr>
      <w:r>
        <w:rPr>
          <w:rFonts w:ascii="Aptos" w:hAnsi="Aptos" w:cs="Arial"/>
          <w:sz w:val="20"/>
          <w:szCs w:val="20"/>
        </w:rPr>
        <w:t>v</w:t>
      </w:r>
      <w:r w:rsidRPr="001B1F1E">
        <w:rPr>
          <w:rFonts w:ascii="Aptos" w:hAnsi="Aptos" w:cs="Arial"/>
          <w:sz w:val="20"/>
          <w:szCs w:val="20"/>
        </w:rPr>
        <w:t>ykonáva prieskum trhu a vystavuje objednávky,</w:t>
      </w:r>
    </w:p>
    <w:p w14:paraId="517258D3" w14:textId="77777777" w:rsidR="00C45946" w:rsidRPr="00D638CB" w:rsidRDefault="00C45946">
      <w:pPr>
        <w:numPr>
          <w:ilvl w:val="0"/>
          <w:numId w:val="62"/>
        </w:numPr>
        <w:spacing w:after="0" w:line="288" w:lineRule="auto"/>
        <w:jc w:val="both"/>
        <w:rPr>
          <w:rFonts w:ascii="Aptos" w:hAnsi="Aptos" w:cs="Arial"/>
          <w:sz w:val="20"/>
          <w:szCs w:val="20"/>
        </w:rPr>
      </w:pPr>
      <w:r w:rsidRPr="00D638CB">
        <w:rPr>
          <w:rFonts w:ascii="Aptos" w:eastAsia="Times New Roman" w:hAnsi="Aptos" w:cs="Arial"/>
          <w:color w:val="000000"/>
          <w:sz w:val="20"/>
          <w:szCs w:val="20"/>
        </w:rPr>
        <w:t xml:space="preserve">zodpovedá za </w:t>
      </w:r>
      <w:r>
        <w:rPr>
          <w:rFonts w:ascii="Aptos" w:eastAsia="Times New Roman" w:hAnsi="Aptos" w:cs="Arial"/>
          <w:color w:val="000000"/>
          <w:sz w:val="20"/>
          <w:szCs w:val="20"/>
        </w:rPr>
        <w:t xml:space="preserve">účtovné </w:t>
      </w:r>
      <w:r w:rsidRPr="00D638CB">
        <w:rPr>
          <w:rFonts w:ascii="Aptos" w:eastAsia="Times New Roman" w:hAnsi="Aptos" w:cs="Arial"/>
          <w:color w:val="000000"/>
          <w:sz w:val="20"/>
          <w:szCs w:val="20"/>
        </w:rPr>
        <w:t>vedenie pokladne školy</w:t>
      </w:r>
      <w:r>
        <w:rPr>
          <w:rFonts w:ascii="Aptos" w:eastAsia="Times New Roman" w:hAnsi="Aptos" w:cs="Arial"/>
          <w:color w:val="000000"/>
          <w:sz w:val="20"/>
          <w:szCs w:val="20"/>
        </w:rPr>
        <w:t xml:space="preserve"> (pokladničnú hotovosť )   </w:t>
      </w:r>
      <w:r w:rsidRPr="00D638CB">
        <w:rPr>
          <w:rFonts w:ascii="Aptos" w:hAnsi="Aptos" w:cs="Arial"/>
          <w:sz w:val="20"/>
          <w:szCs w:val="20"/>
        </w:rPr>
        <w:t xml:space="preserve"> </w:t>
      </w:r>
    </w:p>
    <w:p w14:paraId="2AC67E34" w14:textId="77777777" w:rsidR="00C45946" w:rsidRPr="001B1F1E" w:rsidRDefault="00C45946">
      <w:pPr>
        <w:numPr>
          <w:ilvl w:val="1"/>
          <w:numId w:val="62"/>
        </w:numPr>
        <w:adjustRightInd w:val="0"/>
        <w:spacing w:after="0" w:line="288" w:lineRule="auto"/>
        <w:jc w:val="both"/>
        <w:rPr>
          <w:rFonts w:ascii="Aptos" w:eastAsia="Times New Roman" w:hAnsi="Aptos" w:cs="Arial"/>
          <w:sz w:val="20"/>
          <w:szCs w:val="20"/>
        </w:rPr>
      </w:pPr>
      <w:r w:rsidRPr="001B1F1E">
        <w:rPr>
          <w:rFonts w:ascii="Aptos" w:hAnsi="Aptos" w:cs="Arial"/>
          <w:sz w:val="20"/>
          <w:szCs w:val="20"/>
        </w:rPr>
        <w:t>vedie pokladničnú knihu školy a dokumentuje všetky pokladničné operácie,</w:t>
      </w:r>
    </w:p>
    <w:p w14:paraId="1BE46BC8" w14:textId="77777777" w:rsidR="00C45946" w:rsidRPr="001B1F1E" w:rsidRDefault="00C45946">
      <w:pPr>
        <w:numPr>
          <w:ilvl w:val="1"/>
          <w:numId w:val="62"/>
        </w:numPr>
        <w:adjustRightInd w:val="0"/>
        <w:spacing w:after="0" w:line="288" w:lineRule="auto"/>
        <w:jc w:val="both"/>
        <w:rPr>
          <w:rFonts w:ascii="Aptos" w:eastAsia="Times New Roman" w:hAnsi="Aptos" w:cs="Arial"/>
          <w:sz w:val="20"/>
          <w:szCs w:val="20"/>
        </w:rPr>
      </w:pPr>
      <w:r w:rsidRPr="001B1F1E">
        <w:rPr>
          <w:rFonts w:ascii="Aptos" w:eastAsia="Times New Roman" w:hAnsi="Aptos" w:cs="Arial"/>
          <w:color w:val="000000"/>
          <w:sz w:val="20"/>
          <w:szCs w:val="20"/>
        </w:rPr>
        <w:t>evidenciu a správnu vecnosť cestovných príkazov a vyplácanie náhrad pri pracovných cestách,</w:t>
      </w:r>
    </w:p>
    <w:p w14:paraId="250797CC" w14:textId="77777777" w:rsidR="00C45946" w:rsidRPr="001B1F1E" w:rsidRDefault="00C45946" w:rsidP="00C45946">
      <w:pPr>
        <w:spacing w:after="0" w:line="264" w:lineRule="auto"/>
        <w:ind w:left="644"/>
        <w:jc w:val="both"/>
        <w:rPr>
          <w:rFonts w:ascii="Aptos" w:eastAsia="Times New Roman" w:hAnsi="Aptos" w:cs="Arial"/>
          <w:b/>
          <w:color w:val="000000"/>
          <w:sz w:val="20"/>
          <w:szCs w:val="20"/>
        </w:rPr>
      </w:pPr>
    </w:p>
    <w:p w14:paraId="2F57332B" w14:textId="77777777" w:rsidR="00C45946" w:rsidRPr="00B61CD2" w:rsidRDefault="00C45946" w:rsidP="00C45946">
      <w:pPr>
        <w:adjustRightInd w:val="0"/>
        <w:spacing w:after="0" w:line="288"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8"/>
          <w:szCs w:val="28"/>
        </w:rPr>
        <w:t xml:space="preserve">       </w:t>
      </w:r>
      <w:r w:rsidRPr="00B61CD2">
        <w:rPr>
          <w:rFonts w:ascii="Times New Roman" w:eastAsia="Times New Roman" w:hAnsi="Times New Roman" w:cs="Times New Roman"/>
          <w:b/>
          <w:color w:val="000000"/>
          <w:sz w:val="28"/>
          <w:szCs w:val="28"/>
        </w:rPr>
        <w:t xml:space="preserve"> </w:t>
      </w:r>
      <w:r w:rsidRPr="00B61CD2">
        <w:rPr>
          <w:rFonts w:ascii="Times New Roman" w:eastAsia="Times New Roman" w:hAnsi="Times New Roman" w:cs="Times New Roman"/>
          <w:b/>
          <w:color w:val="000000"/>
          <w:sz w:val="24"/>
          <w:szCs w:val="24"/>
        </w:rPr>
        <w:t>Technik BOZP</w:t>
      </w:r>
    </w:p>
    <w:p w14:paraId="3F52CC17" w14:textId="77777777" w:rsidR="00C45946" w:rsidRPr="00A817CF" w:rsidRDefault="00C45946" w:rsidP="00C45946">
      <w:pPr>
        <w:adjustRightInd w:val="0"/>
        <w:spacing w:after="0" w:line="288" w:lineRule="auto"/>
        <w:jc w:val="both"/>
        <w:rPr>
          <w:rFonts w:ascii="Times New Roman" w:eastAsia="Times New Roman" w:hAnsi="Times New Roman" w:cs="Times New Roman"/>
          <w:color w:val="000000"/>
        </w:rPr>
      </w:pPr>
      <w:r w:rsidRPr="00A817CF">
        <w:rPr>
          <w:rFonts w:ascii="Times New Roman" w:eastAsia="Times New Roman" w:hAnsi="Times New Roman" w:cs="Times New Roman"/>
          <w:color w:val="000000"/>
        </w:rPr>
        <w:t xml:space="preserve">– na základe zmluvy je externým zamestnancom školy. </w:t>
      </w:r>
    </w:p>
    <w:p w14:paraId="666C7588" w14:textId="77777777" w:rsidR="00C45946" w:rsidRPr="00A817CF" w:rsidRDefault="00C45946" w:rsidP="00C45946">
      <w:pPr>
        <w:adjustRightInd w:val="0"/>
        <w:spacing w:after="0" w:line="288" w:lineRule="auto"/>
        <w:ind w:firstLine="360"/>
        <w:jc w:val="both"/>
        <w:rPr>
          <w:rFonts w:ascii="Times New Roman" w:eastAsia="Times New Roman" w:hAnsi="Times New Roman" w:cs="Times New Roman"/>
          <w:iCs/>
        </w:rPr>
      </w:pPr>
      <w:r w:rsidRPr="00A817CF">
        <w:rPr>
          <w:rFonts w:ascii="Times New Roman" w:eastAsia="Times New Roman" w:hAnsi="Times New Roman" w:cs="Times New Roman"/>
          <w:iCs/>
          <w:color w:val="000000"/>
        </w:rPr>
        <w:t>Zodpovedá najmä za:</w:t>
      </w:r>
    </w:p>
    <w:p w14:paraId="69E5C0D0" w14:textId="77777777" w:rsidR="00C45946" w:rsidRPr="00A817CF" w:rsidRDefault="00C45946">
      <w:pPr>
        <w:numPr>
          <w:ilvl w:val="0"/>
          <w:numId w:val="63"/>
        </w:numPr>
        <w:adjustRightInd w:val="0"/>
        <w:spacing w:after="0" w:line="288" w:lineRule="auto"/>
        <w:jc w:val="both"/>
        <w:rPr>
          <w:rFonts w:ascii="Times New Roman" w:eastAsia="Times New Roman" w:hAnsi="Times New Roman" w:cs="Times New Roman"/>
          <w:color w:val="000000"/>
        </w:rPr>
      </w:pPr>
      <w:r w:rsidRPr="00A817CF">
        <w:rPr>
          <w:rFonts w:ascii="Times New Roman" w:eastAsia="Times New Roman" w:hAnsi="Times New Roman" w:cs="Times New Roman"/>
          <w:color w:val="000000"/>
        </w:rPr>
        <w:t>vypracovanie plánu revízií a kontrol v zmysle platnej legislatívy,</w:t>
      </w:r>
    </w:p>
    <w:p w14:paraId="2E22E6AC" w14:textId="77777777" w:rsidR="00C45946" w:rsidRPr="00A817CF" w:rsidRDefault="00C45946">
      <w:pPr>
        <w:numPr>
          <w:ilvl w:val="0"/>
          <w:numId w:val="63"/>
        </w:numPr>
        <w:adjustRightInd w:val="0"/>
        <w:spacing w:after="0" w:line="288" w:lineRule="auto"/>
        <w:jc w:val="both"/>
        <w:rPr>
          <w:rFonts w:ascii="Times New Roman" w:eastAsia="Times New Roman" w:hAnsi="Times New Roman" w:cs="Times New Roman"/>
          <w:color w:val="000000"/>
        </w:rPr>
      </w:pPr>
      <w:r w:rsidRPr="00A817CF">
        <w:rPr>
          <w:rFonts w:ascii="Times New Roman" w:eastAsia="Times New Roman" w:hAnsi="Times New Roman" w:cs="Times New Roman"/>
          <w:color w:val="000000"/>
        </w:rPr>
        <w:t>vypracovanie prevádzkových poriadkov pre telocvičňu, odborné učebne a ostatné prevádzky a ich predloženie riaditeľke školy na schválenie,</w:t>
      </w:r>
    </w:p>
    <w:p w14:paraId="0BF818AC" w14:textId="77777777" w:rsidR="00C45946" w:rsidRPr="00A817CF" w:rsidRDefault="00C45946">
      <w:pPr>
        <w:numPr>
          <w:ilvl w:val="0"/>
          <w:numId w:val="63"/>
        </w:numPr>
        <w:adjustRightInd w:val="0"/>
        <w:spacing w:after="0" w:line="288" w:lineRule="auto"/>
        <w:jc w:val="both"/>
        <w:rPr>
          <w:rFonts w:ascii="Times New Roman" w:eastAsia="Times New Roman" w:hAnsi="Times New Roman" w:cs="Times New Roman"/>
          <w:color w:val="000000"/>
        </w:rPr>
      </w:pPr>
      <w:r w:rsidRPr="00A817CF">
        <w:rPr>
          <w:rFonts w:ascii="Times New Roman" w:eastAsia="Times New Roman" w:hAnsi="Times New Roman" w:cs="Times New Roman"/>
          <w:color w:val="000000"/>
        </w:rPr>
        <w:t xml:space="preserve">zabezpečenie odstránenia zistených </w:t>
      </w:r>
      <w:proofErr w:type="spellStart"/>
      <w:r w:rsidRPr="00A817CF">
        <w:rPr>
          <w:rFonts w:ascii="Times New Roman" w:eastAsia="Times New Roman" w:hAnsi="Times New Roman" w:cs="Times New Roman"/>
          <w:color w:val="000000"/>
        </w:rPr>
        <w:t>závad</w:t>
      </w:r>
      <w:proofErr w:type="spellEnd"/>
      <w:r w:rsidRPr="00A817CF">
        <w:rPr>
          <w:rFonts w:ascii="Times New Roman" w:eastAsia="Times New Roman" w:hAnsi="Times New Roman" w:cs="Times New Roman"/>
          <w:color w:val="000000"/>
        </w:rPr>
        <w:t xml:space="preserve"> a nedostatkov pri revíziách a kontrolách,</w:t>
      </w:r>
    </w:p>
    <w:p w14:paraId="47D73D33" w14:textId="77777777" w:rsidR="00C45946" w:rsidRPr="00A817CF" w:rsidRDefault="00C45946">
      <w:pPr>
        <w:numPr>
          <w:ilvl w:val="0"/>
          <w:numId w:val="63"/>
        </w:numPr>
        <w:adjustRightInd w:val="0"/>
        <w:spacing w:after="0" w:line="288" w:lineRule="auto"/>
        <w:jc w:val="both"/>
        <w:rPr>
          <w:rFonts w:ascii="Times New Roman" w:eastAsia="Times New Roman" w:hAnsi="Times New Roman" w:cs="Times New Roman"/>
          <w:color w:val="000000"/>
        </w:rPr>
      </w:pPr>
      <w:r w:rsidRPr="00A817CF">
        <w:rPr>
          <w:rFonts w:ascii="Times New Roman" w:eastAsia="Times New Roman" w:hAnsi="Times New Roman" w:cs="Times New Roman"/>
          <w:color w:val="000000"/>
        </w:rPr>
        <w:t>pravidelné školenia zamestnancov z oblasti BOZP,</w:t>
      </w:r>
    </w:p>
    <w:p w14:paraId="2753A8A4" w14:textId="77777777" w:rsidR="00C45946" w:rsidRPr="00A817CF" w:rsidRDefault="00C45946">
      <w:pPr>
        <w:numPr>
          <w:ilvl w:val="0"/>
          <w:numId w:val="63"/>
        </w:numPr>
        <w:adjustRightInd w:val="0"/>
        <w:spacing w:after="0" w:line="288" w:lineRule="auto"/>
        <w:jc w:val="both"/>
        <w:rPr>
          <w:rFonts w:ascii="Times New Roman" w:eastAsia="Times New Roman" w:hAnsi="Times New Roman" w:cs="Times New Roman"/>
          <w:color w:val="000000"/>
        </w:rPr>
      </w:pPr>
      <w:r w:rsidRPr="00A817CF">
        <w:rPr>
          <w:rFonts w:ascii="Times New Roman" w:eastAsia="Times New Roman" w:hAnsi="Times New Roman" w:cs="Times New Roman"/>
          <w:color w:val="000000"/>
        </w:rPr>
        <w:t>kompletné a správne vedenie dokumentácie súvisiacej s BOZP na škole,</w:t>
      </w:r>
    </w:p>
    <w:p w14:paraId="4F79709F" w14:textId="77777777" w:rsidR="00C45946" w:rsidRPr="00A817CF" w:rsidRDefault="00C45946">
      <w:pPr>
        <w:numPr>
          <w:ilvl w:val="0"/>
          <w:numId w:val="63"/>
        </w:numPr>
        <w:adjustRightInd w:val="0"/>
        <w:spacing w:after="0" w:line="288" w:lineRule="auto"/>
        <w:jc w:val="both"/>
        <w:rPr>
          <w:rFonts w:ascii="Times New Roman" w:eastAsia="Times New Roman" w:hAnsi="Times New Roman" w:cs="Times New Roman"/>
          <w:color w:val="000000"/>
        </w:rPr>
      </w:pPr>
      <w:r w:rsidRPr="00A817CF">
        <w:rPr>
          <w:rFonts w:ascii="Times New Roman" w:eastAsia="Times New Roman" w:hAnsi="Times New Roman" w:cs="Times New Roman"/>
          <w:color w:val="000000"/>
        </w:rPr>
        <w:lastRenderedPageBreak/>
        <w:t>bezpečnostné značenie v areáli školy,</w:t>
      </w:r>
    </w:p>
    <w:p w14:paraId="00E263D3" w14:textId="77777777" w:rsidR="00C45946" w:rsidRPr="00A817CF" w:rsidRDefault="00C45946">
      <w:pPr>
        <w:numPr>
          <w:ilvl w:val="0"/>
          <w:numId w:val="63"/>
        </w:numPr>
        <w:adjustRightInd w:val="0"/>
        <w:spacing w:after="0" w:line="288" w:lineRule="auto"/>
        <w:jc w:val="both"/>
        <w:rPr>
          <w:rFonts w:ascii="Times New Roman" w:eastAsia="Times New Roman" w:hAnsi="Times New Roman" w:cs="Times New Roman"/>
          <w:color w:val="000000"/>
        </w:rPr>
      </w:pPr>
      <w:r w:rsidRPr="00A817CF">
        <w:rPr>
          <w:rFonts w:ascii="Times New Roman" w:eastAsia="Times New Roman" w:hAnsi="Times New Roman" w:cs="Times New Roman"/>
          <w:color w:val="000000"/>
        </w:rPr>
        <w:t>za prešetrovanie príčin registrovaných školských úrazov.</w:t>
      </w:r>
    </w:p>
    <w:p w14:paraId="081C43E3" w14:textId="77777777" w:rsidR="00C45946" w:rsidRPr="00A817CF" w:rsidRDefault="00C45946" w:rsidP="00C45946">
      <w:pPr>
        <w:spacing w:after="0" w:line="288" w:lineRule="auto"/>
        <w:jc w:val="both"/>
        <w:rPr>
          <w:rFonts w:ascii="Times New Roman" w:hAnsi="Times New Roman" w:cs="Times New Roman"/>
        </w:rPr>
      </w:pPr>
      <w:r w:rsidRPr="00A817CF">
        <w:rPr>
          <w:rFonts w:ascii="Times New Roman" w:hAnsi="Times New Roman" w:cs="Times New Roman"/>
        </w:rPr>
        <w:t xml:space="preserve">3.1.  Zodpovedá za dodržiavanie platných predpisov v oblasti BOZP a PO na škole a vykonanie všetkých typov revízií, vykonáva školenia pracovníkov školy v oblasti BOZP a PO. Zodpovedá za správnosť vedenia dokumentácie ochrany zdravia pri práci a požiarnej ochrany. </w:t>
      </w:r>
    </w:p>
    <w:p w14:paraId="3F6511B7" w14:textId="77777777" w:rsidR="00C45946" w:rsidRPr="00A817CF" w:rsidRDefault="00C45946" w:rsidP="00C45946">
      <w:pPr>
        <w:spacing w:after="0" w:line="288" w:lineRule="auto"/>
        <w:jc w:val="both"/>
        <w:rPr>
          <w:rFonts w:ascii="Times New Roman" w:hAnsi="Times New Roman" w:cs="Times New Roman"/>
          <w:color w:val="FF0000"/>
          <w:highlight w:val="yellow"/>
        </w:rPr>
      </w:pPr>
    </w:p>
    <w:p w14:paraId="23656BF1" w14:textId="77777777" w:rsidR="00C45946" w:rsidRPr="00327A70" w:rsidRDefault="00C45946" w:rsidP="00C45946">
      <w:pPr>
        <w:pStyle w:val="Odsekzoznamu"/>
        <w:spacing w:after="0"/>
        <w:rPr>
          <w:rFonts w:ascii="Times New Roman" w:hAnsi="Times New Roman" w:cs="Times New Roman"/>
          <w:b/>
          <w:sz w:val="24"/>
          <w:szCs w:val="24"/>
        </w:rPr>
      </w:pPr>
      <w:r>
        <w:rPr>
          <w:rFonts w:ascii="Times New Roman" w:hAnsi="Times New Roman" w:cs="Times New Roman"/>
          <w:b/>
          <w:sz w:val="24"/>
          <w:szCs w:val="24"/>
        </w:rPr>
        <w:t>P</w:t>
      </w:r>
      <w:r w:rsidRPr="00327A70">
        <w:rPr>
          <w:rFonts w:ascii="Times New Roman" w:hAnsi="Times New Roman" w:cs="Times New Roman"/>
          <w:b/>
          <w:sz w:val="24"/>
          <w:szCs w:val="24"/>
        </w:rPr>
        <w:t>ersonálno-mzdo</w:t>
      </w:r>
      <w:r>
        <w:rPr>
          <w:rFonts w:ascii="Times New Roman" w:hAnsi="Times New Roman" w:cs="Times New Roman"/>
          <w:b/>
          <w:sz w:val="24"/>
          <w:szCs w:val="24"/>
        </w:rPr>
        <w:t>vý</w:t>
      </w:r>
      <w:r w:rsidRPr="00327A70">
        <w:rPr>
          <w:rFonts w:ascii="Times New Roman" w:hAnsi="Times New Roman" w:cs="Times New Roman"/>
          <w:b/>
          <w:sz w:val="24"/>
          <w:szCs w:val="24"/>
        </w:rPr>
        <w:t xml:space="preserve"> </w:t>
      </w:r>
      <w:proofErr w:type="spellStart"/>
      <w:r w:rsidRPr="00327A70">
        <w:rPr>
          <w:rFonts w:ascii="Times New Roman" w:hAnsi="Times New Roman" w:cs="Times New Roman"/>
          <w:b/>
          <w:sz w:val="24"/>
          <w:szCs w:val="24"/>
        </w:rPr>
        <w:t>zamestn</w:t>
      </w:r>
      <w:r>
        <w:rPr>
          <w:rFonts w:ascii="Times New Roman" w:hAnsi="Times New Roman" w:cs="Times New Roman"/>
          <w:b/>
          <w:sz w:val="24"/>
          <w:szCs w:val="24"/>
        </w:rPr>
        <w:t>ec</w:t>
      </w:r>
      <w:proofErr w:type="spellEnd"/>
    </w:p>
    <w:p w14:paraId="04EABF3E" w14:textId="77777777" w:rsidR="00C45946" w:rsidRDefault="00C45946" w:rsidP="00C45946">
      <w:pPr>
        <w:pStyle w:val="Odsekzoznamu"/>
        <w:spacing w:after="0"/>
        <w:jc w:val="both"/>
        <w:rPr>
          <w:rFonts w:ascii="Times New Roman" w:hAnsi="Times New Roman" w:cs="Times New Roman"/>
          <w:sz w:val="24"/>
          <w:szCs w:val="24"/>
        </w:rPr>
      </w:pPr>
    </w:p>
    <w:p w14:paraId="3CB753F6" w14:textId="77777777" w:rsidR="00C45946" w:rsidRPr="00A817CF" w:rsidRDefault="00C45946">
      <w:pPr>
        <w:numPr>
          <w:ilvl w:val="0"/>
          <w:numId w:val="61"/>
        </w:numPr>
        <w:adjustRightInd w:val="0"/>
        <w:spacing w:after="0" w:line="288" w:lineRule="auto"/>
        <w:jc w:val="both"/>
        <w:rPr>
          <w:rFonts w:ascii="Times New Roman" w:eastAsia="Times New Roman" w:hAnsi="Times New Roman" w:cs="Times New Roman"/>
          <w:b/>
          <w:color w:val="000000"/>
        </w:rPr>
      </w:pPr>
      <w:r w:rsidRPr="00A817CF">
        <w:rPr>
          <w:rFonts w:ascii="Times New Roman" w:eastAsia="Times New Roman" w:hAnsi="Times New Roman" w:cs="Times New Roman"/>
          <w:bCs/>
          <w:color w:val="000000"/>
        </w:rPr>
        <w:t>V oblasti  miezd</w:t>
      </w:r>
      <w:r w:rsidRPr="00A817CF">
        <w:rPr>
          <w:rFonts w:ascii="Times New Roman" w:eastAsia="Times New Roman" w:hAnsi="Times New Roman" w:cs="Times New Roman"/>
          <w:b/>
          <w:color w:val="000000"/>
        </w:rPr>
        <w:t xml:space="preserve"> </w:t>
      </w:r>
      <w:r w:rsidRPr="00A817CF">
        <w:rPr>
          <w:rFonts w:ascii="Times New Roman" w:eastAsia="Times New Roman" w:hAnsi="Times New Roman" w:cs="Times New Roman"/>
          <w:color w:val="000000"/>
        </w:rPr>
        <w:t xml:space="preserve">– vedie mzdovú  agendu školy, </w:t>
      </w:r>
      <w:r w:rsidRPr="00A817CF">
        <w:rPr>
          <w:rFonts w:ascii="Times New Roman" w:hAnsi="Times New Roman" w:cs="Times New Roman"/>
        </w:rPr>
        <w:t xml:space="preserve">zabezpečuje mzdovú agendu zamestnancov, spolupracuje s dotknutými orgánmi (úrad práce, sociálna poisťovňa, zdravotná poisťovňa a pod.), </w:t>
      </w:r>
      <w:r w:rsidRPr="00A817CF">
        <w:rPr>
          <w:rFonts w:ascii="Times New Roman" w:eastAsia="Times New Roman" w:hAnsi="Times New Roman" w:cs="Times New Roman"/>
          <w:color w:val="000000"/>
        </w:rPr>
        <w:t>zabezpečuje styk s peňažnými ústavmi, zabezpečuje úhradu miezd, zabezpečuje archiváciu a skartáciu písomností.</w:t>
      </w:r>
      <w:r w:rsidRPr="00A817CF">
        <w:rPr>
          <w:rFonts w:ascii="Times New Roman" w:eastAsia="Times New Roman" w:hAnsi="Times New Roman" w:cs="Times New Roman"/>
          <w:b/>
          <w:color w:val="000000"/>
        </w:rPr>
        <w:t xml:space="preserve"> </w:t>
      </w:r>
    </w:p>
    <w:p w14:paraId="601CE52C" w14:textId="77777777" w:rsidR="00C45946" w:rsidRPr="00A817CF" w:rsidRDefault="00C45946">
      <w:pPr>
        <w:numPr>
          <w:ilvl w:val="0"/>
          <w:numId w:val="61"/>
        </w:numPr>
        <w:adjustRightInd w:val="0"/>
        <w:spacing w:after="0" w:line="288" w:lineRule="auto"/>
        <w:jc w:val="both"/>
        <w:rPr>
          <w:rFonts w:ascii="Times New Roman" w:hAnsi="Times New Roman" w:cs="Times New Roman"/>
        </w:rPr>
      </w:pPr>
      <w:r w:rsidRPr="00A817CF">
        <w:rPr>
          <w:rFonts w:ascii="Times New Roman" w:eastAsia="Times New Roman" w:hAnsi="Times New Roman" w:cs="Times New Roman"/>
          <w:bCs/>
          <w:color w:val="000000"/>
        </w:rPr>
        <w:t>V oblasti</w:t>
      </w:r>
      <w:r w:rsidRPr="00A817CF">
        <w:rPr>
          <w:rFonts w:ascii="Times New Roman" w:eastAsia="Times New Roman" w:hAnsi="Times New Roman" w:cs="Times New Roman"/>
          <w:b/>
          <w:color w:val="000000"/>
        </w:rPr>
        <w:t xml:space="preserve"> </w:t>
      </w:r>
      <w:r w:rsidRPr="00A817CF">
        <w:rPr>
          <w:rFonts w:ascii="Times New Roman" w:eastAsia="Times New Roman" w:hAnsi="Times New Roman" w:cs="Times New Roman"/>
          <w:bCs/>
          <w:color w:val="000000"/>
        </w:rPr>
        <w:t>personálnej práce</w:t>
      </w:r>
      <w:r w:rsidRPr="00A817CF">
        <w:rPr>
          <w:rFonts w:ascii="Times New Roman" w:eastAsia="Times New Roman" w:hAnsi="Times New Roman" w:cs="Times New Roman"/>
          <w:b/>
          <w:color w:val="000000"/>
        </w:rPr>
        <w:t xml:space="preserve"> </w:t>
      </w:r>
      <w:r w:rsidRPr="00A817CF">
        <w:rPr>
          <w:rFonts w:ascii="Times New Roman" w:eastAsia="Times New Roman" w:hAnsi="Times New Roman" w:cs="Times New Roman"/>
          <w:color w:val="000000"/>
        </w:rPr>
        <w:t xml:space="preserve">zabezpečuje </w:t>
      </w:r>
      <w:r w:rsidRPr="00A817CF">
        <w:rPr>
          <w:rFonts w:ascii="Times New Roman" w:hAnsi="Times New Roman" w:cs="Times New Roman"/>
        </w:rPr>
        <w:t>personalistiku školy, vedie spisovú agendu zamestnancov školy, zodpovedá za spisovú službu, zabezpečuje archiváciu a skartáciu písomností,  vedie registratúru školy, a plní ďalšie úlohy podľa pokynov riaditeľky školy.</w:t>
      </w:r>
    </w:p>
    <w:p w14:paraId="4F90BCE6"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uzatvára pracovné zmluvy</w:t>
      </w:r>
    </w:p>
    <w:p w14:paraId="7EAB9D51"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vyhotovuje a zasiela registračné listy do sociálnej poisťovne</w:t>
      </w:r>
    </w:p>
    <w:p w14:paraId="18BF1D7F"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vyhotovuje a zasiela hromadné oznámenia do zdravotných poisťovní</w:t>
      </w:r>
    </w:p>
    <w:p w14:paraId="76DB485B"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vypracúva dohody o zmenách k pracovným zmluvám</w:t>
      </w:r>
    </w:p>
    <w:p w14:paraId="5573C63D"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zaraďuje zamestnancov do platových tried a prepočítava prax</w:t>
      </w:r>
    </w:p>
    <w:p w14:paraId="558903AD"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vyhotovuje oznámenia o výške a zložení funkčného platu</w:t>
      </w:r>
    </w:p>
    <w:p w14:paraId="045EE4CF"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zabezpečuje náležitosti spojené s materskou a rodičovskou dovolenkou</w:t>
      </w:r>
    </w:p>
    <w:p w14:paraId="477C8E53"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vedie agendu čerpania neplateného voľna, študijného voľna, skončenia pracovného pomeru</w:t>
      </w:r>
    </w:p>
    <w:p w14:paraId="106CD7AD"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vyhotovuje potvrdenia o zamestnaní</w:t>
      </w:r>
    </w:p>
    <w:p w14:paraId="3A9AD34D"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zakladá personálnu agendu do osobných spisov</w:t>
      </w:r>
    </w:p>
    <w:p w14:paraId="60A90770"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spracúva mzdy pre MŠ</w:t>
      </w:r>
    </w:p>
    <w:p w14:paraId="4F8F450E"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pri vstupe zamestnanca kontroluje náležitosti súvisiace s daňovým bonusom</w:t>
      </w:r>
    </w:p>
    <w:p w14:paraId="4658FD1B"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pri výstupe zamestnanca vypisuje a zasiela evidenčné listy dôchodkového zabezpečenia</w:t>
      </w:r>
    </w:p>
    <w:p w14:paraId="5EF2D889"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vykonáva ročné zúčtovanie dane z príjmu</w:t>
      </w:r>
    </w:p>
    <w:p w14:paraId="2569F6E8"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vykonáva ročné zúčtovanie poistného na zdravotné poistenie</w:t>
      </w:r>
    </w:p>
    <w:p w14:paraId="6D31F4C6"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pripravuje a kontroluje daňové vyhlásenia</w:t>
      </w:r>
    </w:p>
    <w:p w14:paraId="30884F9C"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vyhotovuje potvrdenia do sociálnej poisťovne a zdravotných poisťovní</w:t>
      </w:r>
    </w:p>
    <w:p w14:paraId="7862DAED"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vyhotovuje potvrdenia o príjme pre peňažné ústavy, Úrad práce</w:t>
      </w:r>
      <w:r>
        <w:rPr>
          <w:rFonts w:ascii="Times New Roman" w:hAnsi="Times New Roman" w:cs="Times New Roman"/>
          <w:sz w:val="24"/>
          <w:szCs w:val="24"/>
        </w:rPr>
        <w:t xml:space="preserve"> </w:t>
      </w:r>
      <w:r w:rsidRPr="00327A70">
        <w:rPr>
          <w:rFonts w:ascii="Times New Roman" w:hAnsi="Times New Roman" w:cs="Times New Roman"/>
          <w:sz w:val="24"/>
          <w:szCs w:val="24"/>
        </w:rPr>
        <w:t>,sociálnych vecí a rodiny</w:t>
      </w:r>
    </w:p>
    <w:p w14:paraId="0375AC57"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vyhotovuje potvrdenia o zdaniteľnej mzde</w:t>
      </w:r>
    </w:p>
    <w:p w14:paraId="54612AFE"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vedenie evidencie zamestnancov zúčastnených na starobnom dôchodkovom sporení</w:t>
      </w:r>
    </w:p>
    <w:p w14:paraId="2EBB449E"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vyhotovuje mesačné výkazy o odvode poistného do Sociálnej poisťovne a zdravotných poisťovní</w:t>
      </w:r>
    </w:p>
    <w:p w14:paraId="61441BEA"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elektronicky zasiela mesačné výkazy poistného a príspevkov do Sociálnej poisťovne a mesačných výkazov o preddavkoch na poistné na verejné zdravotné poistenie do zdravotných poisťovní</w:t>
      </w:r>
    </w:p>
    <w:p w14:paraId="0CEFDAE5"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 xml:space="preserve"> elektronicky zasiela hromadné oznámenia do zdravotných poisťovní</w:t>
      </w:r>
    </w:p>
    <w:p w14:paraId="68AD3278"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lastRenderedPageBreak/>
        <w:t>vyhotovuje daňové výkazy</w:t>
      </w:r>
    </w:p>
    <w:p w14:paraId="57761709" w14:textId="77777777" w:rsidR="00C45946" w:rsidRPr="00327A70"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archivuje agendu – mesačné a štvrťročné výkazy, mzdové listy, osobné spisy</w:t>
      </w:r>
    </w:p>
    <w:p w14:paraId="685E8E42" w14:textId="77777777" w:rsidR="00C45946" w:rsidRDefault="00C45946">
      <w:pPr>
        <w:pStyle w:val="Odsekzoznamu"/>
        <w:numPr>
          <w:ilvl w:val="0"/>
          <w:numId w:val="14"/>
        </w:numPr>
        <w:spacing w:after="0"/>
        <w:jc w:val="both"/>
        <w:rPr>
          <w:rFonts w:ascii="Times New Roman" w:hAnsi="Times New Roman" w:cs="Times New Roman"/>
          <w:sz w:val="24"/>
          <w:szCs w:val="24"/>
        </w:rPr>
      </w:pPr>
      <w:r w:rsidRPr="00327A70">
        <w:rPr>
          <w:rFonts w:ascii="Times New Roman" w:hAnsi="Times New Roman" w:cs="Times New Roman"/>
          <w:sz w:val="24"/>
          <w:szCs w:val="24"/>
        </w:rPr>
        <w:t>spracúva výstupné zostavy</w:t>
      </w:r>
    </w:p>
    <w:p w14:paraId="0E845997" w14:textId="77777777" w:rsidR="00C45946" w:rsidRDefault="00C45946" w:rsidP="00C45946">
      <w:pPr>
        <w:spacing w:after="0"/>
        <w:jc w:val="both"/>
        <w:rPr>
          <w:rFonts w:ascii="Times New Roman" w:hAnsi="Times New Roman" w:cs="Times New Roman"/>
          <w:sz w:val="24"/>
          <w:szCs w:val="24"/>
        </w:rPr>
      </w:pPr>
    </w:p>
    <w:p w14:paraId="066DA0A5" w14:textId="77777777" w:rsidR="00C45946" w:rsidRPr="00073B73" w:rsidRDefault="00C45946" w:rsidP="00C45946">
      <w:pPr>
        <w:autoSpaceDE w:val="0"/>
        <w:autoSpaceDN w:val="0"/>
        <w:adjustRightInd w:val="0"/>
        <w:spacing w:after="0" w:line="240" w:lineRule="auto"/>
        <w:rPr>
          <w:rFonts w:ascii="Times New Roman" w:hAnsi="Times New Roman" w:cs="Times New Roman"/>
          <w:sz w:val="24"/>
          <w:szCs w:val="24"/>
        </w:rPr>
      </w:pPr>
    </w:p>
    <w:p w14:paraId="36B8828E" w14:textId="77777777" w:rsidR="00C45946" w:rsidRPr="00B61CD2" w:rsidRDefault="00C45946" w:rsidP="00C45946">
      <w:pPr>
        <w:autoSpaceDE w:val="0"/>
        <w:autoSpaceDN w:val="0"/>
        <w:adjustRightInd w:val="0"/>
        <w:spacing w:after="0" w:line="240" w:lineRule="auto"/>
        <w:ind w:left="3405"/>
        <w:rPr>
          <w:rFonts w:ascii="Times New Roman" w:hAnsi="Times New Roman" w:cs="Times New Roman"/>
          <w:b/>
          <w:sz w:val="28"/>
          <w:szCs w:val="28"/>
        </w:rPr>
      </w:pPr>
      <w:r>
        <w:rPr>
          <w:rFonts w:ascii="Times New Roman" w:hAnsi="Times New Roman" w:cs="Times New Roman"/>
          <w:b/>
          <w:sz w:val="28"/>
          <w:szCs w:val="28"/>
        </w:rPr>
        <w:t xml:space="preserve">4. </w:t>
      </w:r>
      <w:r w:rsidRPr="00B61CD2">
        <w:rPr>
          <w:rFonts w:ascii="Times New Roman" w:hAnsi="Times New Roman" w:cs="Times New Roman"/>
          <w:b/>
          <w:sz w:val="28"/>
          <w:szCs w:val="28"/>
        </w:rPr>
        <w:t>Prevádzkový útvar</w:t>
      </w:r>
    </w:p>
    <w:p w14:paraId="5F75464B" w14:textId="77777777" w:rsidR="00C45946" w:rsidRDefault="00C45946" w:rsidP="00C45946">
      <w:pPr>
        <w:autoSpaceDE w:val="0"/>
        <w:autoSpaceDN w:val="0"/>
        <w:adjustRightInd w:val="0"/>
        <w:spacing w:after="0" w:line="240" w:lineRule="auto"/>
        <w:rPr>
          <w:rFonts w:ascii="Times New Roman" w:hAnsi="Times New Roman" w:cs="Times New Roman"/>
          <w:b/>
          <w:sz w:val="28"/>
          <w:szCs w:val="28"/>
        </w:rPr>
      </w:pPr>
    </w:p>
    <w:p w14:paraId="31169ABE" w14:textId="77777777" w:rsidR="00C45946" w:rsidRDefault="00C45946" w:rsidP="00C45946">
      <w:pPr>
        <w:autoSpaceDE w:val="0"/>
        <w:autoSpaceDN w:val="0"/>
        <w:adjustRightInd w:val="0"/>
        <w:spacing w:after="0" w:line="240" w:lineRule="auto"/>
        <w:rPr>
          <w:rFonts w:ascii="Times New Roman" w:hAnsi="Times New Roman" w:cs="Times New Roman"/>
          <w:b/>
          <w:sz w:val="24"/>
          <w:szCs w:val="24"/>
        </w:rPr>
      </w:pPr>
      <w:r w:rsidRPr="00497193">
        <w:rPr>
          <w:rFonts w:ascii="Times New Roman" w:hAnsi="Times New Roman" w:cs="Times New Roman"/>
          <w:b/>
          <w:sz w:val="24"/>
          <w:szCs w:val="24"/>
        </w:rPr>
        <w:t>Školníčka</w:t>
      </w:r>
    </w:p>
    <w:p w14:paraId="4B3B294A"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 xml:space="preserve">dozerá na celkovú hygienu a </w:t>
      </w:r>
      <w:r w:rsidRPr="00497193">
        <w:rPr>
          <w:rFonts w:ascii="TimesNewRoman" w:hAnsi="TimesNewRoman" w:cs="TimesNewRoman"/>
          <w:sz w:val="24"/>
          <w:szCs w:val="24"/>
        </w:rPr>
        <w:t>č</w:t>
      </w:r>
      <w:r w:rsidRPr="00497193">
        <w:rPr>
          <w:rFonts w:ascii="Times New Roman" w:hAnsi="Times New Roman" w:cs="Times New Roman"/>
          <w:sz w:val="24"/>
          <w:szCs w:val="24"/>
        </w:rPr>
        <w:t>istotu školy a jej okolia,</w:t>
      </w:r>
    </w:p>
    <w:p w14:paraId="37ABD38D"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 xml:space="preserve">plní </w:t>
      </w:r>
      <w:r w:rsidRPr="00497193">
        <w:rPr>
          <w:rFonts w:ascii="TimesNewRoman" w:hAnsi="TimesNewRoman" w:cs="TimesNewRoman"/>
          <w:sz w:val="24"/>
          <w:szCs w:val="24"/>
        </w:rPr>
        <w:t>ď</w:t>
      </w:r>
      <w:r w:rsidRPr="00497193">
        <w:rPr>
          <w:rFonts w:ascii="Times New Roman" w:hAnsi="Times New Roman" w:cs="Times New Roman"/>
          <w:sz w:val="24"/>
          <w:szCs w:val="24"/>
        </w:rPr>
        <w:t>alšie úlohy pod</w:t>
      </w:r>
      <w:r w:rsidRPr="00497193">
        <w:rPr>
          <w:rFonts w:ascii="TimesNewRoman" w:hAnsi="TimesNewRoman" w:cs="TimesNewRoman"/>
          <w:sz w:val="24"/>
          <w:szCs w:val="24"/>
        </w:rPr>
        <w:t>ľ</w:t>
      </w:r>
      <w:r w:rsidRPr="00497193">
        <w:rPr>
          <w:rFonts w:ascii="Times New Roman" w:hAnsi="Times New Roman" w:cs="Times New Roman"/>
          <w:sz w:val="24"/>
          <w:szCs w:val="24"/>
        </w:rPr>
        <w:t>a priebežných príkazov riadite</w:t>
      </w:r>
      <w:r w:rsidRPr="00497193">
        <w:rPr>
          <w:rFonts w:ascii="TimesNewRoman" w:hAnsi="TimesNewRoman" w:cs="TimesNewRoman"/>
          <w:sz w:val="24"/>
          <w:szCs w:val="24"/>
        </w:rPr>
        <w:t>ľ</w:t>
      </w:r>
      <w:r w:rsidRPr="00497193">
        <w:rPr>
          <w:rFonts w:ascii="Times New Roman" w:hAnsi="Times New Roman" w:cs="Times New Roman"/>
          <w:sz w:val="24"/>
          <w:szCs w:val="24"/>
        </w:rPr>
        <w:t>ky školy, alebo jej zástupkyne,</w:t>
      </w:r>
    </w:p>
    <w:p w14:paraId="55DF8FA1"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dbá o údržbu trávnikov po</w:t>
      </w:r>
      <w:r w:rsidRPr="00497193">
        <w:rPr>
          <w:rFonts w:ascii="TimesNewRoman" w:hAnsi="TimesNewRoman" w:cs="TimesNewRoman"/>
          <w:sz w:val="24"/>
          <w:szCs w:val="24"/>
        </w:rPr>
        <w:t>č</w:t>
      </w:r>
      <w:r w:rsidRPr="00497193">
        <w:rPr>
          <w:rFonts w:ascii="Times New Roman" w:hAnsi="Times New Roman" w:cs="Times New Roman"/>
          <w:sz w:val="24"/>
          <w:szCs w:val="24"/>
        </w:rPr>
        <w:t>as letných mesiacov a o oplotenie školy.</w:t>
      </w:r>
    </w:p>
    <w:p w14:paraId="7C95F14C"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NewRoman" w:hAnsi="TimesNewRoman" w:cs="TimesNewRoman"/>
          <w:sz w:val="24"/>
          <w:szCs w:val="24"/>
        </w:rPr>
        <w:t>č</w:t>
      </w:r>
      <w:r w:rsidRPr="00497193">
        <w:rPr>
          <w:rFonts w:ascii="Times New Roman" w:hAnsi="Times New Roman" w:cs="Times New Roman"/>
          <w:sz w:val="24"/>
          <w:szCs w:val="24"/>
        </w:rPr>
        <w:t>istí príchodové chodníky do školy a v zimnom období z nich odpratáva sneh a posýpa prístupové cesty a chodníky posypovým materiálom,</w:t>
      </w:r>
    </w:p>
    <w:p w14:paraId="1F56DA56"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497193">
        <w:rPr>
          <w:rFonts w:ascii="Times New Roman" w:hAnsi="Times New Roman" w:cs="Times New Roman"/>
          <w:sz w:val="24"/>
          <w:szCs w:val="24"/>
        </w:rPr>
        <w:t>održiava predpisy BOZP, PO a CO a pri práci používa ochranné pracovné</w:t>
      </w:r>
    </w:p>
    <w:p w14:paraId="6202D41B"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pomôcky</w:t>
      </w:r>
    </w:p>
    <w:p w14:paraId="218FF8DC"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 xml:space="preserve">vykonáva a plní </w:t>
      </w:r>
      <w:r w:rsidRPr="00497193">
        <w:rPr>
          <w:rFonts w:ascii="TimesNewRoman" w:hAnsi="TimesNewRoman" w:cs="TimesNewRoman"/>
          <w:sz w:val="24"/>
          <w:szCs w:val="24"/>
        </w:rPr>
        <w:t>ď</w:t>
      </w:r>
      <w:r w:rsidRPr="00497193">
        <w:rPr>
          <w:rFonts w:ascii="Times New Roman" w:hAnsi="Times New Roman" w:cs="Times New Roman"/>
          <w:sz w:val="24"/>
          <w:szCs w:val="24"/>
        </w:rPr>
        <w:t>alšie úlohy súvisiace s dohodnutým druhom práce pod</w:t>
      </w:r>
      <w:r w:rsidRPr="00497193">
        <w:rPr>
          <w:rFonts w:ascii="TimesNewRoman" w:hAnsi="TimesNewRoman" w:cs="TimesNewRoman"/>
          <w:sz w:val="24"/>
          <w:szCs w:val="24"/>
        </w:rPr>
        <w:t>ľ</w:t>
      </w:r>
      <w:r w:rsidRPr="00497193">
        <w:rPr>
          <w:rFonts w:ascii="Times New Roman" w:hAnsi="Times New Roman" w:cs="Times New Roman"/>
          <w:sz w:val="24"/>
          <w:szCs w:val="24"/>
        </w:rPr>
        <w:t>a pokynov priameho nadriadeného zamestnanca</w:t>
      </w:r>
    </w:p>
    <w:p w14:paraId="2B4ADCBA" w14:textId="77777777" w:rsidR="00C45946"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zachováva ml</w:t>
      </w:r>
      <w:r w:rsidRPr="00497193">
        <w:rPr>
          <w:rFonts w:ascii="TimesNewRoman" w:hAnsi="TimesNewRoman" w:cs="TimesNewRoman"/>
          <w:sz w:val="24"/>
          <w:szCs w:val="24"/>
        </w:rPr>
        <w:t>č</w:t>
      </w:r>
      <w:r w:rsidRPr="00497193">
        <w:rPr>
          <w:rFonts w:ascii="Times New Roman" w:hAnsi="Times New Roman" w:cs="Times New Roman"/>
          <w:sz w:val="24"/>
          <w:szCs w:val="24"/>
        </w:rPr>
        <w:t>anlivos</w:t>
      </w:r>
      <w:r w:rsidRPr="00497193">
        <w:rPr>
          <w:rFonts w:ascii="TimesNewRoman" w:hAnsi="TimesNewRoman" w:cs="TimesNewRoman"/>
          <w:sz w:val="24"/>
          <w:szCs w:val="24"/>
        </w:rPr>
        <w:t xml:space="preserve">ť </w:t>
      </w:r>
      <w:r w:rsidRPr="00497193">
        <w:rPr>
          <w:rFonts w:ascii="Times New Roman" w:hAnsi="Times New Roman" w:cs="Times New Roman"/>
          <w:sz w:val="24"/>
          <w:szCs w:val="24"/>
        </w:rPr>
        <w:t>o skuto</w:t>
      </w:r>
      <w:r w:rsidRPr="00497193">
        <w:rPr>
          <w:rFonts w:ascii="TimesNewRoman" w:hAnsi="TimesNewRoman" w:cs="TimesNewRoman"/>
          <w:sz w:val="24"/>
          <w:szCs w:val="24"/>
        </w:rPr>
        <w:t>č</w:t>
      </w:r>
      <w:r w:rsidRPr="00497193">
        <w:rPr>
          <w:rFonts w:ascii="Times New Roman" w:hAnsi="Times New Roman" w:cs="Times New Roman"/>
          <w:sz w:val="24"/>
          <w:szCs w:val="24"/>
        </w:rPr>
        <w:t>nostiach, o ktorých sa dozvedel pri výkone verejnej služby a ktoré v záujme zamestnávate</w:t>
      </w:r>
      <w:r w:rsidRPr="00497193">
        <w:rPr>
          <w:rFonts w:ascii="TimesNewRoman" w:hAnsi="TimesNewRoman" w:cs="TimesNewRoman"/>
          <w:sz w:val="24"/>
          <w:szCs w:val="24"/>
        </w:rPr>
        <w:t>ľ</w:t>
      </w:r>
      <w:r w:rsidRPr="00497193">
        <w:rPr>
          <w:rFonts w:ascii="Times New Roman" w:hAnsi="Times New Roman" w:cs="Times New Roman"/>
          <w:sz w:val="24"/>
          <w:szCs w:val="24"/>
        </w:rPr>
        <w:t>a nie je možné oznamova</w:t>
      </w:r>
      <w:r w:rsidRPr="00497193">
        <w:rPr>
          <w:rFonts w:ascii="TimesNewRoman" w:hAnsi="TimesNewRoman" w:cs="TimesNewRoman"/>
          <w:sz w:val="24"/>
          <w:szCs w:val="24"/>
        </w:rPr>
        <w:t xml:space="preserve">ť </w:t>
      </w:r>
      <w:r w:rsidRPr="00497193">
        <w:rPr>
          <w:rFonts w:ascii="Times New Roman" w:hAnsi="Times New Roman" w:cs="Times New Roman"/>
          <w:sz w:val="24"/>
          <w:szCs w:val="24"/>
        </w:rPr>
        <w:t>iným osobám, a to aj po skon</w:t>
      </w:r>
      <w:r w:rsidRPr="00497193">
        <w:rPr>
          <w:rFonts w:ascii="TimesNewRoman" w:hAnsi="TimesNewRoman" w:cs="TimesNewRoman"/>
          <w:sz w:val="24"/>
          <w:szCs w:val="24"/>
        </w:rPr>
        <w:t>č</w:t>
      </w:r>
      <w:r w:rsidRPr="00497193">
        <w:rPr>
          <w:rFonts w:ascii="Times New Roman" w:hAnsi="Times New Roman" w:cs="Times New Roman"/>
          <w:sz w:val="24"/>
          <w:szCs w:val="24"/>
        </w:rPr>
        <w:t>ení pracovného pomeru</w:t>
      </w:r>
    </w:p>
    <w:p w14:paraId="72028603" w14:textId="77777777" w:rsidR="00C45946" w:rsidRPr="002A712F" w:rsidRDefault="00C45946" w:rsidP="00C45946">
      <w:pPr>
        <w:autoSpaceDE w:val="0"/>
        <w:autoSpaceDN w:val="0"/>
        <w:adjustRightInd w:val="0"/>
        <w:spacing w:after="0" w:line="240" w:lineRule="auto"/>
        <w:rPr>
          <w:rFonts w:ascii="Times New Roman" w:hAnsi="Times New Roman" w:cs="Times New Roman"/>
          <w:sz w:val="24"/>
          <w:szCs w:val="24"/>
        </w:rPr>
      </w:pPr>
    </w:p>
    <w:p w14:paraId="65DC1500" w14:textId="77777777" w:rsidR="00C45946" w:rsidRPr="00B61CD2" w:rsidRDefault="00C45946" w:rsidP="00C45946">
      <w:pPr>
        <w:pStyle w:val="Odsekzoznamu"/>
        <w:rPr>
          <w:rFonts w:ascii="Times New Roman" w:hAnsi="Times New Roman" w:cs="Times New Roman"/>
          <w:b/>
          <w:bCs/>
          <w:sz w:val="24"/>
          <w:szCs w:val="24"/>
        </w:rPr>
      </w:pPr>
    </w:p>
    <w:p w14:paraId="471EA134" w14:textId="77777777" w:rsidR="00C45946" w:rsidRPr="002A712F" w:rsidRDefault="00C45946" w:rsidP="00C45946">
      <w:pPr>
        <w:pStyle w:val="Odsekzoznamu"/>
        <w:rPr>
          <w:rFonts w:ascii="Times New Roman" w:hAnsi="Times New Roman" w:cs="Times New Roman"/>
          <w:b/>
          <w:bCs/>
          <w:sz w:val="24"/>
          <w:szCs w:val="24"/>
        </w:rPr>
      </w:pPr>
      <w:r>
        <w:rPr>
          <w:rFonts w:ascii="Times New Roman" w:hAnsi="Times New Roman" w:cs="Times New Roman"/>
          <w:b/>
          <w:bCs/>
          <w:sz w:val="24"/>
          <w:szCs w:val="24"/>
        </w:rPr>
        <w:t>Upratovačka</w:t>
      </w:r>
    </w:p>
    <w:p w14:paraId="7D1B198F"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 xml:space="preserve">udržiavajú pridelené upratovacie priestory v náležitej </w:t>
      </w:r>
      <w:r w:rsidRPr="00497193">
        <w:rPr>
          <w:rFonts w:ascii="TimesNewRoman" w:hAnsi="TimesNewRoman" w:cs="TimesNewRoman"/>
          <w:sz w:val="24"/>
          <w:szCs w:val="24"/>
        </w:rPr>
        <w:t>č</w:t>
      </w:r>
      <w:r w:rsidRPr="00497193">
        <w:rPr>
          <w:rFonts w:ascii="Times New Roman" w:hAnsi="Times New Roman" w:cs="Times New Roman"/>
          <w:sz w:val="24"/>
          <w:szCs w:val="24"/>
        </w:rPr>
        <w:t>istote a vzornom poriadku, robia ve</w:t>
      </w:r>
      <w:r w:rsidRPr="00497193">
        <w:rPr>
          <w:rFonts w:ascii="TimesNewRoman" w:hAnsi="TimesNewRoman" w:cs="TimesNewRoman"/>
          <w:sz w:val="24"/>
          <w:szCs w:val="24"/>
        </w:rPr>
        <w:t>ľ</w:t>
      </w:r>
      <w:r w:rsidRPr="00497193">
        <w:rPr>
          <w:rFonts w:ascii="Times New Roman" w:hAnsi="Times New Roman" w:cs="Times New Roman"/>
          <w:sz w:val="24"/>
          <w:szCs w:val="24"/>
        </w:rPr>
        <w:t xml:space="preserve">ké upratovanie pridelených priestorov, vrátane </w:t>
      </w:r>
      <w:r w:rsidRPr="00497193">
        <w:rPr>
          <w:rFonts w:ascii="TimesNewRoman" w:hAnsi="TimesNewRoman" w:cs="TimesNewRoman"/>
          <w:sz w:val="24"/>
          <w:szCs w:val="24"/>
        </w:rPr>
        <w:t>č</w:t>
      </w:r>
      <w:r w:rsidRPr="00497193">
        <w:rPr>
          <w:rFonts w:ascii="Times New Roman" w:hAnsi="Times New Roman" w:cs="Times New Roman"/>
          <w:sz w:val="24"/>
          <w:szCs w:val="24"/>
        </w:rPr>
        <w:t>istenia okien,</w:t>
      </w:r>
    </w:p>
    <w:p w14:paraId="13B082B4"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w:t>
      </w:r>
      <w:r w:rsidRPr="00497193">
        <w:rPr>
          <w:rFonts w:ascii="Times New Roman" w:hAnsi="Times New Roman" w:cs="Times New Roman"/>
          <w:sz w:val="24"/>
          <w:szCs w:val="24"/>
        </w:rPr>
        <w:t>racovné úlohy upratova</w:t>
      </w:r>
      <w:r w:rsidRPr="00497193">
        <w:rPr>
          <w:rFonts w:ascii="TimesNewRoman" w:hAnsi="TimesNewRoman" w:cs="TimesNewRoman"/>
          <w:sz w:val="24"/>
          <w:szCs w:val="24"/>
        </w:rPr>
        <w:t>č</w:t>
      </w:r>
      <w:r w:rsidRPr="00497193">
        <w:rPr>
          <w:rFonts w:ascii="Times New Roman" w:hAnsi="Times New Roman" w:cs="Times New Roman"/>
          <w:sz w:val="24"/>
          <w:szCs w:val="24"/>
        </w:rPr>
        <w:t>iek sú ur</w:t>
      </w:r>
      <w:r w:rsidRPr="00497193">
        <w:rPr>
          <w:rFonts w:ascii="TimesNewRoman" w:hAnsi="TimesNewRoman" w:cs="TimesNewRoman"/>
          <w:sz w:val="24"/>
          <w:szCs w:val="24"/>
        </w:rPr>
        <w:t>č</w:t>
      </w:r>
      <w:r w:rsidRPr="00497193">
        <w:rPr>
          <w:rFonts w:ascii="Times New Roman" w:hAnsi="Times New Roman" w:cs="Times New Roman"/>
          <w:sz w:val="24"/>
          <w:szCs w:val="24"/>
        </w:rPr>
        <w:t>ené v náplni práce,</w:t>
      </w:r>
    </w:p>
    <w:p w14:paraId="759301B0"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 xml:space="preserve">harmonogram </w:t>
      </w:r>
      <w:r w:rsidRPr="00497193">
        <w:rPr>
          <w:rFonts w:ascii="TimesNewRoman" w:hAnsi="TimesNewRoman" w:cs="TimesNewRoman"/>
          <w:sz w:val="24"/>
          <w:szCs w:val="24"/>
        </w:rPr>
        <w:t>č</w:t>
      </w:r>
      <w:r w:rsidRPr="00497193">
        <w:rPr>
          <w:rFonts w:ascii="Times New Roman" w:hAnsi="Times New Roman" w:cs="Times New Roman"/>
          <w:sz w:val="24"/>
          <w:szCs w:val="24"/>
        </w:rPr>
        <w:t>istenia a upratovania je prílohou rozpracovania pracovnej doby,</w:t>
      </w:r>
    </w:p>
    <w:p w14:paraId="23B4B606"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pri práci sú povinné používa</w:t>
      </w:r>
      <w:r w:rsidRPr="00497193">
        <w:rPr>
          <w:rFonts w:ascii="TimesNewRoman" w:hAnsi="TimesNewRoman" w:cs="TimesNewRoman"/>
          <w:sz w:val="24"/>
          <w:szCs w:val="24"/>
        </w:rPr>
        <w:t xml:space="preserve">ť </w:t>
      </w:r>
      <w:r w:rsidRPr="00497193">
        <w:rPr>
          <w:rFonts w:ascii="Times New Roman" w:hAnsi="Times New Roman" w:cs="Times New Roman"/>
          <w:sz w:val="24"/>
          <w:szCs w:val="24"/>
        </w:rPr>
        <w:t>všetky pridelené osobné ochranné prostriedky,</w:t>
      </w:r>
    </w:p>
    <w:p w14:paraId="66B7CC09"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Wingdings" w:hAnsi="Wingdings" w:cs="Wingdings"/>
          <w:sz w:val="24"/>
          <w:szCs w:val="24"/>
        </w:rPr>
        <w:t></w:t>
      </w:r>
      <w:r w:rsidRPr="00497193">
        <w:rPr>
          <w:rFonts w:ascii="Times New Roman" w:hAnsi="Times New Roman" w:cs="Times New Roman"/>
          <w:sz w:val="24"/>
          <w:szCs w:val="24"/>
        </w:rPr>
        <w:t>po skon</w:t>
      </w:r>
      <w:r w:rsidRPr="00497193">
        <w:rPr>
          <w:rFonts w:ascii="TimesNewRoman" w:hAnsi="TimesNewRoman" w:cs="TimesNewRoman"/>
          <w:sz w:val="24"/>
          <w:szCs w:val="24"/>
        </w:rPr>
        <w:t>č</w:t>
      </w:r>
      <w:r w:rsidRPr="00497193">
        <w:rPr>
          <w:rFonts w:ascii="Times New Roman" w:hAnsi="Times New Roman" w:cs="Times New Roman"/>
          <w:sz w:val="24"/>
          <w:szCs w:val="24"/>
        </w:rPr>
        <w:t xml:space="preserve">ení upratovania skontrolujú </w:t>
      </w:r>
      <w:r w:rsidRPr="00497193">
        <w:rPr>
          <w:rFonts w:ascii="TimesNewRoman" w:hAnsi="TimesNewRoman" w:cs="TimesNewRoman"/>
          <w:sz w:val="24"/>
          <w:szCs w:val="24"/>
        </w:rPr>
        <w:t>č</w:t>
      </w:r>
      <w:r w:rsidRPr="00497193">
        <w:rPr>
          <w:rFonts w:ascii="Times New Roman" w:hAnsi="Times New Roman" w:cs="Times New Roman"/>
          <w:sz w:val="24"/>
          <w:szCs w:val="24"/>
        </w:rPr>
        <w:t>i sú zatvorené okná, riadne uzavreté vodovody ,</w:t>
      </w:r>
    </w:p>
    <w:p w14:paraId="341B5687"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vykonávajú aj iné práce, ktoré nie sú v rozpore so Zákonníkom práce</w:t>
      </w:r>
    </w:p>
    <w:p w14:paraId="17D34A0B" w14:textId="77777777" w:rsidR="00C45946" w:rsidRPr="00497193"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NewRoman" w:hAnsi="TimesNewRoman" w:cs="TimesNewRoman"/>
          <w:sz w:val="24"/>
          <w:szCs w:val="24"/>
        </w:rPr>
        <w:t>ď</w:t>
      </w:r>
      <w:r w:rsidRPr="00497193">
        <w:rPr>
          <w:rFonts w:ascii="Times New Roman" w:hAnsi="Times New Roman" w:cs="Times New Roman"/>
          <w:sz w:val="24"/>
          <w:szCs w:val="24"/>
        </w:rPr>
        <w:t>alej sú povinné zastupova</w:t>
      </w:r>
      <w:r w:rsidRPr="00497193">
        <w:rPr>
          <w:rFonts w:ascii="TimesNewRoman" w:hAnsi="TimesNewRoman" w:cs="TimesNewRoman"/>
          <w:sz w:val="24"/>
          <w:szCs w:val="24"/>
        </w:rPr>
        <w:t xml:space="preserve">ť </w:t>
      </w:r>
      <w:r w:rsidRPr="00497193">
        <w:rPr>
          <w:rFonts w:ascii="Times New Roman" w:hAnsi="Times New Roman" w:cs="Times New Roman"/>
          <w:sz w:val="24"/>
          <w:szCs w:val="24"/>
        </w:rPr>
        <w:t>neprítomné spolupracovní</w:t>
      </w:r>
      <w:r w:rsidRPr="00497193">
        <w:rPr>
          <w:rFonts w:ascii="TimesNewRoman" w:hAnsi="TimesNewRoman" w:cs="TimesNewRoman"/>
          <w:sz w:val="24"/>
          <w:szCs w:val="24"/>
        </w:rPr>
        <w:t>č</w:t>
      </w:r>
      <w:r w:rsidRPr="00497193">
        <w:rPr>
          <w:rFonts w:ascii="Times New Roman" w:hAnsi="Times New Roman" w:cs="Times New Roman"/>
          <w:sz w:val="24"/>
          <w:szCs w:val="24"/>
        </w:rPr>
        <w:t xml:space="preserve">ky v </w:t>
      </w:r>
      <w:r w:rsidRPr="00497193">
        <w:rPr>
          <w:rFonts w:ascii="TimesNewRoman" w:hAnsi="TimesNewRoman" w:cs="TimesNewRoman"/>
          <w:sz w:val="24"/>
          <w:szCs w:val="24"/>
        </w:rPr>
        <w:t>č</w:t>
      </w:r>
      <w:r w:rsidRPr="00497193">
        <w:rPr>
          <w:rFonts w:ascii="Times New Roman" w:hAnsi="Times New Roman" w:cs="Times New Roman"/>
          <w:sz w:val="24"/>
          <w:szCs w:val="24"/>
        </w:rPr>
        <w:t>ase PN, O</w:t>
      </w:r>
      <w:r w:rsidRPr="00497193">
        <w:rPr>
          <w:rFonts w:ascii="TimesNewRoman" w:hAnsi="TimesNewRoman" w:cs="TimesNewRoman"/>
          <w:sz w:val="24"/>
          <w:szCs w:val="24"/>
        </w:rPr>
        <w:t>Č</w:t>
      </w:r>
      <w:r w:rsidRPr="00497193">
        <w:rPr>
          <w:rFonts w:ascii="Times New Roman" w:hAnsi="Times New Roman" w:cs="Times New Roman"/>
          <w:sz w:val="24"/>
          <w:szCs w:val="24"/>
        </w:rPr>
        <w:t>R,</w:t>
      </w:r>
    </w:p>
    <w:p w14:paraId="1FCC4909" w14:textId="77777777" w:rsidR="00C45946" w:rsidRDefault="00C45946">
      <w:pPr>
        <w:pStyle w:val="Odsekzoznamu"/>
        <w:numPr>
          <w:ilvl w:val="0"/>
          <w:numId w:val="15"/>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v práci sa riadia pokynmi riadite</w:t>
      </w:r>
      <w:r w:rsidRPr="00497193">
        <w:rPr>
          <w:rFonts w:ascii="TimesNewRoman" w:hAnsi="TimesNewRoman" w:cs="TimesNewRoman"/>
          <w:sz w:val="24"/>
          <w:szCs w:val="24"/>
        </w:rPr>
        <w:t>ľ</w:t>
      </w:r>
      <w:r w:rsidRPr="00497193">
        <w:rPr>
          <w:rFonts w:ascii="Times New Roman" w:hAnsi="Times New Roman" w:cs="Times New Roman"/>
          <w:sz w:val="24"/>
          <w:szCs w:val="24"/>
        </w:rPr>
        <w:t>ky a zástupkyne školy, zistené chyby a </w:t>
      </w:r>
      <w:proofErr w:type="spellStart"/>
      <w:r w:rsidRPr="00497193">
        <w:rPr>
          <w:rFonts w:ascii="Times New Roman" w:hAnsi="Times New Roman" w:cs="Times New Roman"/>
          <w:sz w:val="24"/>
          <w:szCs w:val="24"/>
        </w:rPr>
        <w:t>závady</w:t>
      </w:r>
      <w:proofErr w:type="spellEnd"/>
      <w:r w:rsidRPr="00497193">
        <w:rPr>
          <w:rFonts w:ascii="Times New Roman" w:hAnsi="Times New Roman" w:cs="Times New Roman"/>
          <w:sz w:val="24"/>
          <w:szCs w:val="24"/>
        </w:rPr>
        <w:t xml:space="preserve"> denne oznamuj</w:t>
      </w:r>
      <w:r>
        <w:rPr>
          <w:rFonts w:ascii="Times New Roman" w:hAnsi="Times New Roman" w:cs="Times New Roman"/>
          <w:sz w:val="24"/>
          <w:szCs w:val="24"/>
        </w:rPr>
        <w:t>e</w:t>
      </w:r>
      <w:r w:rsidRPr="00497193">
        <w:rPr>
          <w:rFonts w:ascii="Times New Roman" w:hAnsi="Times New Roman" w:cs="Times New Roman"/>
          <w:sz w:val="24"/>
          <w:szCs w:val="24"/>
        </w:rPr>
        <w:t xml:space="preserve"> </w:t>
      </w:r>
      <w:r>
        <w:rPr>
          <w:rFonts w:ascii="Times New Roman" w:hAnsi="Times New Roman" w:cs="Times New Roman"/>
          <w:sz w:val="24"/>
          <w:szCs w:val="24"/>
        </w:rPr>
        <w:t xml:space="preserve">školníčke </w:t>
      </w:r>
      <w:r w:rsidRPr="00497193">
        <w:rPr>
          <w:rFonts w:ascii="Times New Roman" w:hAnsi="Times New Roman" w:cs="Times New Roman"/>
          <w:sz w:val="24"/>
          <w:szCs w:val="24"/>
        </w:rPr>
        <w:t>alebo vedeniu školy.</w:t>
      </w:r>
    </w:p>
    <w:p w14:paraId="7B1AAB38"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p>
    <w:p w14:paraId="49277216" w14:textId="77777777" w:rsidR="00C45946" w:rsidRDefault="00C45946" w:rsidP="00C45946">
      <w:pPr>
        <w:autoSpaceDE w:val="0"/>
        <w:autoSpaceDN w:val="0"/>
        <w:adjustRightInd w:val="0"/>
        <w:spacing w:after="0" w:line="240" w:lineRule="auto"/>
        <w:rPr>
          <w:rFonts w:ascii="Times New Roman" w:hAnsi="Times New Roman" w:cs="Times New Roman"/>
          <w:b/>
          <w:sz w:val="24"/>
          <w:szCs w:val="24"/>
        </w:rPr>
      </w:pPr>
    </w:p>
    <w:p w14:paraId="0950A1D1" w14:textId="77777777" w:rsidR="00C45946" w:rsidRDefault="00C45946" w:rsidP="00C45946">
      <w:pPr>
        <w:autoSpaceDE w:val="0"/>
        <w:autoSpaceDN w:val="0"/>
        <w:adjustRightInd w:val="0"/>
        <w:spacing w:after="0" w:line="240" w:lineRule="auto"/>
        <w:rPr>
          <w:rFonts w:ascii="Times New Roman" w:hAnsi="Times New Roman" w:cs="Times New Roman"/>
          <w:b/>
          <w:sz w:val="24"/>
          <w:szCs w:val="24"/>
        </w:rPr>
      </w:pPr>
      <w:r w:rsidRPr="007F18A3">
        <w:rPr>
          <w:rFonts w:ascii="Times New Roman" w:hAnsi="Times New Roman" w:cs="Times New Roman"/>
          <w:b/>
          <w:sz w:val="24"/>
          <w:szCs w:val="24"/>
        </w:rPr>
        <w:t>Údržbár</w:t>
      </w:r>
    </w:p>
    <w:p w14:paraId="755C9102"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Pr="004067B6">
        <w:rPr>
          <w:rFonts w:ascii="Times New Roman" w:eastAsia="Times New Roman" w:hAnsi="Times New Roman" w:cs="Times New Roman"/>
          <w:sz w:val="24"/>
          <w:szCs w:val="24"/>
        </w:rPr>
        <w:t xml:space="preserve">abezpečovanie prevádzkyschopnosti a vyhovujúceho technického stavu budovy alebo zvereného objektu. </w:t>
      </w:r>
    </w:p>
    <w:p w14:paraId="7B3401DE"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t xml:space="preserve">Vykonávanie preventívnej údržby a revízií výrobných a technologických zariadení. </w:t>
      </w:r>
    </w:p>
    <w:p w14:paraId="1538A381"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t xml:space="preserve">Zúčastňovanie sa pri výkone odborných prehliadok a revízií a spolupráca pri odstraňovaní zistených porúch a nedostatkov. </w:t>
      </w:r>
    </w:p>
    <w:p w14:paraId="38E53719"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t xml:space="preserve">Asistenčná činnosť pri inštalácii nových strojov a zariadení a zaistenie funkčnosti a bezpečnosti týchto zariadení. </w:t>
      </w:r>
    </w:p>
    <w:p w14:paraId="4C7F8C81"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t xml:space="preserve">Opravovanie a vymieňanie poškodených častí vybavenia budovy, drobné elektrotechnické zásahy a montáže (nábytok, </w:t>
      </w:r>
      <w:proofErr w:type="spellStart"/>
      <w:r w:rsidRPr="004067B6">
        <w:rPr>
          <w:rFonts w:ascii="Times New Roman" w:eastAsia="Times New Roman" w:hAnsi="Times New Roman" w:cs="Times New Roman"/>
          <w:sz w:val="24"/>
          <w:szCs w:val="24"/>
        </w:rPr>
        <w:t>sanita</w:t>
      </w:r>
      <w:proofErr w:type="spellEnd"/>
      <w:r w:rsidRPr="004067B6">
        <w:rPr>
          <w:rFonts w:ascii="Times New Roman" w:eastAsia="Times New Roman" w:hAnsi="Times New Roman" w:cs="Times New Roman"/>
          <w:sz w:val="24"/>
          <w:szCs w:val="24"/>
        </w:rPr>
        <w:t xml:space="preserve">, kľučky, zámky, batérie, zásuvky, vypínače, žiarovky, žiarivky, poistky, rozvádzače atď.). </w:t>
      </w:r>
    </w:p>
    <w:p w14:paraId="543E0335"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lastRenderedPageBreak/>
        <w:t xml:space="preserve">Ovládanie technických parametrov a špecifikácie používaných prístrojov a zariadení. </w:t>
      </w:r>
    </w:p>
    <w:p w14:paraId="6A0DF9FE"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t xml:space="preserve">Dodržiavanie interných smerníc a noriem a takisto rešpektovanie BOZP (bezpečnosti a ochrany zdravia pri práci). </w:t>
      </w:r>
    </w:p>
    <w:p w14:paraId="353C7B23"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t xml:space="preserve">Bezodkladné riešenie vzniknutých problémov a nedostatkov a ich následné hlásenie kompetentným osobám. </w:t>
      </w:r>
    </w:p>
    <w:p w14:paraId="6C4CBCD6"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t xml:space="preserve">Optimalizovanie chodu výroby, navrhovanie výmeny a inovácie jednotlivých používaných prístrojov a zariadení. </w:t>
      </w:r>
    </w:p>
    <w:p w14:paraId="56F556C0" w14:textId="77777777" w:rsidR="00C45946" w:rsidRPr="004067B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t xml:space="preserve">Spolupráca s externými dodávateľmi a komunikácia so zmluvnými servismi. </w:t>
      </w:r>
    </w:p>
    <w:p w14:paraId="1D0DEB14" w14:textId="77777777" w:rsidR="00C45946" w:rsidRDefault="00C4594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067B6">
        <w:rPr>
          <w:rFonts w:ascii="Times New Roman" w:eastAsia="Times New Roman" w:hAnsi="Times New Roman" w:cs="Times New Roman"/>
          <w:sz w:val="24"/>
          <w:szCs w:val="24"/>
        </w:rPr>
        <w:t xml:space="preserve">Vykonávanie drobných stavebných úprav. </w:t>
      </w:r>
    </w:p>
    <w:p w14:paraId="3A002440" w14:textId="77777777" w:rsidR="00C45946" w:rsidRDefault="00C45946" w:rsidP="00C45946">
      <w:pPr>
        <w:autoSpaceDE w:val="0"/>
        <w:autoSpaceDN w:val="0"/>
        <w:adjustRightInd w:val="0"/>
        <w:spacing w:after="0" w:line="240" w:lineRule="auto"/>
        <w:jc w:val="center"/>
        <w:rPr>
          <w:rFonts w:ascii="Times New Roman" w:hAnsi="Times New Roman" w:cs="Times New Roman"/>
          <w:b/>
          <w:sz w:val="24"/>
          <w:szCs w:val="24"/>
        </w:rPr>
      </w:pPr>
    </w:p>
    <w:p w14:paraId="327B77C1" w14:textId="77777777" w:rsidR="00C45946" w:rsidRDefault="00C45946" w:rsidP="00C45946">
      <w:pPr>
        <w:autoSpaceDE w:val="0"/>
        <w:autoSpaceDN w:val="0"/>
        <w:adjustRightInd w:val="0"/>
        <w:spacing w:after="0" w:line="240" w:lineRule="auto"/>
        <w:jc w:val="center"/>
        <w:rPr>
          <w:rFonts w:ascii="Times New Roman" w:hAnsi="Times New Roman" w:cs="Times New Roman"/>
          <w:b/>
          <w:sz w:val="24"/>
          <w:szCs w:val="24"/>
        </w:rPr>
      </w:pPr>
    </w:p>
    <w:p w14:paraId="45ADEC0C" w14:textId="77777777" w:rsidR="00C45946" w:rsidRPr="0057486B" w:rsidRDefault="00C45946" w:rsidP="00C45946">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r w:rsidRPr="0057486B">
        <w:rPr>
          <w:rFonts w:ascii="Times New Roman" w:hAnsi="Times New Roman" w:cs="Times New Roman"/>
          <w:b/>
          <w:sz w:val="24"/>
          <w:szCs w:val="24"/>
        </w:rPr>
        <w:t>. Útvar školského stravovania</w:t>
      </w:r>
    </w:p>
    <w:p w14:paraId="3C456665" w14:textId="77777777" w:rsidR="00C45946" w:rsidRPr="00135C2E"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4D7608F5"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17A51">
        <w:rPr>
          <w:rFonts w:ascii="Times New Roman" w:hAnsi="Times New Roman" w:cs="Times New Roman"/>
          <w:sz w:val="24"/>
          <w:szCs w:val="24"/>
        </w:rPr>
        <w:t xml:space="preserve"> </w:t>
      </w:r>
      <w:r>
        <w:rPr>
          <w:rFonts w:ascii="Times New Roman" w:hAnsi="Times New Roman" w:cs="Times New Roman"/>
          <w:sz w:val="24"/>
          <w:szCs w:val="24"/>
        </w:rPr>
        <w:t>v</w:t>
      </w:r>
      <w:r w:rsidRPr="00717A51">
        <w:rPr>
          <w:rFonts w:ascii="Times New Roman" w:hAnsi="Times New Roman" w:cs="Times New Roman"/>
          <w:sz w:val="24"/>
          <w:szCs w:val="24"/>
        </w:rPr>
        <w:t>edúca školského stravovania</w:t>
      </w:r>
    </w:p>
    <w:p w14:paraId="444277CB" w14:textId="77777777" w:rsidR="00C45946" w:rsidRPr="00717A51" w:rsidRDefault="00C45946" w:rsidP="00C4594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717A51">
        <w:rPr>
          <w:rFonts w:ascii="Times New Roman" w:hAnsi="Times New Roman" w:cs="Times New Roman"/>
          <w:sz w:val="24"/>
          <w:szCs w:val="24"/>
        </w:rPr>
        <w:t xml:space="preserve"> hlavn</w:t>
      </w:r>
      <w:r>
        <w:rPr>
          <w:rFonts w:ascii="Times New Roman" w:hAnsi="Times New Roman" w:cs="Times New Roman"/>
          <w:sz w:val="24"/>
          <w:szCs w:val="24"/>
        </w:rPr>
        <w:t>á</w:t>
      </w:r>
      <w:r w:rsidRPr="00717A51">
        <w:rPr>
          <w:rFonts w:ascii="Times New Roman" w:hAnsi="Times New Roman" w:cs="Times New Roman"/>
          <w:sz w:val="24"/>
          <w:szCs w:val="24"/>
        </w:rPr>
        <w:t xml:space="preserve"> kuchárk</w:t>
      </w:r>
      <w:r>
        <w:rPr>
          <w:rFonts w:ascii="Times New Roman" w:hAnsi="Times New Roman" w:cs="Times New Roman"/>
          <w:sz w:val="24"/>
          <w:szCs w:val="24"/>
        </w:rPr>
        <w:t>a</w:t>
      </w:r>
    </w:p>
    <w:p w14:paraId="44FA89F4" w14:textId="77777777" w:rsidR="00C45946" w:rsidRPr="00717A51" w:rsidRDefault="00C45946" w:rsidP="00C45946">
      <w:pPr>
        <w:pStyle w:val="Default"/>
        <w:spacing w:after="21"/>
        <w:rPr>
          <w:rFonts w:ascii="Times New Roman" w:hAnsi="Times New Roman" w:cs="Times New Roman"/>
        </w:rPr>
      </w:pPr>
      <w:r>
        <w:rPr>
          <w:rFonts w:ascii="Times New Roman" w:hAnsi="Times New Roman" w:cs="Times New Roman"/>
        </w:rPr>
        <w:t xml:space="preserve"> -</w:t>
      </w:r>
      <w:r w:rsidRPr="00717A51">
        <w:rPr>
          <w:rFonts w:ascii="Times New Roman" w:hAnsi="Times New Roman" w:cs="Times New Roman"/>
        </w:rPr>
        <w:t xml:space="preserve"> kuchár</w:t>
      </w:r>
      <w:r>
        <w:rPr>
          <w:rFonts w:ascii="Times New Roman" w:hAnsi="Times New Roman" w:cs="Times New Roman"/>
        </w:rPr>
        <w:t>ka</w:t>
      </w:r>
    </w:p>
    <w:p w14:paraId="5A8B1BFF" w14:textId="77777777" w:rsidR="00C45946" w:rsidRDefault="00C45946" w:rsidP="00C4594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25BDF4FB" w14:textId="77777777" w:rsidR="00C45946" w:rsidRDefault="00C45946" w:rsidP="00C4594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Vedúca školskej jedálne</w:t>
      </w:r>
    </w:p>
    <w:p w14:paraId="036C17E1"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 xml:space="preserve">dodržiava Vyhlášku </w:t>
      </w:r>
      <w:r w:rsidRPr="00497193">
        <w:rPr>
          <w:rFonts w:ascii="TimesNewRoman" w:hAnsi="TimesNewRoman" w:cs="TimesNewRoman"/>
          <w:sz w:val="24"/>
          <w:szCs w:val="24"/>
        </w:rPr>
        <w:t>č</w:t>
      </w:r>
      <w:r w:rsidRPr="00497193">
        <w:rPr>
          <w:rFonts w:ascii="Times New Roman" w:hAnsi="Times New Roman" w:cs="Times New Roman"/>
          <w:sz w:val="24"/>
          <w:szCs w:val="24"/>
        </w:rPr>
        <w:t>. 330/2009 o zariadeniach školského stravovania</w:t>
      </w:r>
    </w:p>
    <w:p w14:paraId="64DCCC48"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je priamo podriadená riadite</w:t>
      </w:r>
      <w:r w:rsidRPr="00497193">
        <w:rPr>
          <w:rFonts w:ascii="TimesNewRoman" w:hAnsi="TimesNewRoman" w:cs="TimesNewRoman"/>
          <w:sz w:val="24"/>
          <w:szCs w:val="24"/>
        </w:rPr>
        <w:t>ľ</w:t>
      </w:r>
      <w:r w:rsidRPr="00497193">
        <w:rPr>
          <w:rFonts w:ascii="Times New Roman" w:hAnsi="Times New Roman" w:cs="Times New Roman"/>
          <w:sz w:val="24"/>
          <w:szCs w:val="24"/>
        </w:rPr>
        <w:t>ke školy,</w:t>
      </w:r>
    </w:p>
    <w:p w14:paraId="0595D32E"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zodpovedá za prevádzku ŠJ a jej plynulý chod, stará sa o riadne hospodárenie, sleduje a dodržuje všetky predpisy o spolo</w:t>
      </w:r>
      <w:r w:rsidRPr="00497193">
        <w:rPr>
          <w:rFonts w:ascii="TimesNewRoman" w:hAnsi="TimesNewRoman" w:cs="TimesNewRoman"/>
          <w:sz w:val="24"/>
          <w:szCs w:val="24"/>
        </w:rPr>
        <w:t>č</w:t>
      </w:r>
      <w:r w:rsidRPr="00497193">
        <w:rPr>
          <w:rFonts w:ascii="Times New Roman" w:hAnsi="Times New Roman" w:cs="Times New Roman"/>
          <w:sz w:val="24"/>
          <w:szCs w:val="24"/>
        </w:rPr>
        <w:t>nom stravovaní detí a mládeže,</w:t>
      </w:r>
    </w:p>
    <w:p w14:paraId="5FD34A33"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priamo riadi , usmer</w:t>
      </w:r>
      <w:r w:rsidRPr="00497193">
        <w:rPr>
          <w:rFonts w:ascii="TimesNewRoman" w:hAnsi="TimesNewRoman" w:cs="TimesNewRoman"/>
          <w:sz w:val="24"/>
          <w:szCs w:val="24"/>
        </w:rPr>
        <w:t>ň</w:t>
      </w:r>
      <w:r w:rsidRPr="00497193">
        <w:rPr>
          <w:rFonts w:ascii="Times New Roman" w:hAnsi="Times New Roman" w:cs="Times New Roman"/>
          <w:sz w:val="24"/>
          <w:szCs w:val="24"/>
        </w:rPr>
        <w:t>uje a kontroluje prácu zamestnancov kuchyne,</w:t>
      </w:r>
    </w:p>
    <w:p w14:paraId="47D27319" w14:textId="77777777" w:rsidR="00C45946"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v spolupráci s hlavnou kuchárkou poverenou riadením pracoviska zostavuje vždy na týžde</w:t>
      </w:r>
      <w:r w:rsidRPr="00497193">
        <w:rPr>
          <w:rFonts w:ascii="TimesNewRoman" w:hAnsi="TimesNewRoman" w:cs="TimesNewRoman"/>
          <w:sz w:val="24"/>
          <w:szCs w:val="24"/>
        </w:rPr>
        <w:t xml:space="preserve">ň </w:t>
      </w:r>
      <w:r w:rsidRPr="00497193">
        <w:rPr>
          <w:rFonts w:ascii="Times New Roman" w:hAnsi="Times New Roman" w:cs="Times New Roman"/>
          <w:sz w:val="24"/>
          <w:szCs w:val="24"/>
        </w:rPr>
        <w:t>dopredu jedálny lístok v zmysle platných zásad tak, aby jeho pestros</w:t>
      </w:r>
      <w:r w:rsidRPr="00497193">
        <w:rPr>
          <w:rFonts w:ascii="TimesNewRoman" w:hAnsi="TimesNewRoman" w:cs="TimesNewRoman"/>
          <w:sz w:val="24"/>
          <w:szCs w:val="24"/>
        </w:rPr>
        <w:t xml:space="preserve">ť </w:t>
      </w:r>
      <w:r w:rsidRPr="00497193">
        <w:rPr>
          <w:rFonts w:ascii="Times New Roman" w:hAnsi="Times New Roman" w:cs="Times New Roman"/>
          <w:sz w:val="24"/>
          <w:szCs w:val="24"/>
        </w:rPr>
        <w:t>a pitný režim bol zameraný na ochranu die</w:t>
      </w:r>
      <w:r w:rsidRPr="00497193">
        <w:rPr>
          <w:rFonts w:ascii="TimesNewRoman" w:hAnsi="TimesNewRoman" w:cs="TimesNewRoman"/>
          <w:sz w:val="24"/>
          <w:szCs w:val="24"/>
        </w:rPr>
        <w:t>ť</w:t>
      </w:r>
      <w:r w:rsidRPr="00497193">
        <w:rPr>
          <w:rFonts w:ascii="Times New Roman" w:hAnsi="Times New Roman" w:cs="Times New Roman"/>
          <w:sz w:val="24"/>
          <w:szCs w:val="24"/>
        </w:rPr>
        <w:t>a</w:t>
      </w:r>
      <w:r w:rsidRPr="00497193">
        <w:rPr>
          <w:rFonts w:ascii="TimesNewRoman" w:hAnsi="TimesNewRoman" w:cs="TimesNewRoman"/>
          <w:sz w:val="24"/>
          <w:szCs w:val="24"/>
        </w:rPr>
        <w:t>ť</w:t>
      </w:r>
      <w:r w:rsidRPr="00497193">
        <w:rPr>
          <w:rFonts w:ascii="Times New Roman" w:hAnsi="Times New Roman" w:cs="Times New Roman"/>
          <w:sz w:val="24"/>
          <w:szCs w:val="24"/>
        </w:rPr>
        <w:t>a, prepo</w:t>
      </w:r>
      <w:r w:rsidRPr="00497193">
        <w:rPr>
          <w:rFonts w:ascii="TimesNewRoman" w:hAnsi="TimesNewRoman" w:cs="TimesNewRoman"/>
          <w:sz w:val="24"/>
          <w:szCs w:val="24"/>
        </w:rPr>
        <w:t>č</w:t>
      </w:r>
      <w:r w:rsidRPr="00497193">
        <w:rPr>
          <w:rFonts w:ascii="Times New Roman" w:hAnsi="Times New Roman" w:cs="Times New Roman"/>
          <w:sz w:val="24"/>
          <w:szCs w:val="24"/>
        </w:rPr>
        <w:t>ítava pod</w:t>
      </w:r>
      <w:r w:rsidRPr="00497193">
        <w:rPr>
          <w:rFonts w:ascii="TimesNewRoman" w:hAnsi="TimesNewRoman" w:cs="TimesNewRoman"/>
          <w:sz w:val="24"/>
          <w:szCs w:val="24"/>
        </w:rPr>
        <w:t>ľ</w:t>
      </w:r>
      <w:r w:rsidRPr="00497193">
        <w:rPr>
          <w:rFonts w:ascii="Times New Roman" w:hAnsi="Times New Roman" w:cs="Times New Roman"/>
          <w:sz w:val="24"/>
          <w:szCs w:val="24"/>
        </w:rPr>
        <w:t>a receptúr nutri</w:t>
      </w:r>
      <w:r w:rsidRPr="00497193">
        <w:rPr>
          <w:rFonts w:ascii="TimesNewRoman" w:hAnsi="TimesNewRoman" w:cs="TimesNewRoman"/>
          <w:sz w:val="24"/>
          <w:szCs w:val="24"/>
        </w:rPr>
        <w:t>č</w:t>
      </w:r>
      <w:r w:rsidRPr="00497193">
        <w:rPr>
          <w:rFonts w:ascii="Times New Roman" w:hAnsi="Times New Roman" w:cs="Times New Roman"/>
          <w:sz w:val="24"/>
          <w:szCs w:val="24"/>
        </w:rPr>
        <w:t>nú hodnotu podávanej stravy, stará sa o vysokú úrove</w:t>
      </w:r>
      <w:r w:rsidRPr="00497193">
        <w:rPr>
          <w:rFonts w:ascii="TimesNewRoman" w:hAnsi="TimesNewRoman" w:cs="TimesNewRoman"/>
          <w:sz w:val="24"/>
          <w:szCs w:val="24"/>
        </w:rPr>
        <w:t xml:space="preserve">ň </w:t>
      </w:r>
      <w:r w:rsidRPr="00497193">
        <w:rPr>
          <w:rFonts w:ascii="Times New Roman" w:hAnsi="Times New Roman" w:cs="Times New Roman"/>
          <w:sz w:val="24"/>
          <w:szCs w:val="24"/>
        </w:rPr>
        <w:t xml:space="preserve">školského stravovania, </w:t>
      </w:r>
    </w:p>
    <w:p w14:paraId="6F96677C"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zaobstaráva jedlá v priemernej hodnote vyživovacích noriem a dbá, aby pokrmy boli upravené chutne, na</w:t>
      </w:r>
      <w:r w:rsidRPr="00497193">
        <w:rPr>
          <w:rFonts w:ascii="TimesNewRoman" w:hAnsi="TimesNewRoman" w:cs="TimesNewRoman"/>
          <w:sz w:val="24"/>
          <w:szCs w:val="24"/>
        </w:rPr>
        <w:t>č</w:t>
      </w:r>
      <w:r w:rsidRPr="00497193">
        <w:rPr>
          <w:rFonts w:ascii="Times New Roman" w:hAnsi="Times New Roman" w:cs="Times New Roman"/>
          <w:sz w:val="24"/>
          <w:szCs w:val="24"/>
        </w:rPr>
        <w:t>as a v zodpovedajúcom množstve a kvalite,</w:t>
      </w:r>
    </w:p>
    <w:p w14:paraId="780D0557"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497193">
        <w:rPr>
          <w:rFonts w:ascii="Times New Roman" w:hAnsi="Times New Roman" w:cs="Times New Roman"/>
          <w:sz w:val="24"/>
          <w:szCs w:val="24"/>
        </w:rPr>
        <w:t>održuje pokyn na úpravu finan</w:t>
      </w:r>
      <w:r w:rsidRPr="00497193">
        <w:rPr>
          <w:rFonts w:ascii="TimesNewRoman" w:hAnsi="TimesNewRoman" w:cs="TimesNewRoman"/>
          <w:sz w:val="24"/>
          <w:szCs w:val="24"/>
        </w:rPr>
        <w:t>č</w:t>
      </w:r>
      <w:r w:rsidRPr="00497193">
        <w:rPr>
          <w:rFonts w:ascii="Times New Roman" w:hAnsi="Times New Roman" w:cs="Times New Roman"/>
          <w:sz w:val="24"/>
          <w:szCs w:val="24"/>
        </w:rPr>
        <w:t>ných limitov pri nákupe potravín a úhrady na</w:t>
      </w:r>
    </w:p>
    <w:p w14:paraId="2692E034"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stravovanie,</w:t>
      </w:r>
    </w:p>
    <w:p w14:paraId="6BAFFFA2"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pri starostlivosti o zásobovanie jedálne objednáva a obstaráva potraviny, inventár a ostatné potreby pre jedále</w:t>
      </w:r>
      <w:r w:rsidRPr="00497193">
        <w:rPr>
          <w:rFonts w:ascii="TimesNewRoman" w:hAnsi="TimesNewRoman" w:cs="TimesNewRoman"/>
          <w:sz w:val="24"/>
          <w:szCs w:val="24"/>
        </w:rPr>
        <w:t xml:space="preserve">ň </w:t>
      </w:r>
      <w:r w:rsidRPr="00497193">
        <w:rPr>
          <w:rFonts w:ascii="Times New Roman" w:hAnsi="Times New Roman" w:cs="Times New Roman"/>
          <w:sz w:val="24"/>
          <w:szCs w:val="24"/>
        </w:rPr>
        <w:t>, zodpovedá za správnu kvalitu preberaných potravín a ostatných potrieb i za správne uskladnenie potravín, pri starostlivosti o plynulý chod jedálne zodpovedá za organizáciu prevádzky celej kuchyne,</w:t>
      </w:r>
    </w:p>
    <w:p w14:paraId="59EED466"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kontroluje vedenie evidencie odkladania vzoriek,</w:t>
      </w:r>
    </w:p>
    <w:p w14:paraId="3A573249"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zabezpe</w:t>
      </w:r>
      <w:r w:rsidRPr="00497193">
        <w:rPr>
          <w:rFonts w:ascii="TimesNewRoman" w:hAnsi="TimesNewRoman" w:cs="TimesNewRoman"/>
          <w:sz w:val="24"/>
          <w:szCs w:val="24"/>
        </w:rPr>
        <w:t>č</w:t>
      </w:r>
      <w:r w:rsidRPr="00497193">
        <w:rPr>
          <w:rFonts w:ascii="Times New Roman" w:hAnsi="Times New Roman" w:cs="Times New Roman"/>
          <w:sz w:val="24"/>
          <w:szCs w:val="24"/>
        </w:rPr>
        <w:t>uje rýchly výdaj pokrmov a nápojov podávaných na primeranom riade, s úplnými príbormi ( predškoláci ) ,</w:t>
      </w:r>
    </w:p>
    <w:p w14:paraId="3E30DD35" w14:textId="77777777" w:rsidR="00C45946" w:rsidRPr="003A3B64"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3A3B64">
        <w:rPr>
          <w:rFonts w:ascii="Times New Roman" w:hAnsi="Times New Roman" w:cs="Times New Roman"/>
          <w:sz w:val="24"/>
          <w:szCs w:val="24"/>
        </w:rPr>
        <w:t>organizuje potrebné a ú</w:t>
      </w:r>
      <w:r w:rsidRPr="003A3B64">
        <w:rPr>
          <w:rFonts w:ascii="TimesNewRoman" w:hAnsi="TimesNewRoman" w:cs="TimesNewRoman"/>
          <w:sz w:val="24"/>
          <w:szCs w:val="24"/>
        </w:rPr>
        <w:t>č</w:t>
      </w:r>
      <w:r w:rsidRPr="003A3B64">
        <w:rPr>
          <w:rFonts w:ascii="Times New Roman" w:hAnsi="Times New Roman" w:cs="Times New Roman"/>
          <w:sz w:val="24"/>
          <w:szCs w:val="24"/>
        </w:rPr>
        <w:t>inné pracovné porady na prevádzke, vedie o nich záznamy a kópie odovzdáva zástupcovi školy, v prípade zistenia priestupkov u zamestnancov kuchyne vyvodzuje opatrenia, ktoré predloží písomne riadite</w:t>
      </w:r>
      <w:r w:rsidRPr="003A3B64">
        <w:rPr>
          <w:rFonts w:ascii="TimesNewRoman" w:hAnsi="TimesNewRoman" w:cs="TimesNewRoman"/>
          <w:sz w:val="24"/>
          <w:szCs w:val="24"/>
        </w:rPr>
        <w:t>ľ</w:t>
      </w:r>
      <w:r w:rsidRPr="003A3B64">
        <w:rPr>
          <w:rFonts w:ascii="Times New Roman" w:hAnsi="Times New Roman" w:cs="Times New Roman"/>
          <w:sz w:val="24"/>
          <w:szCs w:val="24"/>
        </w:rPr>
        <w:t>ke školy,</w:t>
      </w:r>
    </w:p>
    <w:p w14:paraId="73A3070D"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rovnako sa stará aj o údržbu inventára jedálne a kuchyne,</w:t>
      </w:r>
    </w:p>
    <w:p w14:paraId="505284E5" w14:textId="77777777" w:rsidR="00C45946" w:rsidRPr="003A3B64"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3A3B64">
        <w:rPr>
          <w:rFonts w:ascii="Times New Roman" w:hAnsi="Times New Roman" w:cs="Times New Roman"/>
          <w:sz w:val="24"/>
          <w:szCs w:val="24"/>
        </w:rPr>
        <w:t>predkladá inventarizáciu DHM a HM, vedie inventárne knihy, predkladá požiadavky na materiálno – technické vybavenie, ur</w:t>
      </w:r>
      <w:r w:rsidRPr="003A3B64">
        <w:rPr>
          <w:rFonts w:ascii="TimesNewRoman" w:hAnsi="TimesNewRoman" w:cs="TimesNewRoman"/>
          <w:sz w:val="24"/>
          <w:szCs w:val="24"/>
        </w:rPr>
        <w:t>č</w:t>
      </w:r>
      <w:r w:rsidRPr="003A3B64">
        <w:rPr>
          <w:rFonts w:ascii="Times New Roman" w:hAnsi="Times New Roman" w:cs="Times New Roman"/>
          <w:sz w:val="24"/>
          <w:szCs w:val="24"/>
        </w:rPr>
        <w:t>uje ich priority,</w:t>
      </w:r>
    </w:p>
    <w:p w14:paraId="08C112BF"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mesa</w:t>
      </w:r>
      <w:r w:rsidRPr="00497193">
        <w:rPr>
          <w:rFonts w:ascii="TimesNewRoman" w:hAnsi="TimesNewRoman" w:cs="TimesNewRoman"/>
          <w:sz w:val="24"/>
          <w:szCs w:val="24"/>
        </w:rPr>
        <w:t>č</w:t>
      </w:r>
      <w:r w:rsidRPr="00497193">
        <w:rPr>
          <w:rFonts w:ascii="Times New Roman" w:hAnsi="Times New Roman" w:cs="Times New Roman"/>
          <w:sz w:val="24"/>
          <w:szCs w:val="24"/>
        </w:rPr>
        <w:t>ne vyhotovuje uzávierky, vedie evidenciu poplatkov za stravovanie,</w:t>
      </w:r>
    </w:p>
    <w:p w14:paraId="71F8DCC9" w14:textId="77777777" w:rsidR="00C45946" w:rsidRPr="003A3B64"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3A3B64">
        <w:rPr>
          <w:rFonts w:ascii="Times New Roman" w:hAnsi="Times New Roman" w:cs="Times New Roman"/>
          <w:sz w:val="24"/>
          <w:szCs w:val="24"/>
        </w:rPr>
        <w:t>zabezpe</w:t>
      </w:r>
      <w:r w:rsidRPr="003A3B64">
        <w:rPr>
          <w:rFonts w:ascii="TimesNewRoman" w:hAnsi="TimesNewRoman" w:cs="TimesNewRoman"/>
          <w:sz w:val="24"/>
          <w:szCs w:val="24"/>
        </w:rPr>
        <w:t>č</w:t>
      </w:r>
      <w:r w:rsidRPr="003A3B64">
        <w:rPr>
          <w:rFonts w:ascii="Times New Roman" w:hAnsi="Times New Roman" w:cs="Times New Roman"/>
          <w:sz w:val="24"/>
          <w:szCs w:val="24"/>
        </w:rPr>
        <w:t>uje vyberanie mesa</w:t>
      </w:r>
      <w:r w:rsidRPr="003A3B64">
        <w:rPr>
          <w:rFonts w:ascii="TimesNewRoman" w:hAnsi="TimesNewRoman" w:cs="TimesNewRoman"/>
          <w:sz w:val="24"/>
          <w:szCs w:val="24"/>
        </w:rPr>
        <w:t>č</w:t>
      </w:r>
      <w:r w:rsidRPr="003A3B64">
        <w:rPr>
          <w:rFonts w:ascii="Times New Roman" w:hAnsi="Times New Roman" w:cs="Times New Roman"/>
          <w:sz w:val="24"/>
          <w:szCs w:val="24"/>
        </w:rPr>
        <w:t xml:space="preserve">ných príspevkov na </w:t>
      </w:r>
      <w:r w:rsidRPr="003A3B64">
        <w:rPr>
          <w:rFonts w:ascii="TimesNewRoman" w:hAnsi="TimesNewRoman" w:cs="TimesNewRoman"/>
          <w:sz w:val="24"/>
          <w:szCs w:val="24"/>
        </w:rPr>
        <w:t>č</w:t>
      </w:r>
      <w:r w:rsidRPr="003A3B64">
        <w:rPr>
          <w:rFonts w:ascii="Times New Roman" w:hAnsi="Times New Roman" w:cs="Times New Roman"/>
          <w:sz w:val="24"/>
          <w:szCs w:val="24"/>
        </w:rPr>
        <w:t>iasto</w:t>
      </w:r>
      <w:r w:rsidRPr="003A3B64">
        <w:rPr>
          <w:rFonts w:ascii="TimesNewRoman" w:hAnsi="TimesNewRoman" w:cs="TimesNewRoman"/>
          <w:sz w:val="24"/>
          <w:szCs w:val="24"/>
        </w:rPr>
        <w:t>č</w:t>
      </w:r>
      <w:r w:rsidRPr="003A3B64">
        <w:rPr>
          <w:rFonts w:ascii="Times New Roman" w:hAnsi="Times New Roman" w:cs="Times New Roman"/>
          <w:sz w:val="24"/>
          <w:szCs w:val="24"/>
        </w:rPr>
        <w:t>nú úhradu nákladov spojených s hmotným zabezpe</w:t>
      </w:r>
      <w:r w:rsidRPr="003A3B64">
        <w:rPr>
          <w:rFonts w:ascii="TimesNewRoman" w:hAnsi="TimesNewRoman" w:cs="TimesNewRoman"/>
          <w:sz w:val="24"/>
          <w:szCs w:val="24"/>
        </w:rPr>
        <w:t>č</w:t>
      </w:r>
      <w:r w:rsidRPr="003A3B64">
        <w:rPr>
          <w:rFonts w:ascii="Times New Roman" w:hAnsi="Times New Roman" w:cs="Times New Roman"/>
          <w:sz w:val="24"/>
          <w:szCs w:val="24"/>
        </w:rPr>
        <w:t xml:space="preserve">ením v predškolskom zariadení </w:t>
      </w:r>
    </w:p>
    <w:p w14:paraId="733AFC15" w14:textId="77777777" w:rsidR="00C45946" w:rsidRPr="00497193"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navrhuje opatrenia v oblasti BOZP a PO,</w:t>
      </w:r>
    </w:p>
    <w:p w14:paraId="38E5B594" w14:textId="77777777" w:rsidR="00C45946" w:rsidRPr="003A3B64"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3A3B64">
        <w:rPr>
          <w:rFonts w:ascii="Times New Roman" w:hAnsi="Times New Roman" w:cs="Times New Roman"/>
          <w:sz w:val="24"/>
          <w:szCs w:val="24"/>
        </w:rPr>
        <w:lastRenderedPageBreak/>
        <w:t>zodpovedá za dodržiavanie nariadení kontrol SOI, Regionálneho ústavu verejného zdravotníctva a zodpovedá za styk s bankou pri vedení potravinového ú</w:t>
      </w:r>
      <w:r w:rsidRPr="003A3B64">
        <w:rPr>
          <w:rFonts w:ascii="TimesNewRoman" w:hAnsi="TimesNewRoman" w:cs="TimesNewRoman"/>
          <w:sz w:val="24"/>
          <w:szCs w:val="24"/>
        </w:rPr>
        <w:t>č</w:t>
      </w:r>
      <w:r w:rsidRPr="003A3B64">
        <w:rPr>
          <w:rFonts w:ascii="Times New Roman" w:hAnsi="Times New Roman" w:cs="Times New Roman"/>
          <w:sz w:val="24"/>
          <w:szCs w:val="24"/>
        </w:rPr>
        <w:t>tu,</w:t>
      </w:r>
    </w:p>
    <w:p w14:paraId="5F73C3A8" w14:textId="77777777" w:rsidR="00C45946" w:rsidRPr="003A3B64"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3A3B64">
        <w:rPr>
          <w:rFonts w:ascii="Times New Roman" w:hAnsi="Times New Roman" w:cs="Times New Roman"/>
          <w:sz w:val="24"/>
          <w:szCs w:val="24"/>
        </w:rPr>
        <w:t>prezentuje školské stravovanie, propaguje ho , podáva informácie zákonným zástupcom,</w:t>
      </w:r>
    </w:p>
    <w:p w14:paraId="7725FC83" w14:textId="77777777" w:rsidR="00C45946" w:rsidRDefault="00C45946">
      <w:pPr>
        <w:pStyle w:val="Odsekzoznamu"/>
        <w:numPr>
          <w:ilvl w:val="0"/>
          <w:numId w:val="16"/>
        </w:numPr>
        <w:autoSpaceDE w:val="0"/>
        <w:autoSpaceDN w:val="0"/>
        <w:adjustRightInd w:val="0"/>
        <w:spacing w:after="0" w:line="240" w:lineRule="auto"/>
        <w:rPr>
          <w:rFonts w:ascii="Times New Roman" w:hAnsi="Times New Roman" w:cs="Times New Roman"/>
          <w:sz w:val="24"/>
          <w:szCs w:val="24"/>
        </w:rPr>
      </w:pPr>
      <w:r w:rsidRPr="00497193">
        <w:rPr>
          <w:rFonts w:ascii="Times New Roman" w:hAnsi="Times New Roman" w:cs="Times New Roman"/>
          <w:sz w:val="24"/>
          <w:szCs w:val="24"/>
        </w:rPr>
        <w:t xml:space="preserve">plní aj </w:t>
      </w:r>
      <w:r w:rsidRPr="00497193">
        <w:rPr>
          <w:rFonts w:ascii="TimesNewRoman" w:hAnsi="TimesNewRoman" w:cs="TimesNewRoman"/>
          <w:sz w:val="24"/>
          <w:szCs w:val="24"/>
        </w:rPr>
        <w:t>ď</w:t>
      </w:r>
      <w:r w:rsidRPr="00497193">
        <w:rPr>
          <w:rFonts w:ascii="Times New Roman" w:hAnsi="Times New Roman" w:cs="Times New Roman"/>
          <w:sz w:val="24"/>
          <w:szCs w:val="24"/>
        </w:rPr>
        <w:t>alšie úlohy, ktorými ju poverí riadite</w:t>
      </w:r>
      <w:r w:rsidRPr="00497193">
        <w:rPr>
          <w:rFonts w:ascii="TimesNewRoman" w:hAnsi="TimesNewRoman" w:cs="TimesNewRoman"/>
          <w:sz w:val="24"/>
          <w:szCs w:val="24"/>
        </w:rPr>
        <w:t>ľ</w:t>
      </w:r>
      <w:r w:rsidRPr="00497193">
        <w:rPr>
          <w:rFonts w:ascii="Times New Roman" w:hAnsi="Times New Roman" w:cs="Times New Roman"/>
          <w:sz w:val="24"/>
          <w:szCs w:val="24"/>
        </w:rPr>
        <w:t>ka školy.</w:t>
      </w:r>
    </w:p>
    <w:p w14:paraId="075530CB"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p>
    <w:p w14:paraId="6A3D9151" w14:textId="77777777" w:rsidR="00C45946" w:rsidRDefault="00C45946" w:rsidP="00C45946">
      <w:pPr>
        <w:autoSpaceDE w:val="0"/>
        <w:autoSpaceDN w:val="0"/>
        <w:adjustRightInd w:val="0"/>
        <w:spacing w:after="0" w:line="240" w:lineRule="auto"/>
        <w:rPr>
          <w:rFonts w:ascii="Times New Roman" w:hAnsi="Times New Roman" w:cs="Times New Roman"/>
          <w:b/>
          <w:bCs/>
          <w:sz w:val="24"/>
          <w:szCs w:val="24"/>
        </w:rPr>
      </w:pPr>
    </w:p>
    <w:p w14:paraId="56FCCBC2" w14:textId="77777777" w:rsidR="00C45946" w:rsidRDefault="00C45946" w:rsidP="00C45946">
      <w:pPr>
        <w:autoSpaceDE w:val="0"/>
        <w:autoSpaceDN w:val="0"/>
        <w:adjustRightInd w:val="0"/>
        <w:spacing w:after="0" w:line="240" w:lineRule="auto"/>
        <w:rPr>
          <w:rFonts w:ascii="Times New Roman" w:hAnsi="Times New Roman" w:cs="Times New Roman"/>
          <w:b/>
          <w:bCs/>
          <w:sz w:val="24"/>
          <w:szCs w:val="24"/>
        </w:rPr>
      </w:pPr>
    </w:p>
    <w:p w14:paraId="3B21AA91" w14:textId="77777777" w:rsidR="00C45946" w:rsidRDefault="00C45946" w:rsidP="00C4594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Kuchárky a zamestnanci v prevádzke ŠJ</w:t>
      </w:r>
    </w:p>
    <w:p w14:paraId="15995565" w14:textId="77777777" w:rsidR="00C45946" w:rsidRDefault="00C45946" w:rsidP="00C45946">
      <w:pPr>
        <w:autoSpaceDE w:val="0"/>
        <w:autoSpaceDN w:val="0"/>
        <w:adjustRightInd w:val="0"/>
        <w:spacing w:after="0" w:line="240" w:lineRule="auto"/>
        <w:rPr>
          <w:rFonts w:ascii="Times New Roman" w:hAnsi="Times New Roman" w:cs="Times New Roman"/>
          <w:b/>
          <w:bCs/>
          <w:sz w:val="24"/>
          <w:szCs w:val="24"/>
        </w:rPr>
      </w:pPr>
    </w:p>
    <w:p w14:paraId="366DB991" w14:textId="77777777" w:rsidR="00C45946" w:rsidRPr="002A712F" w:rsidRDefault="00C45946">
      <w:pPr>
        <w:pStyle w:val="Odsekzoznamu"/>
        <w:numPr>
          <w:ilvl w:val="0"/>
          <w:numId w:val="17"/>
        </w:numPr>
        <w:autoSpaceDE w:val="0"/>
        <w:autoSpaceDN w:val="0"/>
        <w:adjustRightInd w:val="0"/>
        <w:spacing w:after="0" w:line="240" w:lineRule="auto"/>
        <w:rPr>
          <w:rFonts w:ascii="Times New Roman" w:hAnsi="Times New Roman" w:cs="Times New Roman"/>
          <w:sz w:val="24"/>
          <w:szCs w:val="24"/>
        </w:rPr>
      </w:pPr>
      <w:r w:rsidRPr="002A712F">
        <w:rPr>
          <w:rFonts w:ascii="Times New Roman" w:hAnsi="Times New Roman" w:cs="Times New Roman"/>
          <w:sz w:val="24"/>
          <w:szCs w:val="24"/>
        </w:rPr>
        <w:t>sú povinné pozna</w:t>
      </w:r>
      <w:r w:rsidRPr="002A712F">
        <w:rPr>
          <w:rFonts w:ascii="TimesNewRoman" w:hAnsi="TimesNewRoman" w:cs="TimesNewRoman"/>
          <w:sz w:val="24"/>
          <w:szCs w:val="24"/>
        </w:rPr>
        <w:t xml:space="preserve">ť </w:t>
      </w:r>
      <w:r w:rsidRPr="002A712F">
        <w:rPr>
          <w:rFonts w:ascii="Times New Roman" w:hAnsi="Times New Roman" w:cs="Times New Roman"/>
          <w:sz w:val="24"/>
          <w:szCs w:val="24"/>
        </w:rPr>
        <w:t>a dodržiava</w:t>
      </w:r>
      <w:r w:rsidRPr="002A712F">
        <w:rPr>
          <w:rFonts w:ascii="TimesNewRoman" w:hAnsi="TimesNewRoman" w:cs="TimesNewRoman"/>
          <w:sz w:val="24"/>
          <w:szCs w:val="24"/>
        </w:rPr>
        <w:t xml:space="preserve">ť </w:t>
      </w:r>
      <w:r w:rsidRPr="002A712F">
        <w:rPr>
          <w:rFonts w:ascii="Times New Roman" w:hAnsi="Times New Roman" w:cs="Times New Roman"/>
          <w:sz w:val="24"/>
          <w:szCs w:val="24"/>
        </w:rPr>
        <w:t>hygienické požiadavky na výrobu, podávanie pokrmov a nápojov,</w:t>
      </w:r>
    </w:p>
    <w:p w14:paraId="2A74BA28" w14:textId="77777777" w:rsidR="00C45946" w:rsidRPr="002A712F" w:rsidRDefault="00C45946">
      <w:pPr>
        <w:pStyle w:val="Odsekzoznamu"/>
        <w:numPr>
          <w:ilvl w:val="0"/>
          <w:numId w:val="17"/>
        </w:numPr>
        <w:autoSpaceDE w:val="0"/>
        <w:autoSpaceDN w:val="0"/>
        <w:adjustRightInd w:val="0"/>
        <w:spacing w:after="0" w:line="240" w:lineRule="auto"/>
        <w:rPr>
          <w:rFonts w:ascii="Times New Roman" w:hAnsi="Times New Roman" w:cs="Times New Roman"/>
          <w:sz w:val="24"/>
          <w:szCs w:val="24"/>
        </w:rPr>
      </w:pPr>
      <w:r w:rsidRPr="002A712F">
        <w:rPr>
          <w:rFonts w:ascii="Times New Roman" w:hAnsi="Times New Roman" w:cs="Times New Roman"/>
          <w:sz w:val="24"/>
          <w:szCs w:val="24"/>
        </w:rPr>
        <w:t>sú povinné vstupova</w:t>
      </w:r>
      <w:r w:rsidRPr="002A712F">
        <w:rPr>
          <w:rFonts w:ascii="TimesNewRoman" w:hAnsi="TimesNewRoman" w:cs="TimesNewRoman"/>
          <w:sz w:val="24"/>
          <w:szCs w:val="24"/>
        </w:rPr>
        <w:t xml:space="preserve">ť </w:t>
      </w:r>
      <w:r w:rsidRPr="002A712F">
        <w:rPr>
          <w:rFonts w:ascii="Times New Roman" w:hAnsi="Times New Roman" w:cs="Times New Roman"/>
          <w:sz w:val="24"/>
          <w:szCs w:val="24"/>
        </w:rPr>
        <w:t xml:space="preserve">na pracovisko len v </w:t>
      </w:r>
      <w:r w:rsidRPr="002A712F">
        <w:rPr>
          <w:rFonts w:ascii="TimesNewRoman" w:hAnsi="TimesNewRoman" w:cs="TimesNewRoman"/>
          <w:sz w:val="24"/>
          <w:szCs w:val="24"/>
        </w:rPr>
        <w:t>č</w:t>
      </w:r>
      <w:r w:rsidRPr="002A712F">
        <w:rPr>
          <w:rFonts w:ascii="Times New Roman" w:hAnsi="Times New Roman" w:cs="Times New Roman"/>
          <w:sz w:val="24"/>
          <w:szCs w:val="24"/>
        </w:rPr>
        <w:t>istom pracovnom odeve, dba</w:t>
      </w:r>
      <w:r w:rsidRPr="002A712F">
        <w:rPr>
          <w:rFonts w:ascii="TimesNewRoman" w:hAnsi="TimesNewRoman" w:cs="TimesNewRoman"/>
          <w:sz w:val="24"/>
          <w:szCs w:val="24"/>
        </w:rPr>
        <w:t>ť o č</w:t>
      </w:r>
      <w:r w:rsidRPr="002A712F">
        <w:rPr>
          <w:rFonts w:ascii="Times New Roman" w:hAnsi="Times New Roman" w:cs="Times New Roman"/>
          <w:sz w:val="24"/>
          <w:szCs w:val="24"/>
        </w:rPr>
        <w:t>istotu pracovného prostredia a inventára, v pracovnom odeve nesmú opúš</w:t>
      </w:r>
      <w:r w:rsidRPr="002A712F">
        <w:rPr>
          <w:rFonts w:ascii="TimesNewRoman" w:hAnsi="TimesNewRoman" w:cs="TimesNewRoman"/>
          <w:sz w:val="24"/>
          <w:szCs w:val="24"/>
        </w:rPr>
        <w:t>ť</w:t>
      </w:r>
      <w:r w:rsidRPr="002A712F">
        <w:rPr>
          <w:rFonts w:ascii="Times New Roman" w:hAnsi="Times New Roman" w:cs="Times New Roman"/>
          <w:sz w:val="24"/>
          <w:szCs w:val="24"/>
        </w:rPr>
        <w:t>a</w:t>
      </w:r>
      <w:r w:rsidRPr="002A712F">
        <w:rPr>
          <w:rFonts w:ascii="TimesNewRoman" w:hAnsi="TimesNewRoman" w:cs="TimesNewRoman"/>
          <w:sz w:val="24"/>
          <w:szCs w:val="24"/>
        </w:rPr>
        <w:t xml:space="preserve">ť </w:t>
      </w:r>
      <w:r w:rsidRPr="002A712F">
        <w:rPr>
          <w:rFonts w:ascii="Times New Roman" w:hAnsi="Times New Roman" w:cs="Times New Roman"/>
          <w:sz w:val="24"/>
          <w:szCs w:val="24"/>
        </w:rPr>
        <w:t xml:space="preserve">pracovisko, pri príprave a </w:t>
      </w:r>
      <w:r w:rsidRPr="002A712F">
        <w:rPr>
          <w:rFonts w:ascii="TimesNewRoman" w:hAnsi="TimesNewRoman" w:cs="TimesNewRoman"/>
          <w:sz w:val="24"/>
          <w:szCs w:val="24"/>
        </w:rPr>
        <w:t>č</w:t>
      </w:r>
      <w:r w:rsidRPr="002A712F">
        <w:rPr>
          <w:rFonts w:ascii="Times New Roman" w:hAnsi="Times New Roman" w:cs="Times New Roman"/>
          <w:sz w:val="24"/>
          <w:szCs w:val="24"/>
        </w:rPr>
        <w:t>istení zeleniny, umývaní mäsa, spracovaní a príprave stravy využívajú miesta vyhradené pre túto ur</w:t>
      </w:r>
      <w:r w:rsidRPr="002A712F">
        <w:rPr>
          <w:rFonts w:ascii="TimesNewRoman" w:hAnsi="TimesNewRoman" w:cs="TimesNewRoman"/>
          <w:sz w:val="24"/>
          <w:szCs w:val="24"/>
        </w:rPr>
        <w:t>č</w:t>
      </w:r>
      <w:r w:rsidRPr="002A712F">
        <w:rPr>
          <w:rFonts w:ascii="Times New Roman" w:hAnsi="Times New Roman" w:cs="Times New Roman"/>
          <w:sz w:val="24"/>
          <w:szCs w:val="24"/>
        </w:rPr>
        <w:t>enú prácu,</w:t>
      </w:r>
    </w:p>
    <w:p w14:paraId="5B165923" w14:textId="77777777" w:rsidR="00C45946" w:rsidRDefault="00C45946">
      <w:pPr>
        <w:pStyle w:val="Odsekzoznamu"/>
        <w:numPr>
          <w:ilvl w:val="0"/>
          <w:numId w:val="17"/>
        </w:numPr>
        <w:autoSpaceDE w:val="0"/>
        <w:autoSpaceDN w:val="0"/>
        <w:adjustRightInd w:val="0"/>
        <w:spacing w:after="0" w:line="240" w:lineRule="auto"/>
        <w:rPr>
          <w:rFonts w:ascii="Times New Roman" w:hAnsi="Times New Roman" w:cs="Times New Roman"/>
          <w:sz w:val="24"/>
          <w:szCs w:val="24"/>
        </w:rPr>
      </w:pPr>
      <w:r w:rsidRPr="002A712F">
        <w:rPr>
          <w:rFonts w:ascii="Times New Roman" w:hAnsi="Times New Roman" w:cs="Times New Roman"/>
          <w:sz w:val="24"/>
          <w:szCs w:val="24"/>
        </w:rPr>
        <w:t>hlavná kuchárka riadi prevádzku kuchyne a zodpovedá vedúcej ŠJ za jej riadny chod. Zostavuje s vedúcou ŠJ jedálny lístok, aby bola v mesa</w:t>
      </w:r>
      <w:r w:rsidRPr="002A712F">
        <w:rPr>
          <w:rFonts w:ascii="TimesNewRoman" w:hAnsi="TimesNewRoman" w:cs="TimesNewRoman"/>
          <w:sz w:val="24"/>
          <w:szCs w:val="24"/>
        </w:rPr>
        <w:t>č</w:t>
      </w:r>
      <w:r w:rsidRPr="002A712F">
        <w:rPr>
          <w:rFonts w:ascii="Times New Roman" w:hAnsi="Times New Roman" w:cs="Times New Roman"/>
          <w:sz w:val="24"/>
          <w:szCs w:val="24"/>
        </w:rPr>
        <w:t xml:space="preserve">nom priemere zachovaná výživová norma, organizuje prácu pomocných kuchárok a zamestnancov v prevádzke a pripravuje s nimi pokrmy, </w:t>
      </w:r>
    </w:p>
    <w:p w14:paraId="03666DEF" w14:textId="77777777" w:rsidR="00C45946" w:rsidRDefault="00C45946">
      <w:pPr>
        <w:pStyle w:val="Odsekzoznamu"/>
        <w:numPr>
          <w:ilvl w:val="0"/>
          <w:numId w:val="17"/>
        </w:numPr>
        <w:autoSpaceDE w:val="0"/>
        <w:autoSpaceDN w:val="0"/>
        <w:adjustRightInd w:val="0"/>
        <w:spacing w:after="0" w:line="240" w:lineRule="auto"/>
        <w:rPr>
          <w:rFonts w:ascii="Times New Roman" w:hAnsi="Times New Roman" w:cs="Times New Roman"/>
          <w:sz w:val="24"/>
          <w:szCs w:val="24"/>
        </w:rPr>
      </w:pPr>
      <w:r w:rsidRPr="002A712F">
        <w:rPr>
          <w:rFonts w:ascii="Times New Roman" w:hAnsi="Times New Roman" w:cs="Times New Roman"/>
          <w:sz w:val="24"/>
          <w:szCs w:val="24"/>
        </w:rPr>
        <w:t>rozde</w:t>
      </w:r>
      <w:r w:rsidRPr="002A712F">
        <w:rPr>
          <w:rFonts w:ascii="TimesNewRoman" w:hAnsi="TimesNewRoman" w:cs="TimesNewRoman"/>
          <w:sz w:val="24"/>
          <w:szCs w:val="24"/>
        </w:rPr>
        <w:t>ľ</w:t>
      </w:r>
      <w:r w:rsidRPr="002A712F">
        <w:rPr>
          <w:rFonts w:ascii="Times New Roman" w:hAnsi="Times New Roman" w:cs="Times New Roman"/>
          <w:sz w:val="24"/>
          <w:szCs w:val="24"/>
        </w:rPr>
        <w:t xml:space="preserve">uje hotové jedlá stravníkom, </w:t>
      </w:r>
    </w:p>
    <w:p w14:paraId="0B94119D" w14:textId="77777777" w:rsidR="00C45946" w:rsidRDefault="00C45946">
      <w:pPr>
        <w:pStyle w:val="Odsekzoznamu"/>
        <w:numPr>
          <w:ilvl w:val="0"/>
          <w:numId w:val="17"/>
        </w:numPr>
        <w:autoSpaceDE w:val="0"/>
        <w:autoSpaceDN w:val="0"/>
        <w:adjustRightInd w:val="0"/>
        <w:spacing w:after="0" w:line="240" w:lineRule="auto"/>
        <w:rPr>
          <w:rFonts w:ascii="Times New Roman" w:hAnsi="Times New Roman" w:cs="Times New Roman"/>
          <w:sz w:val="24"/>
          <w:szCs w:val="24"/>
        </w:rPr>
      </w:pPr>
      <w:r w:rsidRPr="002A712F">
        <w:rPr>
          <w:rFonts w:ascii="Times New Roman" w:hAnsi="Times New Roman" w:cs="Times New Roman"/>
          <w:sz w:val="24"/>
          <w:szCs w:val="24"/>
        </w:rPr>
        <w:t>zodpovedá za dodržiavanie technologických postupov a noriem,</w:t>
      </w:r>
    </w:p>
    <w:p w14:paraId="4A7478D2" w14:textId="77777777" w:rsidR="00C45946" w:rsidRPr="002A712F" w:rsidRDefault="00C45946">
      <w:pPr>
        <w:pStyle w:val="Odsekzoznamu"/>
        <w:numPr>
          <w:ilvl w:val="0"/>
          <w:numId w:val="17"/>
        </w:numPr>
        <w:autoSpaceDE w:val="0"/>
        <w:autoSpaceDN w:val="0"/>
        <w:adjustRightInd w:val="0"/>
        <w:spacing w:after="0" w:line="240" w:lineRule="auto"/>
        <w:rPr>
          <w:rFonts w:ascii="Times New Roman" w:hAnsi="Times New Roman" w:cs="Times New Roman"/>
          <w:sz w:val="24"/>
          <w:szCs w:val="24"/>
        </w:rPr>
      </w:pPr>
      <w:r w:rsidRPr="002A712F">
        <w:rPr>
          <w:rFonts w:ascii="Times New Roman" w:hAnsi="Times New Roman" w:cs="Times New Roman"/>
          <w:sz w:val="24"/>
          <w:szCs w:val="24"/>
        </w:rPr>
        <w:t xml:space="preserve"> za správne hospodárenie s elektrickou energiou a za dodržiavanie všetkých hygienických predpisov,</w:t>
      </w:r>
    </w:p>
    <w:p w14:paraId="714BE062" w14:textId="77777777" w:rsidR="00C45946" w:rsidRPr="002A712F" w:rsidRDefault="00C45946">
      <w:pPr>
        <w:pStyle w:val="Odsekzoznamu"/>
        <w:numPr>
          <w:ilvl w:val="0"/>
          <w:numId w:val="17"/>
        </w:numPr>
        <w:autoSpaceDE w:val="0"/>
        <w:autoSpaceDN w:val="0"/>
        <w:adjustRightInd w:val="0"/>
        <w:spacing w:after="0" w:line="240" w:lineRule="auto"/>
        <w:rPr>
          <w:rFonts w:ascii="Times New Roman" w:hAnsi="Times New Roman" w:cs="Times New Roman"/>
          <w:sz w:val="24"/>
          <w:szCs w:val="24"/>
        </w:rPr>
      </w:pPr>
      <w:r w:rsidRPr="002A712F">
        <w:rPr>
          <w:rFonts w:ascii="Times New Roman" w:hAnsi="Times New Roman" w:cs="Times New Roman"/>
          <w:sz w:val="24"/>
          <w:szCs w:val="24"/>
        </w:rPr>
        <w:t xml:space="preserve">zamestnanci v prevádzke pomáhajú kuchárke pri príprave potravín pred varením a pri varení, </w:t>
      </w:r>
      <w:r w:rsidRPr="002A712F">
        <w:rPr>
          <w:rFonts w:ascii="TimesNewRoman" w:hAnsi="TimesNewRoman" w:cs="TimesNewRoman"/>
          <w:sz w:val="24"/>
          <w:szCs w:val="24"/>
        </w:rPr>
        <w:t>č</w:t>
      </w:r>
      <w:r w:rsidRPr="002A712F">
        <w:rPr>
          <w:rFonts w:ascii="Times New Roman" w:hAnsi="Times New Roman" w:cs="Times New Roman"/>
          <w:sz w:val="24"/>
          <w:szCs w:val="24"/>
        </w:rPr>
        <w:t>istia zemiaky, zeleninu a iné potraviny, umývajú kuchynské riady, taniere, zabezpe</w:t>
      </w:r>
      <w:r w:rsidRPr="002A712F">
        <w:rPr>
          <w:rFonts w:ascii="TimesNewRoman" w:hAnsi="TimesNewRoman" w:cs="TimesNewRoman"/>
          <w:sz w:val="24"/>
          <w:szCs w:val="24"/>
        </w:rPr>
        <w:t>č</w:t>
      </w:r>
      <w:r w:rsidRPr="002A712F">
        <w:rPr>
          <w:rFonts w:ascii="Times New Roman" w:hAnsi="Times New Roman" w:cs="Times New Roman"/>
          <w:sz w:val="24"/>
          <w:szCs w:val="24"/>
        </w:rPr>
        <w:t xml:space="preserve">ujú </w:t>
      </w:r>
      <w:r w:rsidRPr="002A712F">
        <w:rPr>
          <w:rFonts w:ascii="TimesNewRoman" w:hAnsi="TimesNewRoman" w:cs="TimesNewRoman"/>
          <w:sz w:val="24"/>
          <w:szCs w:val="24"/>
        </w:rPr>
        <w:t>č</w:t>
      </w:r>
      <w:r w:rsidRPr="002A712F">
        <w:rPr>
          <w:rFonts w:ascii="Times New Roman" w:hAnsi="Times New Roman" w:cs="Times New Roman"/>
          <w:sz w:val="24"/>
          <w:szCs w:val="24"/>
        </w:rPr>
        <w:t>istotu skladov, chodieb, okien, dverí, pod</w:t>
      </w:r>
      <w:r w:rsidRPr="002A712F">
        <w:rPr>
          <w:rFonts w:ascii="TimesNewRoman" w:hAnsi="TimesNewRoman" w:cs="TimesNewRoman"/>
          <w:sz w:val="24"/>
          <w:szCs w:val="24"/>
        </w:rPr>
        <w:t>ľ</w:t>
      </w:r>
      <w:r w:rsidRPr="002A712F">
        <w:rPr>
          <w:rFonts w:ascii="Times New Roman" w:hAnsi="Times New Roman" w:cs="Times New Roman"/>
          <w:sz w:val="24"/>
          <w:szCs w:val="24"/>
        </w:rPr>
        <w:t>a potreby obstarávajú nákup potravín</w:t>
      </w:r>
    </w:p>
    <w:p w14:paraId="06EC167A" w14:textId="77777777" w:rsidR="00C45946" w:rsidRDefault="00C45946">
      <w:pPr>
        <w:pStyle w:val="Odsekzoznamu"/>
        <w:numPr>
          <w:ilvl w:val="0"/>
          <w:numId w:val="17"/>
        </w:numPr>
        <w:autoSpaceDE w:val="0"/>
        <w:autoSpaceDN w:val="0"/>
        <w:adjustRightInd w:val="0"/>
        <w:spacing w:after="0" w:line="240" w:lineRule="auto"/>
        <w:rPr>
          <w:rFonts w:ascii="Times New Roman" w:hAnsi="Times New Roman" w:cs="Times New Roman"/>
          <w:sz w:val="24"/>
          <w:szCs w:val="24"/>
        </w:rPr>
      </w:pPr>
      <w:r w:rsidRPr="002A712F">
        <w:rPr>
          <w:rFonts w:ascii="Times New Roman" w:hAnsi="Times New Roman" w:cs="Times New Roman"/>
          <w:sz w:val="24"/>
          <w:szCs w:val="24"/>
        </w:rPr>
        <w:t>sú povinné dodržiava</w:t>
      </w:r>
      <w:r w:rsidRPr="002A712F">
        <w:rPr>
          <w:rFonts w:ascii="TimesNewRoman" w:hAnsi="TimesNewRoman" w:cs="TimesNewRoman"/>
          <w:sz w:val="24"/>
          <w:szCs w:val="24"/>
        </w:rPr>
        <w:t xml:space="preserve">ť </w:t>
      </w:r>
      <w:r w:rsidRPr="002A712F">
        <w:rPr>
          <w:rFonts w:ascii="Times New Roman" w:hAnsi="Times New Roman" w:cs="Times New Roman"/>
          <w:sz w:val="24"/>
          <w:szCs w:val="24"/>
        </w:rPr>
        <w:t>zásady BOZP a</w:t>
      </w:r>
      <w:r>
        <w:rPr>
          <w:rFonts w:ascii="Times New Roman" w:hAnsi="Times New Roman" w:cs="Times New Roman"/>
          <w:sz w:val="24"/>
          <w:szCs w:val="24"/>
        </w:rPr>
        <w:t> </w:t>
      </w:r>
      <w:r w:rsidRPr="002A712F">
        <w:rPr>
          <w:rFonts w:ascii="Times New Roman" w:hAnsi="Times New Roman" w:cs="Times New Roman"/>
          <w:sz w:val="24"/>
          <w:szCs w:val="24"/>
        </w:rPr>
        <w:t>PO</w:t>
      </w:r>
    </w:p>
    <w:p w14:paraId="2A26F800"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p>
    <w:p w14:paraId="3404DBE3"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39745CAC" w14:textId="77777777" w:rsidR="00C45946" w:rsidRPr="001B1F1E" w:rsidRDefault="00C45946" w:rsidP="00C45946">
      <w:pPr>
        <w:spacing w:after="0" w:line="288" w:lineRule="auto"/>
        <w:jc w:val="center"/>
        <w:rPr>
          <w:rFonts w:ascii="Aptos" w:hAnsi="Aptos" w:cs="Arial"/>
          <w:b/>
          <w:sz w:val="20"/>
          <w:szCs w:val="20"/>
        </w:rPr>
      </w:pPr>
      <w:r w:rsidRPr="001B1F1E">
        <w:rPr>
          <w:rFonts w:ascii="Aptos" w:hAnsi="Aptos" w:cs="Arial"/>
          <w:b/>
          <w:sz w:val="20"/>
          <w:szCs w:val="20"/>
        </w:rPr>
        <w:t>Poradné orgány a komisie</w:t>
      </w:r>
    </w:p>
    <w:p w14:paraId="4013F7B8" w14:textId="77777777" w:rsidR="00C45946" w:rsidRPr="001B1F1E" w:rsidRDefault="00C45946" w:rsidP="00C45946">
      <w:pPr>
        <w:spacing w:after="0" w:line="288" w:lineRule="auto"/>
        <w:jc w:val="both"/>
        <w:rPr>
          <w:rFonts w:ascii="Aptos" w:hAnsi="Aptos" w:cs="Arial"/>
          <w:sz w:val="20"/>
          <w:szCs w:val="20"/>
        </w:rPr>
      </w:pPr>
      <w:r w:rsidRPr="001B1F1E">
        <w:rPr>
          <w:rFonts w:ascii="Aptos" w:hAnsi="Aptos" w:cs="Arial"/>
          <w:sz w:val="20"/>
          <w:szCs w:val="20"/>
        </w:rPr>
        <w:t xml:space="preserve">Pre skvalitnenie a zvyšovanie účinnosti riadiacej práce a výchovno-vzdelávacieho procesu zriaďuje riaditeľ </w:t>
      </w:r>
      <w:r>
        <w:rPr>
          <w:rFonts w:ascii="Aptos" w:hAnsi="Aptos" w:cs="Arial"/>
          <w:sz w:val="20"/>
          <w:szCs w:val="20"/>
        </w:rPr>
        <w:t>S</w:t>
      </w:r>
      <w:r w:rsidRPr="001B1F1E">
        <w:rPr>
          <w:rFonts w:ascii="Aptos" w:hAnsi="Aptos" w:cs="Arial"/>
          <w:sz w:val="20"/>
          <w:szCs w:val="20"/>
        </w:rPr>
        <w:t>Š poradné orgány a komisie, ktorých činnosť sa riadi ich plánmi práce. Úlohou odborných komisií je na základe príslušných podkladov podávať vyjadrenia, stanoviská a návrhy na riešenia a rozhodnutia vo vymedzených oblastiach činnosti. Odborné komisie nemajú právo vydávať záväzné rozhodnutia a príkazy.</w:t>
      </w:r>
    </w:p>
    <w:p w14:paraId="59132163" w14:textId="77777777" w:rsidR="00C45946" w:rsidRDefault="00C45946">
      <w:pPr>
        <w:numPr>
          <w:ilvl w:val="0"/>
          <w:numId w:val="64"/>
        </w:numPr>
        <w:adjustRightInd w:val="0"/>
        <w:spacing w:after="0" w:line="264" w:lineRule="auto"/>
        <w:ind w:left="360"/>
        <w:jc w:val="both"/>
        <w:rPr>
          <w:rFonts w:ascii="Aptos" w:hAnsi="Aptos" w:cs="Arial"/>
          <w:sz w:val="20"/>
          <w:szCs w:val="20"/>
        </w:rPr>
      </w:pPr>
      <w:r w:rsidRPr="009A62F5">
        <w:rPr>
          <w:rFonts w:ascii="Aptos" w:hAnsi="Aptos" w:cs="Arial"/>
          <w:b/>
          <w:sz w:val="20"/>
          <w:szCs w:val="20"/>
        </w:rPr>
        <w:t>Pedagogická rada</w:t>
      </w:r>
      <w:r>
        <w:rPr>
          <w:rStyle w:val="Odkaznapoznmkupodiarou"/>
          <w:rFonts w:ascii="Aptos" w:hAnsi="Aptos" w:cs="Arial"/>
          <w:b/>
          <w:sz w:val="20"/>
          <w:szCs w:val="20"/>
        </w:rPr>
        <w:footnoteReference w:id="26"/>
      </w:r>
      <w:r w:rsidRPr="009A62F5">
        <w:rPr>
          <w:rFonts w:ascii="Aptos" w:hAnsi="Aptos" w:cs="Arial"/>
          <w:b/>
          <w:sz w:val="20"/>
          <w:szCs w:val="20"/>
        </w:rPr>
        <w:t xml:space="preserve"> </w:t>
      </w:r>
      <w:r>
        <w:rPr>
          <w:rFonts w:ascii="Aptos" w:hAnsi="Aptos" w:cs="Arial"/>
          <w:b/>
          <w:sz w:val="20"/>
          <w:szCs w:val="20"/>
        </w:rPr>
        <w:t>–</w:t>
      </w:r>
      <w:r w:rsidRPr="009A62F5">
        <w:rPr>
          <w:rFonts w:ascii="Aptos" w:hAnsi="Aptos" w:cs="Arial"/>
          <w:b/>
          <w:sz w:val="20"/>
          <w:szCs w:val="20"/>
        </w:rPr>
        <w:t xml:space="preserve"> </w:t>
      </w:r>
      <w:r w:rsidRPr="009A62F5">
        <w:rPr>
          <w:rFonts w:ascii="Aptos" w:hAnsi="Aptos" w:cs="Arial"/>
          <w:sz w:val="20"/>
          <w:szCs w:val="20"/>
        </w:rPr>
        <w:t>je</w:t>
      </w:r>
      <w:r>
        <w:rPr>
          <w:rFonts w:ascii="Aptos" w:hAnsi="Aptos" w:cs="Arial"/>
          <w:sz w:val="20"/>
          <w:szCs w:val="20"/>
        </w:rPr>
        <w:t xml:space="preserve"> </w:t>
      </w:r>
      <w:r w:rsidRPr="009A62F5">
        <w:rPr>
          <w:rFonts w:ascii="Aptos" w:hAnsi="Aptos" w:cs="Arial"/>
          <w:color w:val="EE0000"/>
          <w:sz w:val="20"/>
          <w:szCs w:val="20"/>
        </w:rPr>
        <w:t>poradným orgánom riaditeľa, ktorý prerokúva pedagogicko-organizačné otázky výchovno-vzdelávacej činnosti</w:t>
      </w:r>
      <w:r w:rsidRPr="009A62F5">
        <w:rPr>
          <w:rFonts w:ascii="Aptos" w:hAnsi="Aptos" w:cs="Arial"/>
          <w:sz w:val="20"/>
          <w:szCs w:val="20"/>
        </w:rPr>
        <w:t xml:space="preserve">. </w:t>
      </w:r>
      <w:r w:rsidRPr="00617AAB">
        <w:rPr>
          <w:rFonts w:ascii="Aptos" w:eastAsia="Times New Roman" w:hAnsi="Aptos"/>
          <w:color w:val="EE0000"/>
          <w:sz w:val="20"/>
          <w:szCs w:val="20"/>
        </w:rPr>
        <w:t xml:space="preserve">Členmi pedagogickej rady sú všetci pedagogickí zamestnanci príslušnej školy. Členmi pedagogickej rady </w:t>
      </w:r>
      <w:r w:rsidRPr="009A62F5">
        <w:rPr>
          <w:rFonts w:ascii="Aptos" w:eastAsia="Times New Roman" w:hAnsi="Aptos"/>
          <w:color w:val="EE0000"/>
          <w:sz w:val="20"/>
          <w:szCs w:val="20"/>
        </w:rPr>
        <w:t xml:space="preserve">sú </w:t>
      </w:r>
      <w:r w:rsidRPr="00617AAB">
        <w:rPr>
          <w:rFonts w:ascii="Aptos" w:eastAsia="Times New Roman" w:hAnsi="Aptos"/>
          <w:color w:val="EE0000"/>
          <w:sz w:val="20"/>
          <w:szCs w:val="20"/>
          <w:highlight w:val="yellow"/>
        </w:rPr>
        <w:t>môžu</w:t>
      </w:r>
      <w:r w:rsidRPr="00617AAB">
        <w:rPr>
          <w:rFonts w:ascii="Aptos" w:eastAsia="Times New Roman" w:hAnsi="Aptos"/>
          <w:color w:val="EE0000"/>
          <w:sz w:val="20"/>
          <w:szCs w:val="20"/>
        </w:rPr>
        <w:t xml:space="preserve"> byť aj odborní zamestnanci. Predsedom pedagogickej rady je riaditeľ. Pedagogická rada prerokúva školský poriadok,</w:t>
      </w:r>
      <w:r w:rsidRPr="009A62F5">
        <w:rPr>
          <w:rFonts w:ascii="Aptos" w:eastAsia="Times New Roman" w:hAnsi="Aptos"/>
          <w:color w:val="EE0000"/>
          <w:sz w:val="20"/>
          <w:szCs w:val="20"/>
        </w:rPr>
        <w:t xml:space="preserve"> </w:t>
      </w:r>
      <w:r w:rsidRPr="00617AAB">
        <w:rPr>
          <w:rFonts w:ascii="Aptos" w:eastAsia="Times New Roman" w:hAnsi="Aptos"/>
          <w:color w:val="EE0000"/>
          <w:sz w:val="20"/>
          <w:szCs w:val="20"/>
        </w:rPr>
        <w:t>prerokúva školský vzdelávací program,</w:t>
      </w:r>
      <w:r w:rsidRPr="009A62F5">
        <w:rPr>
          <w:rFonts w:ascii="Aptos" w:eastAsia="Times New Roman" w:hAnsi="Aptos"/>
          <w:color w:val="EE0000"/>
          <w:sz w:val="20"/>
          <w:szCs w:val="20"/>
        </w:rPr>
        <w:t xml:space="preserve"> </w:t>
      </w:r>
      <w:r w:rsidRPr="00617AAB">
        <w:rPr>
          <w:rFonts w:ascii="Aptos" w:eastAsia="Times New Roman" w:hAnsi="Aptos"/>
          <w:color w:val="EE0000"/>
          <w:sz w:val="20"/>
          <w:szCs w:val="20"/>
        </w:rPr>
        <w:t xml:space="preserve">prerokúva výchovný program, </w:t>
      </w:r>
      <w:r w:rsidRPr="009A62F5">
        <w:rPr>
          <w:rFonts w:ascii="Aptos" w:eastAsia="Times New Roman" w:hAnsi="Aptos"/>
          <w:color w:val="EE0000"/>
          <w:sz w:val="20"/>
          <w:szCs w:val="20"/>
        </w:rPr>
        <w:t xml:space="preserve">a </w:t>
      </w:r>
      <w:r w:rsidRPr="00617AAB">
        <w:rPr>
          <w:rFonts w:ascii="Aptos" w:eastAsia="Times New Roman" w:hAnsi="Aptos"/>
          <w:color w:val="EE0000"/>
          <w:sz w:val="20"/>
          <w:szCs w:val="20"/>
        </w:rPr>
        <w:t>plní úlohy podľa osobitného predpisu.</w:t>
      </w:r>
      <w:r w:rsidRPr="009A62F5">
        <w:rPr>
          <w:rStyle w:val="Odkaznapoznmkupodiarou"/>
          <w:rFonts w:ascii="Aptos" w:eastAsia="Times New Roman" w:hAnsi="Aptos"/>
          <w:color w:val="EE0000"/>
          <w:sz w:val="20"/>
          <w:szCs w:val="20"/>
        </w:rPr>
        <w:footnoteReference w:id="27"/>
      </w:r>
      <w:r w:rsidRPr="009A62F5">
        <w:rPr>
          <w:rFonts w:ascii="Aptos" w:eastAsia="Times New Roman" w:hAnsi="Aptos"/>
          <w:color w:val="EE0000"/>
          <w:sz w:val="20"/>
          <w:szCs w:val="20"/>
        </w:rPr>
        <w:t xml:space="preserve"> P</w:t>
      </w:r>
      <w:r w:rsidRPr="00617AAB">
        <w:rPr>
          <w:rFonts w:ascii="Aptos" w:eastAsia="Times New Roman" w:hAnsi="Aptos"/>
          <w:color w:val="EE0000"/>
          <w:sz w:val="20"/>
          <w:szCs w:val="20"/>
        </w:rPr>
        <w:t xml:space="preserve">edagogická rada </w:t>
      </w:r>
      <w:r w:rsidRPr="009A62F5">
        <w:rPr>
          <w:rFonts w:ascii="Aptos" w:eastAsia="Times New Roman" w:hAnsi="Aptos"/>
          <w:color w:val="EE0000"/>
          <w:sz w:val="20"/>
          <w:szCs w:val="20"/>
        </w:rPr>
        <w:t xml:space="preserve">je </w:t>
      </w:r>
      <w:r w:rsidRPr="00617AAB">
        <w:rPr>
          <w:rFonts w:ascii="Aptos" w:eastAsia="Times New Roman" w:hAnsi="Aptos"/>
          <w:color w:val="EE0000"/>
          <w:sz w:val="20"/>
          <w:szCs w:val="20"/>
          <w:highlight w:val="yellow"/>
        </w:rPr>
        <w:t>môž</w:t>
      </w:r>
      <w:r w:rsidRPr="009A62F5">
        <w:rPr>
          <w:rFonts w:ascii="Aptos" w:eastAsia="Times New Roman" w:hAnsi="Aptos"/>
          <w:color w:val="EE0000"/>
          <w:sz w:val="20"/>
          <w:szCs w:val="20"/>
          <w:highlight w:val="yellow"/>
        </w:rPr>
        <w:t>e byť</w:t>
      </w:r>
      <w:r w:rsidRPr="009A62F5">
        <w:rPr>
          <w:rFonts w:ascii="Aptos" w:eastAsia="Times New Roman" w:hAnsi="Aptos"/>
          <w:color w:val="EE0000"/>
          <w:sz w:val="20"/>
          <w:szCs w:val="20"/>
        </w:rPr>
        <w:t xml:space="preserve"> zriadená osobitne pr</w:t>
      </w:r>
      <w:r w:rsidRPr="00617AAB">
        <w:rPr>
          <w:rFonts w:ascii="Aptos" w:eastAsia="Times New Roman" w:hAnsi="Aptos"/>
          <w:color w:val="EE0000"/>
          <w:sz w:val="20"/>
          <w:szCs w:val="20"/>
        </w:rPr>
        <w:t>e organizačnú zložku</w:t>
      </w:r>
      <w:r w:rsidRPr="009A62F5">
        <w:rPr>
          <w:rFonts w:ascii="Aptos" w:eastAsia="Times New Roman" w:hAnsi="Aptos"/>
          <w:color w:val="EE0000"/>
          <w:sz w:val="20"/>
          <w:szCs w:val="20"/>
        </w:rPr>
        <w:t xml:space="preserve"> MŠ aj organizačnú zložku ZŠ. </w:t>
      </w:r>
      <w:r w:rsidRPr="009A62F5">
        <w:rPr>
          <w:rFonts w:ascii="Aptos" w:hAnsi="Aptos" w:cs="Arial"/>
          <w:color w:val="EE0000"/>
          <w:sz w:val="20"/>
          <w:szCs w:val="20"/>
        </w:rPr>
        <w:t>Jej postavenie, poslanie a priebeh rokovania sú vymedzené v rokovacom poriadku pedagogickej rady.</w:t>
      </w:r>
      <w:r w:rsidRPr="009A62F5">
        <w:rPr>
          <w:rFonts w:ascii="Aptos" w:eastAsia="Times New Roman" w:hAnsi="Aptos" w:cs="Arial"/>
          <w:color w:val="EE0000"/>
          <w:sz w:val="20"/>
          <w:szCs w:val="20"/>
        </w:rPr>
        <w:t xml:space="preserve"> Zvoláva ju podľa plánu, prípadne podľa potreby riaditeľka školy.</w:t>
      </w:r>
      <w:r w:rsidRPr="009A62F5">
        <w:rPr>
          <w:rFonts w:ascii="Aptos" w:eastAsia="Times New Roman" w:hAnsi="Aptos" w:cs="Arial"/>
          <w:color w:val="000000"/>
          <w:sz w:val="20"/>
          <w:szCs w:val="20"/>
        </w:rPr>
        <w:t xml:space="preserve"> </w:t>
      </w:r>
      <w:r w:rsidRPr="009A62F5">
        <w:rPr>
          <w:rFonts w:ascii="Aptos" w:hAnsi="Aptos" w:cs="Arial"/>
          <w:sz w:val="20"/>
          <w:szCs w:val="20"/>
        </w:rPr>
        <w:t>Rokovací poriadok</w:t>
      </w:r>
      <w:r>
        <w:rPr>
          <w:rStyle w:val="Odkaznapoznmkupodiarou"/>
          <w:rFonts w:ascii="Aptos" w:hAnsi="Aptos" w:cs="Arial"/>
          <w:sz w:val="20"/>
          <w:szCs w:val="20"/>
        </w:rPr>
        <w:footnoteReference w:id="28"/>
      </w:r>
      <w:r w:rsidRPr="009A62F5">
        <w:rPr>
          <w:rFonts w:ascii="Aptos" w:hAnsi="Aptos" w:cs="Arial"/>
          <w:sz w:val="20"/>
          <w:szCs w:val="20"/>
        </w:rPr>
        <w:t xml:space="preserve"> pedagogickej rady tvorí prílohu č. 5 organizačného poriadku. </w:t>
      </w:r>
    </w:p>
    <w:p w14:paraId="4DF4C11C" w14:textId="77777777" w:rsidR="00C45946" w:rsidRDefault="00C45946">
      <w:pPr>
        <w:numPr>
          <w:ilvl w:val="0"/>
          <w:numId w:val="64"/>
        </w:numPr>
        <w:adjustRightInd w:val="0"/>
        <w:spacing w:after="0" w:line="264" w:lineRule="auto"/>
        <w:ind w:left="360"/>
        <w:jc w:val="both"/>
        <w:rPr>
          <w:rFonts w:ascii="Aptos" w:hAnsi="Aptos" w:cs="Arial"/>
          <w:sz w:val="20"/>
          <w:szCs w:val="20"/>
        </w:rPr>
      </w:pPr>
      <w:r w:rsidRPr="00E078EA">
        <w:rPr>
          <w:rFonts w:ascii="Aptos" w:hAnsi="Aptos" w:cs="Arial"/>
          <w:b/>
          <w:sz w:val="20"/>
          <w:szCs w:val="20"/>
        </w:rPr>
        <w:t xml:space="preserve">Komisie zasadajúce jednorazovo </w:t>
      </w:r>
      <w:r w:rsidRPr="00E078EA">
        <w:rPr>
          <w:rFonts w:ascii="Aptos" w:hAnsi="Aptos" w:cs="Arial"/>
          <w:sz w:val="20"/>
          <w:szCs w:val="20"/>
        </w:rPr>
        <w:t>- zasadajú napr. pri komisionálnych skúškach a pod.</w:t>
      </w:r>
    </w:p>
    <w:p w14:paraId="41A12976" w14:textId="77777777" w:rsidR="00C45946" w:rsidRDefault="00C45946">
      <w:pPr>
        <w:numPr>
          <w:ilvl w:val="0"/>
          <w:numId w:val="64"/>
        </w:numPr>
        <w:adjustRightInd w:val="0"/>
        <w:spacing w:after="0" w:line="264" w:lineRule="auto"/>
        <w:ind w:left="360"/>
        <w:jc w:val="both"/>
        <w:rPr>
          <w:rFonts w:ascii="Aptos" w:hAnsi="Aptos" w:cs="Arial"/>
          <w:color w:val="EE0000"/>
          <w:sz w:val="20"/>
          <w:szCs w:val="20"/>
        </w:rPr>
      </w:pPr>
      <w:r w:rsidRPr="00E078EA">
        <w:rPr>
          <w:rFonts w:ascii="Aptos" w:hAnsi="Aptos" w:cs="Arial"/>
          <w:b/>
          <w:sz w:val="20"/>
          <w:szCs w:val="20"/>
        </w:rPr>
        <w:lastRenderedPageBreak/>
        <w:t>Rada školy</w:t>
      </w:r>
      <w:r>
        <w:rPr>
          <w:rStyle w:val="Odkaznapoznmkupodiarou"/>
          <w:rFonts w:ascii="Aptos" w:hAnsi="Aptos" w:cs="Arial"/>
          <w:b/>
          <w:sz w:val="20"/>
          <w:szCs w:val="20"/>
        </w:rPr>
        <w:footnoteReference w:id="29"/>
      </w:r>
      <w:r w:rsidRPr="00E078EA">
        <w:rPr>
          <w:rFonts w:ascii="Aptos" w:hAnsi="Aptos" w:cs="Arial"/>
          <w:b/>
          <w:sz w:val="20"/>
          <w:szCs w:val="20"/>
        </w:rPr>
        <w:t xml:space="preserve"> - </w:t>
      </w:r>
      <w:r w:rsidRPr="00E078EA">
        <w:rPr>
          <w:rFonts w:ascii="Aptos" w:hAnsi="Aptos" w:cs="Arial"/>
          <w:color w:val="EE0000"/>
          <w:sz w:val="20"/>
          <w:szCs w:val="20"/>
        </w:rPr>
        <w:t>je samosprávny orgán školy, ktorý vyjadruje a presadzuje verejné záujmy, záujmy detí, žiakov, ich zákonných zástupcov a zamestnancov školy. Plní funkciu verejnej kontroly prerokúvaním otázok týkajúcich sa vykonávania hlavnej činnosti školy.  Rada školy najmä prerokúva školský poriadok, školský vzdelávací program, iné dôležité dokumenty a skutočnosti, ktoré sa týkajú činnosti školy</w:t>
      </w:r>
      <w:r>
        <w:rPr>
          <w:rFonts w:ascii="Aptos" w:hAnsi="Aptos" w:cs="Arial"/>
          <w:color w:val="EE0000"/>
          <w:sz w:val="20"/>
          <w:szCs w:val="20"/>
        </w:rPr>
        <w:t xml:space="preserve">. </w:t>
      </w:r>
    </w:p>
    <w:p w14:paraId="5EC068FC" w14:textId="77777777" w:rsidR="00C45946" w:rsidRPr="00E078EA" w:rsidRDefault="00C45946">
      <w:pPr>
        <w:numPr>
          <w:ilvl w:val="0"/>
          <w:numId w:val="64"/>
        </w:numPr>
        <w:adjustRightInd w:val="0"/>
        <w:spacing w:after="0" w:line="264" w:lineRule="auto"/>
        <w:ind w:left="360"/>
        <w:jc w:val="both"/>
        <w:rPr>
          <w:rFonts w:ascii="Aptos" w:hAnsi="Aptos" w:cs="Arial"/>
          <w:color w:val="EE0000"/>
          <w:sz w:val="20"/>
          <w:szCs w:val="20"/>
        </w:rPr>
      </w:pPr>
      <w:r w:rsidRPr="00E078EA">
        <w:rPr>
          <w:rFonts w:ascii="Aptos" w:hAnsi="Aptos" w:cs="Arial"/>
          <w:b/>
          <w:sz w:val="20"/>
          <w:szCs w:val="20"/>
        </w:rPr>
        <w:t xml:space="preserve">Inventarizačná komisia </w:t>
      </w:r>
      <w:r w:rsidRPr="00E078EA">
        <w:rPr>
          <w:rFonts w:ascii="Aptos" w:hAnsi="Aptos" w:cs="Arial"/>
          <w:sz w:val="20"/>
          <w:szCs w:val="20"/>
        </w:rPr>
        <w:t xml:space="preserve">sa riadi  príslušnými predpismi o vykonaní inventarizácia a o správe majetku. Po skončení inventarizácie predkladá jej predseda riaditeľke SŠ písomný návrh na usporiadanie. Uplatní aj návrhy na vyradenie a likvidáciu neupotrebiteľného majetku. Počet členov komisie sa určuje podľa rozsahu vykonanej inventarizácie. Predsedu komisie poveruje písomne riaditeľka </w:t>
      </w:r>
      <w:r>
        <w:rPr>
          <w:rFonts w:ascii="Aptos" w:hAnsi="Aptos" w:cs="Arial"/>
          <w:sz w:val="20"/>
          <w:szCs w:val="20"/>
        </w:rPr>
        <w:t>S</w:t>
      </w:r>
      <w:r w:rsidRPr="00E078EA">
        <w:rPr>
          <w:rFonts w:ascii="Aptos" w:hAnsi="Aptos" w:cs="Arial"/>
          <w:sz w:val="20"/>
          <w:szCs w:val="20"/>
        </w:rPr>
        <w:t>Š. Okrem určenej inventarizácie sa komisia schádza podľa potreby.</w:t>
      </w:r>
      <w:r>
        <w:rPr>
          <w:rFonts w:ascii="Aptos" w:hAnsi="Aptos" w:cs="Arial"/>
          <w:color w:val="EE0000"/>
          <w:sz w:val="20"/>
          <w:szCs w:val="20"/>
        </w:rPr>
        <w:t xml:space="preserve"> </w:t>
      </w:r>
      <w:r w:rsidRPr="00E078EA">
        <w:rPr>
          <w:rFonts w:ascii="Aptos" w:hAnsi="Aptos" w:cs="Arial"/>
          <w:sz w:val="20"/>
          <w:szCs w:val="20"/>
        </w:rPr>
        <w:t xml:space="preserve">Inventarizačné komisie sú zriadené Smernicou o finančnom riadení. </w:t>
      </w:r>
    </w:p>
    <w:p w14:paraId="16887293" w14:textId="77777777" w:rsidR="00C45946" w:rsidRPr="00FC75B6" w:rsidRDefault="00C45946">
      <w:pPr>
        <w:numPr>
          <w:ilvl w:val="0"/>
          <w:numId w:val="64"/>
        </w:numPr>
        <w:adjustRightInd w:val="0"/>
        <w:spacing w:after="0" w:line="264" w:lineRule="auto"/>
        <w:ind w:left="360"/>
        <w:jc w:val="both"/>
        <w:rPr>
          <w:rFonts w:ascii="Aptos" w:hAnsi="Aptos" w:cs="Arial"/>
          <w:color w:val="EE0000"/>
          <w:sz w:val="20"/>
          <w:szCs w:val="20"/>
        </w:rPr>
      </w:pPr>
      <w:r w:rsidRPr="00E078EA">
        <w:rPr>
          <w:rFonts w:ascii="Aptos" w:hAnsi="Aptos" w:cs="Arial"/>
          <w:b/>
          <w:sz w:val="20"/>
          <w:szCs w:val="20"/>
        </w:rPr>
        <w:t xml:space="preserve">Vyraďovacia komisia </w:t>
      </w:r>
      <w:r w:rsidRPr="00E078EA">
        <w:rPr>
          <w:rFonts w:ascii="Aptos" w:hAnsi="Aptos" w:cs="Arial"/>
          <w:sz w:val="20"/>
          <w:szCs w:val="20"/>
        </w:rPr>
        <w:t xml:space="preserve">posudzuje návrhy inventarizačnej komisie na vyraďovanie neupotrebiteľných predmetov. </w:t>
      </w:r>
      <w:r>
        <w:rPr>
          <w:rFonts w:ascii="Aptos" w:hAnsi="Aptos" w:cs="Arial"/>
          <w:color w:val="EE0000"/>
          <w:sz w:val="20"/>
          <w:szCs w:val="20"/>
        </w:rPr>
        <w:t xml:space="preserve"> </w:t>
      </w:r>
      <w:r w:rsidRPr="00E078EA">
        <w:rPr>
          <w:rFonts w:ascii="Aptos" w:hAnsi="Aptos" w:cs="Arial"/>
          <w:sz w:val="20"/>
          <w:szCs w:val="20"/>
        </w:rPr>
        <w:t>Štatút</w:t>
      </w:r>
      <w:r>
        <w:rPr>
          <w:rStyle w:val="Odkaznapoznmkupodiarou"/>
          <w:rFonts w:ascii="Aptos" w:hAnsi="Aptos" w:cs="Arial"/>
          <w:sz w:val="20"/>
          <w:szCs w:val="20"/>
        </w:rPr>
        <w:footnoteReference w:id="30"/>
      </w:r>
      <w:r w:rsidRPr="00E078EA">
        <w:rPr>
          <w:rFonts w:ascii="Aptos" w:hAnsi="Aptos" w:cs="Arial"/>
          <w:sz w:val="20"/>
          <w:szCs w:val="20"/>
        </w:rPr>
        <w:t xml:space="preserve">  vyraďovacej komisie</w:t>
      </w:r>
      <w:r w:rsidRPr="00E078EA">
        <w:rPr>
          <w:rFonts w:ascii="Aptos" w:hAnsi="Aptos" w:cs="Arial"/>
          <w:b/>
          <w:bCs/>
          <w:sz w:val="20"/>
          <w:szCs w:val="20"/>
        </w:rPr>
        <w:t xml:space="preserve"> </w:t>
      </w:r>
      <w:r w:rsidRPr="00E078EA">
        <w:rPr>
          <w:rFonts w:ascii="Aptos" w:hAnsi="Aptos" w:cs="Arial"/>
          <w:sz w:val="20"/>
          <w:szCs w:val="20"/>
        </w:rPr>
        <w:t>tvorí prílohu č. 6 organizačného poriadku.</w:t>
      </w:r>
    </w:p>
    <w:p w14:paraId="0BA041E1" w14:textId="77777777" w:rsidR="00C45946" w:rsidRPr="00FC75B6" w:rsidRDefault="00C45946">
      <w:pPr>
        <w:numPr>
          <w:ilvl w:val="0"/>
          <w:numId w:val="64"/>
        </w:numPr>
        <w:adjustRightInd w:val="0"/>
        <w:spacing w:after="0" w:line="264" w:lineRule="auto"/>
        <w:ind w:left="360"/>
        <w:jc w:val="both"/>
        <w:rPr>
          <w:rFonts w:ascii="Aptos" w:hAnsi="Aptos" w:cs="Arial"/>
          <w:color w:val="EE0000"/>
          <w:sz w:val="20"/>
          <w:szCs w:val="20"/>
        </w:rPr>
      </w:pPr>
      <w:r w:rsidRPr="00FC75B6">
        <w:rPr>
          <w:rFonts w:ascii="Aptos" w:hAnsi="Aptos" w:cs="Arial"/>
          <w:b/>
          <w:sz w:val="20"/>
          <w:szCs w:val="20"/>
        </w:rPr>
        <w:t xml:space="preserve">Likvidačná komisia </w:t>
      </w:r>
      <w:r w:rsidRPr="00FC75B6">
        <w:rPr>
          <w:rFonts w:ascii="Aptos" w:hAnsi="Aptos" w:cs="Arial"/>
          <w:sz w:val="20"/>
          <w:szCs w:val="20"/>
        </w:rPr>
        <w:t xml:space="preserve">zrealizuje likvidáciu neupotrebiteľných predmetov odsúhlasených  vyraďovacou komisiou a schválených riaditeľkou </w:t>
      </w:r>
      <w:r>
        <w:rPr>
          <w:rFonts w:ascii="Aptos" w:hAnsi="Aptos" w:cs="Arial"/>
          <w:sz w:val="20"/>
          <w:szCs w:val="20"/>
        </w:rPr>
        <w:t>S</w:t>
      </w:r>
      <w:r w:rsidRPr="00FC75B6">
        <w:rPr>
          <w:rFonts w:ascii="Aptos" w:hAnsi="Aptos" w:cs="Arial"/>
          <w:sz w:val="20"/>
          <w:szCs w:val="20"/>
        </w:rPr>
        <w:t>Š</w:t>
      </w:r>
      <w:r>
        <w:rPr>
          <w:rFonts w:ascii="Aptos" w:hAnsi="Aptos" w:cs="Arial"/>
          <w:sz w:val="20"/>
          <w:szCs w:val="20"/>
        </w:rPr>
        <w:t xml:space="preserve">. </w:t>
      </w:r>
      <w:r w:rsidRPr="00FC75B6">
        <w:rPr>
          <w:rFonts w:ascii="Aptos" w:hAnsi="Aptos" w:cs="Arial"/>
          <w:sz w:val="20"/>
          <w:szCs w:val="20"/>
        </w:rPr>
        <w:t>Štatút</w:t>
      </w:r>
      <w:r>
        <w:rPr>
          <w:rStyle w:val="Odkaznapoznmkupodiarou"/>
          <w:rFonts w:ascii="Aptos" w:hAnsi="Aptos" w:cs="Arial"/>
          <w:sz w:val="20"/>
          <w:szCs w:val="20"/>
        </w:rPr>
        <w:footnoteReference w:id="31"/>
      </w:r>
      <w:r w:rsidRPr="00FC75B6">
        <w:rPr>
          <w:rFonts w:ascii="Aptos" w:hAnsi="Aptos" w:cs="Arial"/>
          <w:sz w:val="20"/>
          <w:szCs w:val="20"/>
        </w:rPr>
        <w:t xml:space="preserve">  likvidačnej komisie</w:t>
      </w:r>
      <w:r w:rsidRPr="00FC75B6">
        <w:rPr>
          <w:rFonts w:ascii="Aptos" w:hAnsi="Aptos" w:cs="Arial"/>
          <w:b/>
          <w:bCs/>
          <w:sz w:val="20"/>
          <w:szCs w:val="20"/>
        </w:rPr>
        <w:t xml:space="preserve"> </w:t>
      </w:r>
      <w:r w:rsidRPr="00FC75B6">
        <w:rPr>
          <w:rFonts w:ascii="Aptos" w:hAnsi="Aptos" w:cs="Arial"/>
          <w:sz w:val="20"/>
          <w:szCs w:val="20"/>
        </w:rPr>
        <w:t>tvorí prílohu č. 7 organizačného poriadku.</w:t>
      </w:r>
    </w:p>
    <w:p w14:paraId="1E0C0B5D" w14:textId="77777777" w:rsidR="00C45946" w:rsidRPr="00FC75B6" w:rsidRDefault="00C45946">
      <w:pPr>
        <w:numPr>
          <w:ilvl w:val="0"/>
          <w:numId w:val="64"/>
        </w:numPr>
        <w:adjustRightInd w:val="0"/>
        <w:spacing w:after="0" w:line="264" w:lineRule="auto"/>
        <w:ind w:left="360"/>
        <w:jc w:val="both"/>
        <w:rPr>
          <w:rFonts w:ascii="Aptos" w:hAnsi="Aptos" w:cs="Arial"/>
          <w:color w:val="EE0000"/>
          <w:sz w:val="20"/>
          <w:szCs w:val="20"/>
        </w:rPr>
      </w:pPr>
      <w:r w:rsidRPr="00FC75B6">
        <w:rPr>
          <w:rFonts w:ascii="Aptos" w:hAnsi="Aptos" w:cs="Arial"/>
          <w:b/>
          <w:sz w:val="20"/>
          <w:szCs w:val="20"/>
        </w:rPr>
        <w:t xml:space="preserve">Škodová komisia - </w:t>
      </w:r>
      <w:r w:rsidRPr="00FC75B6">
        <w:rPr>
          <w:rFonts w:ascii="Aptos" w:hAnsi="Aptos" w:cs="Arial"/>
          <w:sz w:val="20"/>
          <w:szCs w:val="20"/>
        </w:rPr>
        <w:t>slúži ako poradný orgán riaditeľky SŠ v otázkach riešenia a uplatňovania práva na náhradu škody spôsobenej zamestnancom, prípadne neznámym páchateľom. Je trojčlenná. Predsedu komisie a jej členov menuje riaditeľ SŠ cez štatút škodovej komisie. Komisia zasadá podľa potreby a vo svojej činnosti sa riadi  Zákonníkom práce a ďalšími právnymi normami. Štatút</w:t>
      </w:r>
      <w:r>
        <w:rPr>
          <w:rStyle w:val="Odkaznapoznmkupodiarou"/>
          <w:rFonts w:ascii="Aptos" w:hAnsi="Aptos" w:cs="Arial"/>
          <w:sz w:val="20"/>
          <w:szCs w:val="20"/>
        </w:rPr>
        <w:footnoteReference w:id="32"/>
      </w:r>
      <w:r w:rsidRPr="00FC75B6">
        <w:rPr>
          <w:rFonts w:ascii="Aptos" w:hAnsi="Aptos" w:cs="Arial"/>
          <w:sz w:val="20"/>
          <w:szCs w:val="20"/>
        </w:rPr>
        <w:t xml:space="preserve">  škodovej komisie</w:t>
      </w:r>
      <w:r w:rsidRPr="00FC75B6">
        <w:rPr>
          <w:rFonts w:ascii="Aptos" w:hAnsi="Aptos" w:cs="Arial"/>
          <w:b/>
          <w:bCs/>
          <w:sz w:val="20"/>
          <w:szCs w:val="20"/>
        </w:rPr>
        <w:t xml:space="preserve"> </w:t>
      </w:r>
      <w:r w:rsidRPr="00FC75B6">
        <w:rPr>
          <w:rFonts w:ascii="Aptos" w:hAnsi="Aptos" w:cs="Arial"/>
          <w:sz w:val="20"/>
          <w:szCs w:val="20"/>
        </w:rPr>
        <w:t>tvorí prílohu č. 8 organizačného poriadku.</w:t>
      </w:r>
    </w:p>
    <w:p w14:paraId="4F1CB238"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1AEDFA78"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36AE8531"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60387A19" w14:textId="77777777" w:rsidR="00C45946" w:rsidRPr="00ED371B" w:rsidRDefault="00C45946" w:rsidP="00C45946">
      <w:pPr>
        <w:autoSpaceDE w:val="0"/>
        <w:autoSpaceDN w:val="0"/>
        <w:adjustRightInd w:val="0"/>
        <w:spacing w:after="0" w:line="240" w:lineRule="auto"/>
        <w:jc w:val="center"/>
        <w:rPr>
          <w:rFonts w:ascii="Times New Roman" w:hAnsi="Times New Roman" w:cs="Times New Roman"/>
          <w:b/>
          <w:sz w:val="28"/>
          <w:szCs w:val="28"/>
        </w:rPr>
      </w:pPr>
      <w:r w:rsidRPr="00ED371B">
        <w:rPr>
          <w:rFonts w:ascii="Times New Roman" w:hAnsi="Times New Roman" w:cs="Times New Roman"/>
          <w:b/>
          <w:sz w:val="28"/>
          <w:szCs w:val="28"/>
        </w:rPr>
        <w:t>Článok VII</w:t>
      </w:r>
    </w:p>
    <w:p w14:paraId="71B0EDFE"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p>
    <w:p w14:paraId="2BA70C1B" w14:textId="77777777" w:rsidR="00C45946" w:rsidRDefault="00C45946" w:rsidP="00C45946">
      <w:pPr>
        <w:autoSpaceDE w:val="0"/>
        <w:autoSpaceDN w:val="0"/>
        <w:adjustRightInd w:val="0"/>
        <w:spacing w:after="0" w:line="240" w:lineRule="auto"/>
        <w:jc w:val="center"/>
        <w:rPr>
          <w:rFonts w:ascii="Times New Roman" w:hAnsi="Times New Roman" w:cs="Times New Roman"/>
          <w:b/>
          <w:color w:val="000000"/>
          <w:sz w:val="24"/>
          <w:szCs w:val="24"/>
        </w:rPr>
      </w:pPr>
      <w:r w:rsidRPr="00ED371B">
        <w:rPr>
          <w:rFonts w:ascii="Times New Roman" w:hAnsi="Times New Roman" w:cs="Times New Roman"/>
          <w:b/>
          <w:color w:val="000000"/>
          <w:sz w:val="24"/>
          <w:szCs w:val="24"/>
        </w:rPr>
        <w:t>Bezpečnostné opatrenia</w:t>
      </w:r>
    </w:p>
    <w:p w14:paraId="428831C3" w14:textId="77777777" w:rsidR="00C45946" w:rsidRDefault="00C45946" w:rsidP="00C45946">
      <w:pPr>
        <w:autoSpaceDE w:val="0"/>
        <w:autoSpaceDN w:val="0"/>
        <w:adjustRightInd w:val="0"/>
        <w:spacing w:after="0" w:line="240" w:lineRule="auto"/>
        <w:jc w:val="center"/>
        <w:rPr>
          <w:rFonts w:ascii="Times New Roman" w:hAnsi="Times New Roman" w:cs="Times New Roman"/>
          <w:b/>
          <w:color w:val="000000"/>
          <w:sz w:val="24"/>
          <w:szCs w:val="24"/>
        </w:rPr>
      </w:pPr>
    </w:p>
    <w:p w14:paraId="7DE9EA64" w14:textId="77777777" w:rsidR="00C45946" w:rsidRDefault="00C45946" w:rsidP="00C45946">
      <w:pPr>
        <w:autoSpaceDE w:val="0"/>
        <w:autoSpaceDN w:val="0"/>
        <w:adjustRightInd w:val="0"/>
        <w:spacing w:after="21" w:line="240" w:lineRule="auto"/>
        <w:rPr>
          <w:rFonts w:ascii="Times New Roman" w:hAnsi="Times New Roman" w:cs="Times New Roman"/>
          <w:b/>
          <w:color w:val="000000"/>
          <w:sz w:val="24"/>
          <w:szCs w:val="24"/>
        </w:rPr>
      </w:pPr>
      <w:r>
        <w:rPr>
          <w:rFonts w:ascii="Times New Roman" w:hAnsi="Times New Roman" w:cs="Times New Roman"/>
          <w:color w:val="000000"/>
          <w:sz w:val="24"/>
          <w:szCs w:val="24"/>
        </w:rPr>
        <w:t xml:space="preserve">                                                1.</w:t>
      </w:r>
      <w:r w:rsidRPr="00ED371B">
        <w:rPr>
          <w:rFonts w:ascii="Times New Roman" w:hAnsi="Times New Roman" w:cs="Times New Roman"/>
          <w:color w:val="000000"/>
          <w:sz w:val="24"/>
          <w:szCs w:val="24"/>
        </w:rPr>
        <w:t xml:space="preserve"> </w:t>
      </w:r>
      <w:r w:rsidRPr="00ED371B">
        <w:rPr>
          <w:rFonts w:ascii="Times New Roman" w:hAnsi="Times New Roman" w:cs="Times New Roman"/>
          <w:b/>
          <w:color w:val="000000"/>
          <w:sz w:val="24"/>
          <w:szCs w:val="24"/>
        </w:rPr>
        <w:t xml:space="preserve">Režim vstupu na pracoviská </w:t>
      </w:r>
    </w:p>
    <w:p w14:paraId="11D1F564" w14:textId="77777777" w:rsidR="00C45946" w:rsidRPr="00ED371B" w:rsidRDefault="00C45946" w:rsidP="00C45946">
      <w:pPr>
        <w:autoSpaceDE w:val="0"/>
        <w:autoSpaceDN w:val="0"/>
        <w:adjustRightInd w:val="0"/>
        <w:spacing w:after="21" w:line="240" w:lineRule="auto"/>
        <w:rPr>
          <w:rFonts w:ascii="Times New Roman" w:hAnsi="Times New Roman" w:cs="Times New Roman"/>
          <w:b/>
          <w:color w:val="000000"/>
          <w:sz w:val="24"/>
          <w:szCs w:val="24"/>
        </w:rPr>
      </w:pPr>
    </w:p>
    <w:p w14:paraId="3EBFC8EE" w14:textId="77777777" w:rsidR="00C45946" w:rsidRDefault="00C45946">
      <w:pPr>
        <w:pStyle w:val="Odsekzoznamu"/>
        <w:numPr>
          <w:ilvl w:val="0"/>
          <w:numId w:val="19"/>
        </w:numPr>
        <w:autoSpaceDE w:val="0"/>
        <w:autoSpaceDN w:val="0"/>
        <w:adjustRightInd w:val="0"/>
        <w:spacing w:after="0" w:line="240" w:lineRule="auto"/>
        <w:rPr>
          <w:rFonts w:ascii="Times New Roman" w:hAnsi="Times New Roman" w:cs="Times New Roman"/>
          <w:color w:val="000000"/>
          <w:sz w:val="24"/>
          <w:szCs w:val="24"/>
        </w:rPr>
      </w:pPr>
      <w:r w:rsidRPr="00ED371B">
        <w:rPr>
          <w:rFonts w:ascii="Times New Roman" w:hAnsi="Times New Roman" w:cs="Times New Roman"/>
          <w:color w:val="000000"/>
          <w:sz w:val="24"/>
          <w:szCs w:val="24"/>
        </w:rPr>
        <w:t xml:space="preserve">Z dôvodu zabezpečenia priestorov školy, ochrany majetku školy a ochrany osobných údajov riaditeľka školy určuje režim vstupu na pracoviská nasledovne: </w:t>
      </w:r>
    </w:p>
    <w:p w14:paraId="5E8C36DD" w14:textId="77777777" w:rsidR="00C45946" w:rsidRDefault="00C45946" w:rsidP="00C45946">
      <w:pPr>
        <w:autoSpaceDE w:val="0"/>
        <w:autoSpaceDN w:val="0"/>
        <w:adjustRightInd w:val="0"/>
        <w:spacing w:after="0" w:line="240" w:lineRule="auto"/>
        <w:rPr>
          <w:rFonts w:ascii="Times New Roman" w:hAnsi="Times New Roman" w:cs="Times New Roman"/>
          <w:color w:val="000000"/>
          <w:sz w:val="24"/>
          <w:szCs w:val="24"/>
        </w:rPr>
      </w:pPr>
    </w:p>
    <w:p w14:paraId="4421A569" w14:textId="77777777" w:rsidR="00C45946" w:rsidRDefault="00C45946">
      <w:pPr>
        <w:pStyle w:val="Odsekzoznamu"/>
        <w:numPr>
          <w:ilvl w:val="0"/>
          <w:numId w:val="19"/>
        </w:numPr>
        <w:autoSpaceDE w:val="0"/>
        <w:autoSpaceDN w:val="0"/>
        <w:adjustRightInd w:val="0"/>
        <w:spacing w:after="0" w:line="240" w:lineRule="auto"/>
        <w:rPr>
          <w:rFonts w:ascii="Times New Roman" w:hAnsi="Times New Roman" w:cs="Times New Roman"/>
          <w:sz w:val="24"/>
          <w:szCs w:val="24"/>
        </w:rPr>
      </w:pPr>
      <w:r w:rsidRPr="00ED371B">
        <w:rPr>
          <w:rFonts w:ascii="Times New Roman" w:hAnsi="Times New Roman" w:cs="Times New Roman"/>
          <w:sz w:val="24"/>
          <w:szCs w:val="24"/>
        </w:rPr>
        <w:t>Budova MŠ je sprístupnená počas pracovných dní od 6.00 hod do 16.30 hod.</w:t>
      </w:r>
    </w:p>
    <w:p w14:paraId="59D380EA" w14:textId="77777777" w:rsidR="00C45946" w:rsidRPr="00ED371B" w:rsidRDefault="00C45946">
      <w:pPr>
        <w:pStyle w:val="Odsekzoznamu"/>
        <w:numPr>
          <w:ilvl w:val="0"/>
          <w:numId w:val="19"/>
        </w:numPr>
        <w:autoSpaceDE w:val="0"/>
        <w:autoSpaceDN w:val="0"/>
        <w:adjustRightInd w:val="0"/>
        <w:spacing w:after="0" w:line="240" w:lineRule="auto"/>
        <w:rPr>
          <w:rFonts w:ascii="Times New Roman" w:hAnsi="Times New Roman" w:cs="Times New Roman"/>
          <w:sz w:val="24"/>
          <w:szCs w:val="24"/>
        </w:rPr>
      </w:pPr>
      <w:r w:rsidRPr="00ED371B">
        <w:rPr>
          <w:rFonts w:ascii="Times New Roman" w:hAnsi="Times New Roman" w:cs="Times New Roman"/>
          <w:sz w:val="24"/>
          <w:szCs w:val="24"/>
        </w:rPr>
        <w:t xml:space="preserve">Budovu MŠ otvára </w:t>
      </w:r>
      <w:r>
        <w:rPr>
          <w:rFonts w:ascii="Times New Roman" w:hAnsi="Times New Roman" w:cs="Times New Roman"/>
          <w:sz w:val="24"/>
          <w:szCs w:val="24"/>
        </w:rPr>
        <w:t>ne</w:t>
      </w:r>
      <w:r w:rsidRPr="00ED371B">
        <w:rPr>
          <w:rFonts w:ascii="Times New Roman" w:hAnsi="Times New Roman" w:cs="Times New Roman"/>
          <w:sz w:val="24"/>
          <w:szCs w:val="24"/>
        </w:rPr>
        <w:t xml:space="preserve">pedagogický zamestnanec – </w:t>
      </w:r>
      <w:r>
        <w:rPr>
          <w:rFonts w:ascii="Times New Roman" w:hAnsi="Times New Roman" w:cs="Times New Roman"/>
          <w:sz w:val="24"/>
          <w:szCs w:val="24"/>
        </w:rPr>
        <w:t>upratovač</w:t>
      </w:r>
      <w:r w:rsidRPr="00ED371B">
        <w:rPr>
          <w:rFonts w:ascii="Times New Roman" w:hAnsi="Times New Roman" w:cs="Times New Roman"/>
          <w:sz w:val="24"/>
          <w:szCs w:val="24"/>
        </w:rPr>
        <w:t>ka, ktorá má službu  podľa pracovného harmonogramu.</w:t>
      </w:r>
    </w:p>
    <w:p w14:paraId="22056DB2" w14:textId="77777777" w:rsidR="00C45946" w:rsidRPr="00ED371B" w:rsidRDefault="00C45946">
      <w:pPr>
        <w:pStyle w:val="Odsekzoznamu"/>
        <w:numPr>
          <w:ilvl w:val="0"/>
          <w:numId w:val="19"/>
        </w:numPr>
        <w:autoSpaceDE w:val="0"/>
        <w:autoSpaceDN w:val="0"/>
        <w:adjustRightInd w:val="0"/>
        <w:spacing w:after="0" w:line="240" w:lineRule="auto"/>
        <w:rPr>
          <w:rFonts w:ascii="Times New Roman" w:hAnsi="Times New Roman" w:cs="Times New Roman"/>
          <w:sz w:val="24"/>
          <w:szCs w:val="24"/>
        </w:rPr>
      </w:pPr>
      <w:r w:rsidRPr="00ED371B">
        <w:rPr>
          <w:rFonts w:ascii="Times New Roman" w:hAnsi="Times New Roman" w:cs="Times New Roman"/>
          <w:sz w:val="24"/>
          <w:szCs w:val="24"/>
        </w:rPr>
        <w:t>Budovu zatvára u</w:t>
      </w:r>
      <w:r>
        <w:rPr>
          <w:rFonts w:ascii="Times New Roman" w:hAnsi="Times New Roman" w:cs="Times New Roman"/>
          <w:sz w:val="24"/>
          <w:szCs w:val="24"/>
        </w:rPr>
        <w:t>pratovačka alebo školníčka</w:t>
      </w:r>
      <w:r w:rsidRPr="00ED371B">
        <w:rPr>
          <w:rFonts w:ascii="Times New Roman" w:hAnsi="Times New Roman" w:cs="Times New Roman"/>
          <w:sz w:val="24"/>
          <w:szCs w:val="24"/>
        </w:rPr>
        <w:t>, ktorá má službu, spoločne s </w:t>
      </w:r>
      <w:r>
        <w:rPr>
          <w:rFonts w:ascii="Times New Roman" w:hAnsi="Times New Roman" w:cs="Times New Roman"/>
          <w:sz w:val="24"/>
          <w:szCs w:val="24"/>
        </w:rPr>
        <w:t>učiteľkou</w:t>
      </w:r>
      <w:r w:rsidRPr="00ED371B">
        <w:rPr>
          <w:rFonts w:ascii="Times New Roman" w:hAnsi="Times New Roman" w:cs="Times New Roman"/>
          <w:sz w:val="24"/>
          <w:szCs w:val="24"/>
        </w:rPr>
        <w:t xml:space="preserve">. </w:t>
      </w:r>
    </w:p>
    <w:p w14:paraId="454E1397" w14:textId="77777777" w:rsidR="00C45946" w:rsidRPr="00ED371B" w:rsidRDefault="00C45946" w:rsidP="00C45946">
      <w:pPr>
        <w:autoSpaceDE w:val="0"/>
        <w:autoSpaceDN w:val="0"/>
        <w:adjustRightInd w:val="0"/>
        <w:spacing w:after="0" w:line="240" w:lineRule="auto"/>
        <w:rPr>
          <w:rFonts w:ascii="Calibri" w:hAnsi="Calibri" w:cs="Calibri"/>
          <w:color w:val="000000"/>
          <w:sz w:val="24"/>
          <w:szCs w:val="24"/>
        </w:rPr>
      </w:pPr>
    </w:p>
    <w:p w14:paraId="5F525E19" w14:textId="77777777" w:rsidR="00C45946" w:rsidRDefault="00C45946" w:rsidP="00C45946">
      <w:pPr>
        <w:autoSpaceDE w:val="0"/>
        <w:autoSpaceDN w:val="0"/>
        <w:adjustRightInd w:val="0"/>
        <w:spacing w:after="22" w:line="240" w:lineRule="auto"/>
        <w:rPr>
          <w:rFonts w:ascii="Times New Roman" w:hAnsi="Times New Roman" w:cs="Times New Roman"/>
          <w:color w:val="000000"/>
          <w:sz w:val="24"/>
          <w:szCs w:val="24"/>
        </w:rPr>
      </w:pPr>
      <w:r w:rsidRPr="00ED371B">
        <w:rPr>
          <w:rFonts w:ascii="Times New Roman" w:hAnsi="Times New Roman" w:cs="Times New Roman"/>
          <w:color w:val="000000"/>
          <w:sz w:val="24"/>
          <w:szCs w:val="24"/>
        </w:rPr>
        <w:t>Zamestnanci školy môžu vstupovať na pracoviská v sprístupnenom čase.</w:t>
      </w:r>
    </w:p>
    <w:p w14:paraId="75F0C18A" w14:textId="77777777" w:rsidR="00C45946" w:rsidRDefault="00C45946">
      <w:pPr>
        <w:pStyle w:val="Odsekzoznamu"/>
        <w:numPr>
          <w:ilvl w:val="0"/>
          <w:numId w:val="20"/>
        </w:numPr>
        <w:autoSpaceDE w:val="0"/>
        <w:autoSpaceDN w:val="0"/>
        <w:adjustRightInd w:val="0"/>
        <w:spacing w:after="22" w:line="240" w:lineRule="auto"/>
        <w:rPr>
          <w:rFonts w:ascii="Times New Roman" w:hAnsi="Times New Roman" w:cs="Times New Roman"/>
          <w:color w:val="000000"/>
          <w:sz w:val="24"/>
          <w:szCs w:val="24"/>
        </w:rPr>
      </w:pPr>
      <w:r w:rsidRPr="00ED371B">
        <w:rPr>
          <w:rFonts w:ascii="Times New Roman" w:hAnsi="Times New Roman" w:cs="Times New Roman"/>
          <w:color w:val="000000"/>
          <w:sz w:val="24"/>
          <w:szCs w:val="24"/>
        </w:rPr>
        <w:t xml:space="preserve">Mimo tohto času zamestnanci môžu vstupovať na pracovisko len po povolení riaditeľkou školy. Povolenie riaditeľky školy sa nevyžaduje, ak zamestnanec vstupuje na pracovisku z dôvodu ochrany majetku v mimoriadnej udalosti, živelnej pohromy a inej nepredvídanej situácie (únik vody, plynu, požiar, ...atď.) </w:t>
      </w:r>
    </w:p>
    <w:p w14:paraId="303DD0E2" w14:textId="77777777" w:rsidR="00C45946" w:rsidRPr="00ED371B" w:rsidRDefault="00C45946" w:rsidP="00C45946">
      <w:pPr>
        <w:autoSpaceDE w:val="0"/>
        <w:autoSpaceDN w:val="0"/>
        <w:adjustRightInd w:val="0"/>
        <w:spacing w:after="22" w:line="240" w:lineRule="auto"/>
        <w:rPr>
          <w:rFonts w:ascii="Times New Roman" w:hAnsi="Times New Roman" w:cs="Times New Roman"/>
          <w:color w:val="000000"/>
          <w:sz w:val="24"/>
          <w:szCs w:val="24"/>
        </w:rPr>
      </w:pPr>
    </w:p>
    <w:p w14:paraId="4E832A6B" w14:textId="77777777" w:rsidR="00C45946" w:rsidRDefault="00C45946" w:rsidP="00C45946">
      <w:pPr>
        <w:autoSpaceDE w:val="0"/>
        <w:autoSpaceDN w:val="0"/>
        <w:adjustRightInd w:val="0"/>
        <w:spacing w:after="22" w:line="240" w:lineRule="auto"/>
        <w:rPr>
          <w:rFonts w:ascii="Times New Roman" w:hAnsi="Times New Roman" w:cs="Times New Roman"/>
          <w:color w:val="000000"/>
          <w:sz w:val="24"/>
          <w:szCs w:val="24"/>
        </w:rPr>
      </w:pPr>
      <w:r w:rsidRPr="00ED371B">
        <w:rPr>
          <w:rFonts w:ascii="Times New Roman" w:hAnsi="Times New Roman" w:cs="Times New Roman"/>
          <w:color w:val="000000"/>
          <w:sz w:val="24"/>
          <w:szCs w:val="24"/>
        </w:rPr>
        <w:lastRenderedPageBreak/>
        <w:t xml:space="preserve">Zdržovať sa na pracovisku po pracovnej dobe bez vedomia priameho nadriadeného, prípadne riaditeľky školy je zakázané. </w:t>
      </w:r>
    </w:p>
    <w:p w14:paraId="18FF2D2E" w14:textId="77777777" w:rsidR="00C45946" w:rsidRPr="00ED371B" w:rsidRDefault="00C45946" w:rsidP="00C45946">
      <w:pPr>
        <w:autoSpaceDE w:val="0"/>
        <w:autoSpaceDN w:val="0"/>
        <w:adjustRightInd w:val="0"/>
        <w:spacing w:after="22" w:line="240" w:lineRule="auto"/>
        <w:rPr>
          <w:rFonts w:ascii="Times New Roman" w:hAnsi="Times New Roman" w:cs="Times New Roman"/>
          <w:color w:val="000000"/>
          <w:sz w:val="24"/>
          <w:szCs w:val="24"/>
        </w:rPr>
      </w:pPr>
    </w:p>
    <w:p w14:paraId="1074FD2E" w14:textId="77777777" w:rsidR="00C45946" w:rsidRPr="00ED371B" w:rsidRDefault="00C45946" w:rsidP="00C45946">
      <w:pPr>
        <w:autoSpaceDE w:val="0"/>
        <w:autoSpaceDN w:val="0"/>
        <w:adjustRightInd w:val="0"/>
        <w:spacing w:after="22" w:line="240" w:lineRule="auto"/>
        <w:rPr>
          <w:rFonts w:ascii="Times New Roman" w:hAnsi="Times New Roman" w:cs="Times New Roman"/>
          <w:color w:val="000000"/>
          <w:sz w:val="24"/>
          <w:szCs w:val="24"/>
        </w:rPr>
      </w:pPr>
      <w:r w:rsidRPr="00ED371B">
        <w:rPr>
          <w:rFonts w:ascii="Times New Roman" w:hAnsi="Times New Roman" w:cs="Times New Roman"/>
          <w:color w:val="000000"/>
          <w:sz w:val="24"/>
          <w:szCs w:val="24"/>
        </w:rPr>
        <w:t>Pri opustení pracoviska je zamestnanec povinný riadne uzatvoriť priestory,</w:t>
      </w:r>
      <w:r>
        <w:rPr>
          <w:rFonts w:ascii="Times New Roman" w:hAnsi="Times New Roman" w:cs="Times New Roman"/>
          <w:color w:val="000000"/>
          <w:sz w:val="24"/>
          <w:szCs w:val="24"/>
        </w:rPr>
        <w:t xml:space="preserve"> zakódovať budovu napojenú na centrálny pult policajnej ochrany,</w:t>
      </w:r>
      <w:r w:rsidRPr="00ED371B">
        <w:rPr>
          <w:rFonts w:ascii="Times New Roman" w:hAnsi="Times New Roman" w:cs="Times New Roman"/>
          <w:color w:val="000000"/>
          <w:sz w:val="24"/>
          <w:szCs w:val="24"/>
        </w:rPr>
        <w:t xml:space="preserve"> ktoré opúšťa a v ktorých sa už iní zamestnanci školy nezdržiavajú. </w:t>
      </w:r>
    </w:p>
    <w:p w14:paraId="73217B6A" w14:textId="77777777" w:rsidR="00C45946" w:rsidRPr="00ED371B" w:rsidRDefault="00C45946" w:rsidP="00C45946">
      <w:pPr>
        <w:autoSpaceDE w:val="0"/>
        <w:autoSpaceDN w:val="0"/>
        <w:adjustRightInd w:val="0"/>
        <w:spacing w:after="22" w:line="240" w:lineRule="auto"/>
        <w:rPr>
          <w:rFonts w:ascii="Times New Roman" w:hAnsi="Times New Roman" w:cs="Times New Roman"/>
          <w:color w:val="000000"/>
          <w:sz w:val="24"/>
          <w:szCs w:val="24"/>
        </w:rPr>
      </w:pPr>
      <w:r w:rsidRPr="00ED371B">
        <w:rPr>
          <w:rFonts w:ascii="Times New Roman" w:hAnsi="Times New Roman" w:cs="Times New Roman"/>
          <w:color w:val="000000"/>
          <w:sz w:val="24"/>
          <w:szCs w:val="24"/>
        </w:rPr>
        <w:t xml:space="preserve"> Pohyb cudzích osôb v objekte materskej školy je zakázaný, je možný len v sprievode zamestnanca MŠ. Cudzie osoby sú povinné sa legitimovať zamestnancom MŠ</w:t>
      </w:r>
      <w:r>
        <w:rPr>
          <w:rFonts w:ascii="Times New Roman" w:hAnsi="Times New Roman" w:cs="Times New Roman"/>
          <w:color w:val="000000"/>
          <w:sz w:val="24"/>
          <w:szCs w:val="24"/>
        </w:rPr>
        <w:t>.</w:t>
      </w:r>
      <w:r w:rsidRPr="00ED371B">
        <w:rPr>
          <w:rFonts w:ascii="Times New Roman" w:hAnsi="Times New Roman" w:cs="Times New Roman"/>
          <w:color w:val="000000"/>
          <w:sz w:val="24"/>
          <w:szCs w:val="24"/>
        </w:rPr>
        <w:t xml:space="preserve"> </w:t>
      </w:r>
    </w:p>
    <w:p w14:paraId="66888A11" w14:textId="77777777" w:rsidR="00C45946" w:rsidRDefault="00C45946" w:rsidP="00C45946">
      <w:pPr>
        <w:autoSpaceDE w:val="0"/>
        <w:autoSpaceDN w:val="0"/>
        <w:adjustRightInd w:val="0"/>
        <w:spacing w:after="0" w:line="240" w:lineRule="auto"/>
        <w:rPr>
          <w:rFonts w:ascii="Times New Roman" w:hAnsi="Times New Roman" w:cs="Times New Roman"/>
          <w:sz w:val="24"/>
          <w:szCs w:val="24"/>
        </w:rPr>
      </w:pPr>
    </w:p>
    <w:p w14:paraId="1F25920F"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7F6101CB"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478EB95D"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4969FEEC"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02659149"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r w:rsidRPr="00766470">
        <w:rPr>
          <w:rFonts w:ascii="Times New Roman" w:hAnsi="Times New Roman" w:cs="Times New Roman"/>
          <w:b/>
          <w:sz w:val="28"/>
          <w:szCs w:val="28"/>
        </w:rPr>
        <w:t>Článok VIII</w:t>
      </w:r>
    </w:p>
    <w:p w14:paraId="0D834011" w14:textId="77777777" w:rsidR="00C45946" w:rsidRDefault="00C45946" w:rsidP="00C45946">
      <w:pPr>
        <w:autoSpaceDE w:val="0"/>
        <w:autoSpaceDN w:val="0"/>
        <w:adjustRightInd w:val="0"/>
        <w:spacing w:after="0" w:line="240" w:lineRule="auto"/>
        <w:jc w:val="center"/>
        <w:rPr>
          <w:rFonts w:ascii="Times New Roman" w:hAnsi="Times New Roman" w:cs="Times New Roman"/>
          <w:b/>
          <w:sz w:val="28"/>
          <w:szCs w:val="28"/>
        </w:rPr>
      </w:pPr>
    </w:p>
    <w:p w14:paraId="7F3D7589" w14:textId="77777777" w:rsidR="00C45946" w:rsidRDefault="00C45946" w:rsidP="00C45946">
      <w:pPr>
        <w:spacing w:after="0" w:line="288" w:lineRule="auto"/>
        <w:jc w:val="center"/>
        <w:rPr>
          <w:rFonts w:ascii="Times New Roman" w:hAnsi="Times New Roman" w:cs="Times New Roman"/>
          <w:b/>
          <w:sz w:val="24"/>
          <w:szCs w:val="24"/>
        </w:rPr>
      </w:pPr>
      <w:r w:rsidRPr="001E5DEB">
        <w:rPr>
          <w:rFonts w:ascii="Times New Roman" w:hAnsi="Times New Roman" w:cs="Times New Roman"/>
          <w:b/>
          <w:sz w:val="24"/>
          <w:szCs w:val="24"/>
        </w:rPr>
        <w:t>Zodpovedná osoba pre ochranu osobných údajov</w:t>
      </w:r>
    </w:p>
    <w:p w14:paraId="73D303CD" w14:textId="77777777" w:rsidR="00C45946" w:rsidRPr="001E5DEB" w:rsidRDefault="00C45946" w:rsidP="00C45946">
      <w:pPr>
        <w:spacing w:after="0" w:line="288" w:lineRule="auto"/>
        <w:jc w:val="center"/>
        <w:rPr>
          <w:rFonts w:ascii="Times New Roman" w:hAnsi="Times New Roman" w:cs="Times New Roman"/>
          <w:b/>
          <w:sz w:val="24"/>
          <w:szCs w:val="24"/>
        </w:rPr>
      </w:pPr>
    </w:p>
    <w:p w14:paraId="0145B335" w14:textId="77777777" w:rsidR="00C45946" w:rsidRPr="008D6978" w:rsidRDefault="00C45946">
      <w:pPr>
        <w:numPr>
          <w:ilvl w:val="3"/>
          <w:numId w:val="22"/>
        </w:numPr>
        <w:spacing w:after="0" w:line="264" w:lineRule="auto"/>
        <w:ind w:left="284" w:hanging="284"/>
        <w:rPr>
          <w:rFonts w:ascii="Times New Roman" w:hAnsi="Times New Roman" w:cs="Times New Roman"/>
          <w:sz w:val="24"/>
          <w:szCs w:val="24"/>
        </w:rPr>
      </w:pPr>
      <w:r w:rsidRPr="001E5DEB">
        <w:rPr>
          <w:rFonts w:ascii="Times New Roman" w:hAnsi="Times New Roman" w:cs="Times New Roman"/>
          <w:sz w:val="24"/>
          <w:szCs w:val="24"/>
        </w:rPr>
        <w:t>Riaditeľ školy určuje zodpovednú osobu v zmysle § 44 až 46 zákona NR SR č. 18/2018 Z. z. o ochrane osobných údajov. Zodpovedná osoba vykonáva svoju činnosť v pracovnom pomere. Pri činnostiach zodpovednej osoby nie je podriadená riaditeľovi školy. Pozíciu zodpovednej</w:t>
      </w:r>
      <w:r>
        <w:rPr>
          <w:rFonts w:ascii="Times New Roman" w:hAnsi="Times New Roman" w:cs="Times New Roman"/>
          <w:sz w:val="24"/>
          <w:szCs w:val="24"/>
        </w:rPr>
        <w:t xml:space="preserve"> </w:t>
      </w:r>
      <w:r w:rsidRPr="001E5DEB">
        <w:rPr>
          <w:rFonts w:ascii="Times New Roman" w:hAnsi="Times New Roman" w:cs="Times New Roman"/>
          <w:sz w:val="24"/>
          <w:szCs w:val="24"/>
        </w:rPr>
        <w:t xml:space="preserve">osoby </w:t>
      </w:r>
      <w:r w:rsidRPr="008D6978">
        <w:rPr>
          <w:rFonts w:ascii="Times New Roman" w:hAnsi="Times New Roman" w:cs="Times New Roman"/>
          <w:sz w:val="24"/>
          <w:szCs w:val="24"/>
        </w:rPr>
        <w:t xml:space="preserve">zastáva </w:t>
      </w:r>
      <w:r>
        <w:rPr>
          <w:rFonts w:ascii="Times New Roman" w:hAnsi="Times New Roman" w:cs="Times New Roman"/>
          <w:sz w:val="24"/>
          <w:szCs w:val="24"/>
        </w:rPr>
        <w:t xml:space="preserve"> Mgr. Katarína </w:t>
      </w:r>
      <w:proofErr w:type="spellStart"/>
      <w:r>
        <w:rPr>
          <w:rFonts w:ascii="Times New Roman" w:hAnsi="Times New Roman" w:cs="Times New Roman"/>
          <w:sz w:val="24"/>
          <w:szCs w:val="24"/>
        </w:rPr>
        <w:t>Koverová</w:t>
      </w:r>
      <w:proofErr w:type="spellEnd"/>
      <w:r w:rsidRPr="008D6978">
        <w:rPr>
          <w:rFonts w:ascii="Times New Roman" w:hAnsi="Times New Roman" w:cs="Times New Roman"/>
          <w:sz w:val="24"/>
          <w:szCs w:val="24"/>
        </w:rPr>
        <w:t>  </w:t>
      </w:r>
      <w:r>
        <w:rPr>
          <w:rFonts w:ascii="Times New Roman" w:hAnsi="Times New Roman" w:cs="Times New Roman"/>
          <w:sz w:val="24"/>
          <w:szCs w:val="24"/>
        </w:rPr>
        <w:t xml:space="preserve">- </w:t>
      </w:r>
      <w:r w:rsidRPr="008D6978">
        <w:rPr>
          <w:rFonts w:ascii="Times New Roman" w:hAnsi="Times New Roman" w:cs="Times New Roman"/>
          <w:sz w:val="24"/>
          <w:szCs w:val="24"/>
        </w:rPr>
        <w:t xml:space="preserve"> odborný konzultant</w:t>
      </w:r>
      <w:r w:rsidRPr="008D6978">
        <w:rPr>
          <w:rFonts w:ascii="Times New Roman" w:hAnsi="Times New Roman" w:cs="Times New Roman"/>
          <w:sz w:val="24"/>
          <w:szCs w:val="24"/>
        </w:rPr>
        <w:br/>
        <w:t>  </w:t>
      </w:r>
      <w:r>
        <w:rPr>
          <w:rFonts w:ascii="Times New Roman" w:hAnsi="Times New Roman" w:cs="Times New Roman"/>
          <w:sz w:val="24"/>
          <w:szCs w:val="24"/>
        </w:rPr>
        <w:t xml:space="preserve">Euro </w:t>
      </w:r>
      <w:r w:rsidRPr="008D6978">
        <w:rPr>
          <w:rFonts w:ascii="Times New Roman" w:hAnsi="Times New Roman" w:cs="Times New Roman"/>
          <w:sz w:val="24"/>
          <w:szCs w:val="24"/>
        </w:rPr>
        <w:t xml:space="preserve">TRADING </w:t>
      </w:r>
      <w:proofErr w:type="spellStart"/>
      <w:r w:rsidRPr="008D6978">
        <w:rPr>
          <w:rFonts w:ascii="Times New Roman" w:hAnsi="Times New Roman" w:cs="Times New Roman"/>
          <w:sz w:val="24"/>
          <w:szCs w:val="24"/>
        </w:rPr>
        <w:t>s.r.o</w:t>
      </w:r>
      <w:proofErr w:type="spellEnd"/>
      <w:r w:rsidRPr="008D6978">
        <w:rPr>
          <w:rFonts w:ascii="Times New Roman" w:hAnsi="Times New Roman" w:cs="Times New Roman"/>
          <w:sz w:val="24"/>
          <w:szCs w:val="24"/>
        </w:rPr>
        <w:t xml:space="preserve">. </w:t>
      </w:r>
      <w:r>
        <w:rPr>
          <w:rFonts w:ascii="Times New Roman" w:hAnsi="Times New Roman" w:cs="Times New Roman"/>
          <w:sz w:val="24"/>
          <w:szCs w:val="24"/>
        </w:rPr>
        <w:t>Muškátová 38/495</w:t>
      </w:r>
      <w:r w:rsidRPr="008D6978">
        <w:rPr>
          <w:rFonts w:ascii="Times New Roman" w:hAnsi="Times New Roman" w:cs="Times New Roman"/>
          <w:sz w:val="24"/>
          <w:szCs w:val="24"/>
        </w:rPr>
        <w:t xml:space="preserve">, 040 </w:t>
      </w:r>
      <w:r>
        <w:rPr>
          <w:rFonts w:ascii="Times New Roman" w:hAnsi="Times New Roman" w:cs="Times New Roman"/>
          <w:sz w:val="24"/>
          <w:szCs w:val="24"/>
        </w:rPr>
        <w:t>1</w:t>
      </w:r>
      <w:r w:rsidRPr="008D6978">
        <w:rPr>
          <w:rFonts w:ascii="Times New Roman" w:hAnsi="Times New Roman" w:cs="Times New Roman"/>
          <w:sz w:val="24"/>
          <w:szCs w:val="24"/>
        </w:rPr>
        <w:t>1 KOŠIC</w:t>
      </w:r>
      <w:r>
        <w:rPr>
          <w:rFonts w:ascii="Times New Roman" w:hAnsi="Times New Roman" w:cs="Times New Roman"/>
          <w:sz w:val="24"/>
          <w:szCs w:val="24"/>
        </w:rPr>
        <w:t>E</w:t>
      </w:r>
    </w:p>
    <w:p w14:paraId="69F8A2BC" w14:textId="77777777" w:rsidR="00C45946" w:rsidRPr="001E5DEB" w:rsidRDefault="00C45946">
      <w:pPr>
        <w:numPr>
          <w:ilvl w:val="3"/>
          <w:numId w:val="22"/>
        </w:numPr>
        <w:spacing w:after="0" w:line="264" w:lineRule="auto"/>
        <w:ind w:left="284" w:hanging="284"/>
        <w:jc w:val="both"/>
        <w:rPr>
          <w:rFonts w:ascii="Times New Roman" w:hAnsi="Times New Roman" w:cs="Times New Roman"/>
          <w:sz w:val="24"/>
          <w:szCs w:val="24"/>
        </w:rPr>
      </w:pPr>
      <w:r w:rsidRPr="001E5DEB">
        <w:rPr>
          <w:rFonts w:ascii="Times New Roman" w:hAnsi="Times New Roman" w:cs="Times New Roman"/>
          <w:sz w:val="24"/>
          <w:szCs w:val="24"/>
        </w:rPr>
        <w:t xml:space="preserve">Zodpovedná osoba </w:t>
      </w:r>
    </w:p>
    <w:p w14:paraId="02880621" w14:textId="77777777" w:rsidR="00C45946" w:rsidRPr="001E5DEB" w:rsidRDefault="00C45946">
      <w:pPr>
        <w:pStyle w:val="l17"/>
        <w:numPr>
          <w:ilvl w:val="0"/>
          <w:numId w:val="24"/>
        </w:numPr>
        <w:spacing w:line="264" w:lineRule="auto"/>
        <w:ind w:left="709" w:hanging="283"/>
      </w:pPr>
      <w:r w:rsidRPr="001E5DEB">
        <w:t>poskytuje informácie a poradenstvo prevádzkovateľovi alebo sprostredkovateľovi a zamestnancom, ktorí vykonávajú spracúvanie osobných údajov, o ich povinnostiach podľa zákona NR SR č. 18/2018 Z. z., osobitných predpisov alebo medzinárodných zmlúv, ktorými je Slovenská republika viazaná, týkajúcich sa ochrany osobných údajov,</w:t>
      </w:r>
    </w:p>
    <w:p w14:paraId="375FDA49" w14:textId="77777777" w:rsidR="00C45946" w:rsidRPr="001E5DEB" w:rsidRDefault="00C45946">
      <w:pPr>
        <w:pStyle w:val="l17"/>
        <w:numPr>
          <w:ilvl w:val="0"/>
          <w:numId w:val="24"/>
        </w:numPr>
        <w:spacing w:line="264" w:lineRule="auto"/>
        <w:ind w:left="709" w:hanging="283"/>
      </w:pPr>
      <w:r w:rsidRPr="001E5DEB">
        <w:t>monitoruje súlad so zákonom NR SR č. 18/2018 Z. z., osobitnými predpismi alebo medzinárodnými zmluvami, ktorými je Slovenská republika viazaná, týkajúcimi sa ochrany osobných údajov a s pravidlami prevádzkovateľa  súvisiacimi s ochranou osobných údajov vrátane rozdelenia povinností, zvyšovania povedomia a odbornej prípravy osôb, ktoré sú zapojené do spracovateľských operácií a súvisiacich auditov ochrany osobných údajov,</w:t>
      </w:r>
    </w:p>
    <w:p w14:paraId="7345E222" w14:textId="77777777" w:rsidR="00C45946" w:rsidRPr="001E5DEB" w:rsidRDefault="00C45946">
      <w:pPr>
        <w:pStyle w:val="l17"/>
        <w:numPr>
          <w:ilvl w:val="0"/>
          <w:numId w:val="24"/>
        </w:numPr>
        <w:spacing w:line="264" w:lineRule="auto"/>
        <w:ind w:left="709" w:hanging="283"/>
      </w:pPr>
      <w:r w:rsidRPr="001E5DEB">
        <w:t>poskytuje na požiadanie poradenstvo, ak ide o posúdenie vplyvu na ochranu osobných údajov a monitorovanie jeho vykonávania podľa § 42 zákona NR SR č. 18/2018 Z. z,</w:t>
      </w:r>
    </w:p>
    <w:p w14:paraId="5B012B5C" w14:textId="77777777" w:rsidR="00C45946" w:rsidRPr="001E5DEB" w:rsidRDefault="00C45946">
      <w:pPr>
        <w:pStyle w:val="l17"/>
        <w:numPr>
          <w:ilvl w:val="0"/>
          <w:numId w:val="24"/>
        </w:numPr>
        <w:spacing w:line="264" w:lineRule="auto"/>
        <w:ind w:left="709" w:hanging="283"/>
      </w:pPr>
      <w:r w:rsidRPr="001E5DEB">
        <w:t>spolupracuje s úradom pri plnení svojich úloh,</w:t>
      </w:r>
    </w:p>
    <w:p w14:paraId="56E94FBF" w14:textId="77777777" w:rsidR="00C45946" w:rsidRPr="001E5DEB" w:rsidRDefault="00C45946">
      <w:pPr>
        <w:pStyle w:val="l17"/>
        <w:numPr>
          <w:ilvl w:val="0"/>
          <w:numId w:val="24"/>
        </w:numPr>
        <w:spacing w:line="264" w:lineRule="auto"/>
        <w:ind w:left="709" w:hanging="283"/>
      </w:pPr>
      <w:r w:rsidRPr="001E5DEB">
        <w:t xml:space="preserve">plní úlohy kontaktného miesta pre úrad v súvislosti s otázkami týkajúcimi sa spracúvania osobných údajov. </w:t>
      </w:r>
    </w:p>
    <w:p w14:paraId="4FA53EBB" w14:textId="77777777" w:rsidR="00C45946" w:rsidRPr="001E5DEB" w:rsidRDefault="00C45946">
      <w:pPr>
        <w:pStyle w:val="l17"/>
        <w:numPr>
          <w:ilvl w:val="0"/>
          <w:numId w:val="24"/>
        </w:numPr>
        <w:spacing w:line="264" w:lineRule="auto"/>
        <w:ind w:left="709" w:hanging="283"/>
      </w:pPr>
      <w:r w:rsidRPr="001E5DEB">
        <w:t>pri výkone svojich úloh náležite zohľadňuje riziko spojené so spracovateľskými operáciami, pričom berie do úvahy povahu, rozsah, kontext a účel spracúvania osobných údajov.</w:t>
      </w:r>
    </w:p>
    <w:p w14:paraId="11647ECD" w14:textId="77777777" w:rsidR="00C45946" w:rsidRPr="001E5DEB" w:rsidRDefault="00C45946" w:rsidP="00C45946">
      <w:pPr>
        <w:spacing w:after="0" w:line="288" w:lineRule="auto"/>
        <w:rPr>
          <w:rFonts w:ascii="Times New Roman" w:hAnsi="Times New Roman" w:cs="Times New Roman"/>
          <w:b/>
          <w:color w:val="FF0000"/>
          <w:sz w:val="24"/>
          <w:szCs w:val="24"/>
        </w:rPr>
      </w:pPr>
    </w:p>
    <w:p w14:paraId="57614368" w14:textId="77777777" w:rsidR="00C45946" w:rsidRPr="00902621" w:rsidRDefault="00C45946" w:rsidP="00C45946">
      <w:pPr>
        <w:spacing w:after="0" w:line="288" w:lineRule="auto"/>
        <w:jc w:val="center"/>
        <w:rPr>
          <w:rFonts w:ascii="Times New Roman" w:hAnsi="Times New Roman" w:cs="Times New Roman"/>
          <w:b/>
          <w:sz w:val="28"/>
          <w:szCs w:val="28"/>
        </w:rPr>
      </w:pPr>
      <w:r w:rsidRPr="00902621">
        <w:rPr>
          <w:rFonts w:ascii="Times New Roman" w:hAnsi="Times New Roman" w:cs="Times New Roman"/>
          <w:b/>
          <w:sz w:val="28"/>
          <w:szCs w:val="28"/>
        </w:rPr>
        <w:t>Článok IX</w:t>
      </w:r>
    </w:p>
    <w:p w14:paraId="4963CAD1" w14:textId="77777777" w:rsidR="00C45946" w:rsidRDefault="00C45946" w:rsidP="00C45946">
      <w:pPr>
        <w:spacing w:after="0" w:line="288" w:lineRule="auto"/>
        <w:ind w:left="360"/>
        <w:jc w:val="center"/>
        <w:rPr>
          <w:rFonts w:ascii="Times New Roman" w:hAnsi="Times New Roman" w:cs="Times New Roman"/>
          <w:b/>
          <w:sz w:val="24"/>
          <w:szCs w:val="24"/>
        </w:rPr>
      </w:pPr>
      <w:r w:rsidRPr="001E5DEB">
        <w:rPr>
          <w:rFonts w:ascii="Times New Roman" w:hAnsi="Times New Roman" w:cs="Times New Roman"/>
          <w:b/>
          <w:sz w:val="24"/>
          <w:szCs w:val="24"/>
        </w:rPr>
        <w:t>Oprávnené osoby pre spracúvanie osobných údajov</w:t>
      </w:r>
    </w:p>
    <w:p w14:paraId="14688C32" w14:textId="77777777" w:rsidR="00C45946" w:rsidRPr="001E5DEB" w:rsidRDefault="00C45946" w:rsidP="00C45946">
      <w:pPr>
        <w:spacing w:after="0" w:line="288" w:lineRule="auto"/>
        <w:ind w:left="360"/>
        <w:jc w:val="center"/>
        <w:rPr>
          <w:rFonts w:ascii="Times New Roman" w:hAnsi="Times New Roman" w:cs="Times New Roman"/>
          <w:b/>
          <w:sz w:val="24"/>
          <w:szCs w:val="24"/>
        </w:rPr>
      </w:pPr>
    </w:p>
    <w:p w14:paraId="09D70C98" w14:textId="77777777" w:rsidR="00C45946" w:rsidRPr="001E5DEB" w:rsidRDefault="00C45946">
      <w:pPr>
        <w:pStyle w:val="l17"/>
        <w:numPr>
          <w:ilvl w:val="0"/>
          <w:numId w:val="30"/>
        </w:numPr>
        <w:spacing w:line="264" w:lineRule="auto"/>
        <w:ind w:left="284" w:hanging="284"/>
      </w:pPr>
      <w:r w:rsidRPr="001E5DEB">
        <w:lastRenderedPageBreak/>
        <w:t xml:space="preserve">Spracúvaním osobných údajov zamestnávateľ (prevádzkovateľ) chápe každú spracovateľskú operáciu alebo niekoľko na seba nadväzujúcich operácií (nadväznosť v čase nie je podstatná), ktoré prevádzkovateľ alebo sprostredkovateľ  vykonáva na splnenie určitého vymedzeného účelu, systematicky, a to bez ohľadu na spôsob a využité prostriedky (alebo ich kombináciu) spracúvania a bez ohľadu na to, či sa vykonáva automatizovanými prostriedkami alebo neautomatizovanými prostriedkami. </w:t>
      </w:r>
    </w:p>
    <w:p w14:paraId="1A0AE010" w14:textId="77777777" w:rsidR="00C45946" w:rsidRPr="001E5DEB" w:rsidRDefault="00C45946">
      <w:pPr>
        <w:pStyle w:val="l17"/>
        <w:numPr>
          <w:ilvl w:val="0"/>
          <w:numId w:val="30"/>
        </w:numPr>
        <w:spacing w:line="264" w:lineRule="auto"/>
        <w:ind w:left="284" w:hanging="284"/>
      </w:pPr>
      <w:r w:rsidRPr="001E5DEB">
        <w:t xml:space="preserve">Vykonávanie spracovateľských operácií alebo súboru spracovateľských operácií s osobnými údajmi, najmä ich získavanie, zhromažďovanie, šírenie, zaznamenávanie, usporadúvanie alebo zmena, vyhľadávanie, prehliadanie, preskupovanie, kombinovanie, premiestňovanie, využívanie, uchovávanie, blokovanie, likvidácia, ich cezhraničný prenos, poskytovanie, sprístupňovanie alebo zverejňovanie sa považuje za spracúvanie osobných údajov. </w:t>
      </w:r>
    </w:p>
    <w:p w14:paraId="2E428C2C" w14:textId="77777777" w:rsidR="00C45946" w:rsidRPr="001E5DEB" w:rsidRDefault="00C45946">
      <w:pPr>
        <w:pStyle w:val="l17"/>
        <w:numPr>
          <w:ilvl w:val="0"/>
          <w:numId w:val="30"/>
        </w:numPr>
        <w:spacing w:line="264" w:lineRule="auto"/>
        <w:ind w:left="284" w:hanging="284"/>
      </w:pPr>
      <w:r w:rsidRPr="001E5DEB">
        <w:t xml:space="preserve">Oprávnenou osobou je každý zamestnanec školy a každá fyzická osoba, ktorá prichádza do styku s osobnými údajmi v rámci svojho pracovného pomeru, alebo iného obdobného vzťahu, členského vzťahu, na základe poverenia, zvolenia alebo vymenovania, a ktorá vykonáva také operácie s osobnými údajmi, ktoré je možné považovať za spracúvanie osobných údajov podľa § 5 písm. e) zákona NR SR č. 18/2018 o ochrane osobných údajov. </w:t>
      </w:r>
    </w:p>
    <w:p w14:paraId="4A083CF7" w14:textId="77777777" w:rsidR="00C45946" w:rsidRPr="001E5DEB" w:rsidRDefault="00C45946">
      <w:pPr>
        <w:pStyle w:val="l17"/>
        <w:numPr>
          <w:ilvl w:val="0"/>
          <w:numId w:val="30"/>
        </w:numPr>
        <w:spacing w:line="264" w:lineRule="auto"/>
        <w:ind w:left="284" w:hanging="284"/>
      </w:pPr>
      <w:r w:rsidRPr="001E5DEB">
        <w:t>Osoby oprávnené spracovávať osobné údaje:</w:t>
      </w:r>
    </w:p>
    <w:p w14:paraId="3917A66C" w14:textId="77777777" w:rsidR="00C45946" w:rsidRPr="001E5DEB" w:rsidRDefault="00C45946">
      <w:pPr>
        <w:numPr>
          <w:ilvl w:val="1"/>
          <w:numId w:val="25"/>
        </w:numPr>
        <w:tabs>
          <w:tab w:val="clear" w:pos="1440"/>
          <w:tab w:val="num" w:pos="851"/>
        </w:tabs>
        <w:spacing w:after="0" w:line="288" w:lineRule="auto"/>
        <w:ind w:left="851" w:hanging="425"/>
        <w:jc w:val="both"/>
        <w:rPr>
          <w:rFonts w:ascii="Times New Roman" w:hAnsi="Times New Roman" w:cs="Times New Roman"/>
          <w:sz w:val="24"/>
          <w:szCs w:val="24"/>
        </w:rPr>
      </w:pPr>
      <w:r w:rsidRPr="001E5DEB">
        <w:rPr>
          <w:rFonts w:ascii="Times New Roman" w:hAnsi="Times New Roman" w:cs="Times New Roman"/>
          <w:sz w:val="24"/>
          <w:szCs w:val="24"/>
        </w:rPr>
        <w:t xml:space="preserve">sú zodpovedné za komplexné, pravdivé, aktuálne údaje a vkladanie týchto údajov do informačného systému, </w:t>
      </w:r>
    </w:p>
    <w:p w14:paraId="5B585D24" w14:textId="77777777" w:rsidR="00C45946" w:rsidRPr="001E5DEB" w:rsidRDefault="00C45946">
      <w:pPr>
        <w:numPr>
          <w:ilvl w:val="1"/>
          <w:numId w:val="25"/>
        </w:numPr>
        <w:tabs>
          <w:tab w:val="clear" w:pos="1440"/>
          <w:tab w:val="num" w:pos="851"/>
        </w:tabs>
        <w:spacing w:after="0" w:line="288" w:lineRule="auto"/>
        <w:ind w:left="851" w:hanging="425"/>
        <w:jc w:val="both"/>
        <w:rPr>
          <w:rFonts w:ascii="Times New Roman" w:hAnsi="Times New Roman" w:cs="Times New Roman"/>
          <w:sz w:val="24"/>
          <w:szCs w:val="24"/>
        </w:rPr>
      </w:pPr>
      <w:r w:rsidRPr="001E5DEB">
        <w:rPr>
          <w:rFonts w:ascii="Times New Roman" w:hAnsi="Times New Roman" w:cs="Times New Roman"/>
          <w:sz w:val="24"/>
          <w:szCs w:val="24"/>
        </w:rPr>
        <w:t xml:space="preserve">sú zodpovedné za uchovávanie, ochranu a manipuláciu s nimi v prípade , že tieto údaje sú v textovej forme, </w:t>
      </w:r>
    </w:p>
    <w:p w14:paraId="67FA1B19" w14:textId="77777777" w:rsidR="00C45946" w:rsidRPr="001E5DEB" w:rsidRDefault="00C45946">
      <w:pPr>
        <w:numPr>
          <w:ilvl w:val="1"/>
          <w:numId w:val="25"/>
        </w:numPr>
        <w:tabs>
          <w:tab w:val="clear" w:pos="1440"/>
          <w:tab w:val="num" w:pos="851"/>
        </w:tabs>
        <w:spacing w:after="0" w:line="288" w:lineRule="auto"/>
        <w:ind w:left="851" w:hanging="425"/>
        <w:jc w:val="both"/>
        <w:rPr>
          <w:rFonts w:ascii="Times New Roman" w:hAnsi="Times New Roman" w:cs="Times New Roman"/>
          <w:sz w:val="24"/>
          <w:szCs w:val="24"/>
        </w:rPr>
      </w:pPr>
      <w:r w:rsidRPr="001E5DEB">
        <w:rPr>
          <w:rFonts w:ascii="Times New Roman" w:hAnsi="Times New Roman" w:cs="Times New Roman"/>
          <w:sz w:val="24"/>
          <w:szCs w:val="24"/>
        </w:rPr>
        <w:t xml:space="preserve">sú zodpovedné za preukázateľnosť súhlasu na spracovanie osobných údajov,   </w:t>
      </w:r>
    </w:p>
    <w:p w14:paraId="00EE72F1" w14:textId="77777777" w:rsidR="00C45946" w:rsidRPr="001E5DEB" w:rsidRDefault="00C45946">
      <w:pPr>
        <w:numPr>
          <w:ilvl w:val="1"/>
          <w:numId w:val="25"/>
        </w:numPr>
        <w:tabs>
          <w:tab w:val="clear" w:pos="1440"/>
          <w:tab w:val="num" w:pos="851"/>
        </w:tabs>
        <w:spacing w:after="0" w:line="288" w:lineRule="auto"/>
        <w:ind w:left="851" w:hanging="425"/>
        <w:jc w:val="both"/>
        <w:rPr>
          <w:rFonts w:ascii="Times New Roman" w:hAnsi="Times New Roman" w:cs="Times New Roman"/>
          <w:sz w:val="24"/>
          <w:szCs w:val="24"/>
        </w:rPr>
      </w:pPr>
      <w:r w:rsidRPr="001E5DEB">
        <w:rPr>
          <w:rFonts w:ascii="Times New Roman" w:hAnsi="Times New Roman" w:cs="Times New Roman"/>
          <w:sz w:val="24"/>
          <w:szCs w:val="24"/>
        </w:rPr>
        <w:t xml:space="preserve">sú zodpovedné za poriadok na pracovisku a odloženie všetkých písomností obsahujúcich osobné údaje a iných dokumentov, ktoré by mohli viesť k vyzradeniu osobných údajov do uzamykateľných skríň na to určených, </w:t>
      </w:r>
    </w:p>
    <w:p w14:paraId="56BC2765" w14:textId="77777777" w:rsidR="00C45946" w:rsidRPr="001E5DEB" w:rsidRDefault="00C45946">
      <w:pPr>
        <w:numPr>
          <w:ilvl w:val="1"/>
          <w:numId w:val="25"/>
        </w:numPr>
        <w:tabs>
          <w:tab w:val="clear" w:pos="1440"/>
          <w:tab w:val="num" w:pos="851"/>
        </w:tabs>
        <w:spacing w:after="0" w:line="288" w:lineRule="auto"/>
        <w:ind w:left="851" w:hanging="425"/>
        <w:jc w:val="both"/>
        <w:rPr>
          <w:rFonts w:ascii="Times New Roman" w:hAnsi="Times New Roman" w:cs="Times New Roman"/>
          <w:sz w:val="24"/>
          <w:szCs w:val="24"/>
        </w:rPr>
      </w:pPr>
      <w:r w:rsidRPr="001E5DEB">
        <w:rPr>
          <w:rFonts w:ascii="Times New Roman" w:hAnsi="Times New Roman" w:cs="Times New Roman"/>
          <w:sz w:val="24"/>
          <w:szCs w:val="24"/>
        </w:rPr>
        <w:t xml:space="preserve">sú zodpovedné za dodržiavanie zásad práce s osobnými údajmi podľa príkazu riaditeľa školy o pravidlách používania informačných systémov školy,  </w:t>
      </w:r>
    </w:p>
    <w:p w14:paraId="0B402F1A" w14:textId="77777777" w:rsidR="00C45946" w:rsidRPr="001E5DEB" w:rsidRDefault="00C45946">
      <w:pPr>
        <w:numPr>
          <w:ilvl w:val="1"/>
          <w:numId w:val="25"/>
        </w:numPr>
        <w:tabs>
          <w:tab w:val="clear" w:pos="1440"/>
          <w:tab w:val="num" w:pos="851"/>
        </w:tabs>
        <w:autoSpaceDE w:val="0"/>
        <w:autoSpaceDN w:val="0"/>
        <w:adjustRightInd w:val="0"/>
        <w:spacing w:after="0" w:line="288" w:lineRule="auto"/>
        <w:ind w:left="851" w:hanging="425"/>
        <w:jc w:val="both"/>
        <w:rPr>
          <w:rFonts w:ascii="Times New Roman" w:hAnsi="Times New Roman" w:cs="Times New Roman"/>
          <w:sz w:val="24"/>
          <w:szCs w:val="24"/>
        </w:rPr>
      </w:pPr>
      <w:r w:rsidRPr="001E5DEB">
        <w:rPr>
          <w:rFonts w:ascii="Times New Roman" w:hAnsi="Times New Roman" w:cs="Times New Roman"/>
          <w:sz w:val="24"/>
          <w:szCs w:val="24"/>
        </w:rPr>
        <w:t xml:space="preserve">sú povinné včas informovať zodpovednú osobu o pripravovanom začatí spracovávania osobných údajov a o všetkých skutočnostiach, ktoré by mohli viesť k zneužitiu týchto údajov. </w:t>
      </w:r>
    </w:p>
    <w:p w14:paraId="385BBC7B" w14:textId="77777777" w:rsidR="00C45946" w:rsidRPr="001E5DEB" w:rsidRDefault="00C45946">
      <w:pPr>
        <w:numPr>
          <w:ilvl w:val="0"/>
          <w:numId w:val="30"/>
        </w:numPr>
        <w:spacing w:after="0" w:line="288" w:lineRule="auto"/>
        <w:ind w:left="284" w:hanging="284"/>
        <w:jc w:val="both"/>
        <w:rPr>
          <w:rFonts w:ascii="Times New Roman" w:hAnsi="Times New Roman" w:cs="Times New Roman"/>
          <w:i/>
          <w:sz w:val="24"/>
          <w:szCs w:val="24"/>
        </w:rPr>
      </w:pPr>
      <w:r w:rsidRPr="001E5DEB">
        <w:rPr>
          <w:rFonts w:ascii="Times New Roman" w:hAnsi="Times New Roman" w:cs="Times New Roman"/>
          <w:sz w:val="24"/>
          <w:szCs w:val="24"/>
        </w:rPr>
        <w:t>Oprávnená osoba je ďalej povinná najmä:</w:t>
      </w:r>
    </w:p>
    <w:p w14:paraId="325A91D4" w14:textId="77777777" w:rsidR="00C45946" w:rsidRPr="001E5DEB" w:rsidRDefault="00C45946">
      <w:pPr>
        <w:pStyle w:val="Default"/>
        <w:numPr>
          <w:ilvl w:val="0"/>
          <w:numId w:val="26"/>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získavať na základe svojho pracovného zaradenia pre prevádzkovateľa len nevyhnutné osobné údaje výlučne na zákonom ustanovený alebo vymedzený účel; je neprípustné, aby oprávnená osoba získavala osobné údaje pod zámienkou iného účelu spracúvania alebo inej činnosti,</w:t>
      </w:r>
    </w:p>
    <w:p w14:paraId="57992F02" w14:textId="77777777" w:rsidR="00C45946" w:rsidRPr="001E5DEB" w:rsidRDefault="00C45946">
      <w:pPr>
        <w:pStyle w:val="Default"/>
        <w:numPr>
          <w:ilvl w:val="0"/>
          <w:numId w:val="26"/>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vykonávať povolené spracovateľské operácie len so správnymi, úplnými a podľa potreby aktualizovanými osobnými údajmi vo vzťahu k účelu spracúvania,</w:t>
      </w:r>
    </w:p>
    <w:p w14:paraId="2AAD3406" w14:textId="77777777" w:rsidR="00C45946" w:rsidRPr="001E5DEB" w:rsidRDefault="00C45946">
      <w:pPr>
        <w:pStyle w:val="Default"/>
        <w:numPr>
          <w:ilvl w:val="0"/>
          <w:numId w:val="26"/>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nesprávne a neúplné osobné údaje je bez zbytočného odkladu povinná opraviť alebo doplniť; nesprávne a neúplné osobné údaje, ktoré nemožno opraviť alebo doplniť tak, aby boli správne a úplné je povinná blokovať, kým sa rozhodne o ich likvidácií,</w:t>
      </w:r>
    </w:p>
    <w:p w14:paraId="51B18AEB" w14:textId="77777777" w:rsidR="00C45946" w:rsidRPr="001E5DEB" w:rsidRDefault="00C45946">
      <w:pPr>
        <w:pStyle w:val="Default"/>
        <w:numPr>
          <w:ilvl w:val="0"/>
          <w:numId w:val="26"/>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 xml:space="preserve">získavať osobné údaje nevyhnutné na dosiahnutie účelu spracúvania kopírovaním, skenovaním alebo iným zaznamenávaním úradných dokladov na nosič informácií len vtedy, ak to osobitný zákon výslovne umožňuje bez súhlasu dotknutej osoby alebo </w:t>
      </w:r>
      <w:r w:rsidRPr="001E5DEB">
        <w:rPr>
          <w:rFonts w:ascii="Times New Roman" w:hAnsi="Times New Roman" w:cs="Times New Roman"/>
          <w:color w:val="auto"/>
        </w:rPr>
        <w:lastRenderedPageBreak/>
        <w:t xml:space="preserve">na základe písomného súhlasu dotknutej osoby, ak je to nevyhnutné na dosiahnutie účelu spracúvania, </w:t>
      </w:r>
    </w:p>
    <w:p w14:paraId="232B30D1" w14:textId="77777777" w:rsidR="00C45946" w:rsidRPr="001E5DEB" w:rsidRDefault="00C45946">
      <w:pPr>
        <w:pStyle w:val="Default"/>
        <w:numPr>
          <w:ilvl w:val="0"/>
          <w:numId w:val="26"/>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postupovať výlučne v súlade s technickými, organizačnými a personálnymi opatreniami prijatými prevádzkovateľom podľa § 39 a  § 42 zákona  NR SR č. 18/2018 Z. z.,</w:t>
      </w:r>
    </w:p>
    <w:p w14:paraId="4AFC746D" w14:textId="77777777" w:rsidR="00C45946" w:rsidRPr="001E5DEB" w:rsidRDefault="00C45946">
      <w:pPr>
        <w:pStyle w:val="Default"/>
        <w:numPr>
          <w:ilvl w:val="0"/>
          <w:numId w:val="26"/>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vykonať likvidáciu osobných údajov, ktoré sú súčasťou už nepotrebných pracovných dokumentov (napr. rôzne pracovné súbory, pracovné verzie dokumentov v listinnej podobe) rozložením, vymazaním alebo fyzickým zničením hmotných nosičov tak, aby sa z nich osobné údaje nedali reprodukovať; to neplatí vo vzťahu k osobným údajom, ktoré sú súčasťou obsahu registratúrnych záznamov prevádzkovateľa,</w:t>
      </w:r>
    </w:p>
    <w:p w14:paraId="520B63C5" w14:textId="77777777" w:rsidR="00C45946" w:rsidRPr="001E5DEB" w:rsidRDefault="00C45946">
      <w:pPr>
        <w:pStyle w:val="Default"/>
        <w:numPr>
          <w:ilvl w:val="0"/>
          <w:numId w:val="26"/>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 xml:space="preserve">v prípade nejasností pri spracúvaní osobných údajov sa obrátiť na prevádzkovateľa alebo zodpovednú osobu, </w:t>
      </w:r>
    </w:p>
    <w:p w14:paraId="19FF652B" w14:textId="77777777" w:rsidR="00C45946" w:rsidRPr="001E5DEB" w:rsidRDefault="00C45946">
      <w:pPr>
        <w:pStyle w:val="Default"/>
        <w:numPr>
          <w:ilvl w:val="0"/>
          <w:numId w:val="26"/>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chrániť prijaté dokumenty a súbory pred stratou a poškodením a zneužitím, odcudzením, neoprávneným sprístupnením, poskytnutím alebo inými neprípustnými formami spracúvania,</w:t>
      </w:r>
    </w:p>
    <w:p w14:paraId="75D8EBF9" w14:textId="77777777" w:rsidR="00C45946" w:rsidRPr="001E5DEB" w:rsidRDefault="00C45946">
      <w:pPr>
        <w:pStyle w:val="Odsekzoznamu"/>
        <w:numPr>
          <w:ilvl w:val="0"/>
          <w:numId w:val="26"/>
        </w:numPr>
        <w:spacing w:after="0" w:line="288" w:lineRule="auto"/>
        <w:ind w:left="709" w:hanging="425"/>
        <w:jc w:val="both"/>
        <w:rPr>
          <w:rFonts w:ascii="Times New Roman" w:hAnsi="Times New Roman" w:cs="Times New Roman"/>
          <w:sz w:val="24"/>
          <w:szCs w:val="24"/>
        </w:rPr>
      </w:pPr>
      <w:r w:rsidRPr="001E5DEB">
        <w:rPr>
          <w:rFonts w:ascii="Times New Roman" w:hAnsi="Times New Roman" w:cs="Times New Roman"/>
          <w:sz w:val="24"/>
          <w:szCs w:val="24"/>
        </w:rPr>
        <w:t xml:space="preserve">dodržiavať mlčanlivosť o osobných údajoch podľa § 79 ods. 2 zákona NR SR č. 18/2018 Z. z., s ktorými oprávnená osoba v rámci svojho pracovného pomeru prichádza do styku, a to aj po zániku jej statusu, okrem zákonom priznaných výnimiek. </w:t>
      </w:r>
    </w:p>
    <w:p w14:paraId="1DE1A8FE" w14:textId="77777777" w:rsidR="00C45946" w:rsidRPr="001E5DEB" w:rsidRDefault="00C45946">
      <w:pPr>
        <w:pStyle w:val="Odsekzoznamu"/>
        <w:numPr>
          <w:ilvl w:val="0"/>
          <w:numId w:val="30"/>
        </w:numPr>
        <w:spacing w:after="0" w:line="288" w:lineRule="auto"/>
        <w:ind w:left="284" w:hanging="284"/>
        <w:jc w:val="both"/>
        <w:rPr>
          <w:rFonts w:ascii="Times New Roman" w:hAnsi="Times New Roman" w:cs="Times New Roman"/>
          <w:sz w:val="24"/>
          <w:szCs w:val="24"/>
        </w:rPr>
      </w:pPr>
      <w:r w:rsidRPr="001E5DEB">
        <w:rPr>
          <w:rFonts w:ascii="Times New Roman" w:hAnsi="Times New Roman" w:cs="Times New Roman"/>
          <w:sz w:val="24"/>
          <w:szCs w:val="24"/>
        </w:rPr>
        <w:t xml:space="preserve">Vo vzťahu ku kontrole vykonávanej podľa zákona č. 18/2018 Z. z. oprávnená osoba kontrolovanej osoby je povinná najmä </w:t>
      </w:r>
    </w:p>
    <w:p w14:paraId="751CE3B9" w14:textId="77777777" w:rsidR="00C45946" w:rsidRPr="001E5DEB" w:rsidRDefault="00C45946">
      <w:pPr>
        <w:pStyle w:val="Odsekzoznamu"/>
        <w:numPr>
          <w:ilvl w:val="0"/>
          <w:numId w:val="29"/>
        </w:numPr>
        <w:spacing w:after="0" w:line="288" w:lineRule="auto"/>
        <w:ind w:left="709" w:hanging="425"/>
        <w:jc w:val="both"/>
        <w:rPr>
          <w:rFonts w:ascii="Times New Roman" w:hAnsi="Times New Roman" w:cs="Times New Roman"/>
          <w:sz w:val="24"/>
          <w:szCs w:val="24"/>
        </w:rPr>
      </w:pPr>
      <w:r w:rsidRPr="001E5DEB">
        <w:rPr>
          <w:rFonts w:ascii="Times New Roman" w:hAnsi="Times New Roman" w:cs="Times New Roman"/>
          <w:sz w:val="24"/>
          <w:szCs w:val="24"/>
        </w:rPr>
        <w:t>poskytnúť úradu potrebnú súčinnosť pri výkone jeho dozoru podľa zákona č. 18/2018 Z. z.,</w:t>
      </w:r>
    </w:p>
    <w:p w14:paraId="70592D09" w14:textId="77777777" w:rsidR="00C45946" w:rsidRPr="001E5DEB" w:rsidRDefault="00C45946">
      <w:pPr>
        <w:pStyle w:val="Odsekzoznamu"/>
        <w:numPr>
          <w:ilvl w:val="0"/>
          <w:numId w:val="29"/>
        </w:numPr>
        <w:spacing w:after="0" w:line="288" w:lineRule="auto"/>
        <w:ind w:left="709" w:hanging="425"/>
        <w:jc w:val="both"/>
        <w:rPr>
          <w:rFonts w:ascii="Times New Roman" w:hAnsi="Times New Roman" w:cs="Times New Roman"/>
          <w:sz w:val="24"/>
          <w:szCs w:val="24"/>
        </w:rPr>
      </w:pPr>
      <w:r w:rsidRPr="001E5DEB">
        <w:rPr>
          <w:rFonts w:ascii="Times New Roman" w:hAnsi="Times New Roman" w:cs="Times New Roman"/>
          <w:sz w:val="24"/>
          <w:szCs w:val="24"/>
        </w:rPr>
        <w:t xml:space="preserve">strpieť overenie totožnosti a preukázanie príslušnosti ku kontrolovanej osobe kontrolným orgánom pri výkone kontroly podľa zákona č. 18/2018 Z. z., </w:t>
      </w:r>
    </w:p>
    <w:p w14:paraId="2821A3CA" w14:textId="77777777" w:rsidR="00C45946" w:rsidRPr="001E5DEB" w:rsidRDefault="00C45946">
      <w:pPr>
        <w:pStyle w:val="Odsekzoznamu"/>
        <w:numPr>
          <w:ilvl w:val="0"/>
          <w:numId w:val="29"/>
        </w:numPr>
        <w:spacing w:after="0" w:line="288" w:lineRule="auto"/>
        <w:ind w:left="709" w:hanging="425"/>
        <w:jc w:val="both"/>
        <w:rPr>
          <w:rFonts w:ascii="Times New Roman" w:hAnsi="Times New Roman" w:cs="Times New Roman"/>
          <w:sz w:val="24"/>
          <w:szCs w:val="24"/>
        </w:rPr>
      </w:pPr>
      <w:r w:rsidRPr="001E5DEB">
        <w:rPr>
          <w:rFonts w:ascii="Times New Roman" w:hAnsi="Times New Roman" w:cs="Times New Roman"/>
          <w:sz w:val="24"/>
          <w:szCs w:val="24"/>
        </w:rPr>
        <w:t>zdržať sa konania, ktoré by mohlo zmariť výkon kontroly.</w:t>
      </w:r>
    </w:p>
    <w:p w14:paraId="2D95370E" w14:textId="77777777" w:rsidR="00C45946" w:rsidRPr="001E5DEB" w:rsidRDefault="00C45946" w:rsidP="00C45946">
      <w:pPr>
        <w:pStyle w:val="Odsekzoznamu"/>
        <w:spacing w:after="0" w:line="288" w:lineRule="auto"/>
        <w:ind w:left="709"/>
        <w:jc w:val="both"/>
        <w:rPr>
          <w:rFonts w:ascii="Times New Roman" w:hAnsi="Times New Roman" w:cs="Times New Roman"/>
          <w:sz w:val="24"/>
          <w:szCs w:val="24"/>
        </w:rPr>
      </w:pPr>
    </w:p>
    <w:p w14:paraId="506DD02E" w14:textId="77777777" w:rsidR="00C45946" w:rsidRPr="001E5DEB" w:rsidRDefault="00C45946">
      <w:pPr>
        <w:pStyle w:val="Odsekzoznamu"/>
        <w:numPr>
          <w:ilvl w:val="0"/>
          <w:numId w:val="30"/>
        </w:numPr>
        <w:tabs>
          <w:tab w:val="left" w:pos="284"/>
        </w:tabs>
        <w:spacing w:after="0" w:line="288" w:lineRule="auto"/>
        <w:ind w:left="284" w:hanging="284"/>
        <w:jc w:val="both"/>
        <w:rPr>
          <w:rFonts w:ascii="Times New Roman" w:hAnsi="Times New Roman" w:cs="Times New Roman"/>
          <w:sz w:val="24"/>
          <w:szCs w:val="24"/>
        </w:rPr>
      </w:pPr>
      <w:r w:rsidRPr="001E5DEB">
        <w:rPr>
          <w:rFonts w:ascii="Times New Roman" w:hAnsi="Times New Roman" w:cs="Times New Roman"/>
          <w:sz w:val="24"/>
          <w:szCs w:val="24"/>
        </w:rPr>
        <w:t xml:space="preserve">Pri spracúvaní osobných údajov neautomatizovaným spôsobom oprávnená osoba najmä </w:t>
      </w:r>
    </w:p>
    <w:p w14:paraId="1FD8421D" w14:textId="77777777" w:rsidR="00C45946" w:rsidRPr="001E5DEB" w:rsidRDefault="00C45946">
      <w:pPr>
        <w:pStyle w:val="Default"/>
        <w:numPr>
          <w:ilvl w:val="0"/>
          <w:numId w:val="28"/>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 xml:space="preserve">zachováva obozretnosť pri podávaní chránených informácií, vrátane osobných údajov, pred návštevníkmi prevádzkovateľa alebo inými neoprávnenými osobami, </w:t>
      </w:r>
    </w:p>
    <w:p w14:paraId="466D1E5D" w14:textId="77777777" w:rsidR="00C45946" w:rsidRPr="001E5DEB" w:rsidRDefault="00C45946">
      <w:pPr>
        <w:pStyle w:val="Default"/>
        <w:numPr>
          <w:ilvl w:val="0"/>
          <w:numId w:val="28"/>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neponecháva osobné údaje voľne dostupné na chodbách a v iných neuzamknutých miestnostiach alebo na iných miestach, vo verejne prístupných miestach, opustených dopravných prostriedkoch a pod.,</w:t>
      </w:r>
    </w:p>
    <w:p w14:paraId="6332A8BB" w14:textId="77777777" w:rsidR="00C45946" w:rsidRPr="001E5DEB" w:rsidRDefault="00C45946">
      <w:pPr>
        <w:pStyle w:val="Default"/>
        <w:numPr>
          <w:ilvl w:val="0"/>
          <w:numId w:val="28"/>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odkladá spisy a iné listinné materiály na určené miesto a neponecháva ich po skončení pracovnej doby, resp. opustení pracoviska voľne dostupné (napr. na pracovnom stole),</w:t>
      </w:r>
    </w:p>
    <w:p w14:paraId="297FEAB2" w14:textId="77777777" w:rsidR="00C45946" w:rsidRPr="001E5DEB" w:rsidRDefault="00C45946">
      <w:pPr>
        <w:pStyle w:val="Default"/>
        <w:numPr>
          <w:ilvl w:val="0"/>
          <w:numId w:val="28"/>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zaobchádza s tlačenými materiálmi obsahujúcimi osobné údaje podľa ich citlivosti; je potrebné aplikovať všetky relevantné opatrenia, ktoré zabezpečia ochranu vytlačených informácií obsahujúcich osobné údaje pred neoprávnenými osobami,</w:t>
      </w:r>
    </w:p>
    <w:p w14:paraId="2B5B838F" w14:textId="77777777" w:rsidR="00C45946" w:rsidRPr="001E5DEB" w:rsidRDefault="00C45946">
      <w:pPr>
        <w:pStyle w:val="Default"/>
        <w:numPr>
          <w:ilvl w:val="0"/>
          <w:numId w:val="28"/>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pri skončení pracovného pomeru alebo obdobného vzťahu oprávnená osoba je povinná odovzdať prevádzkovateľovi pracovnú agendu vrátane spisov obsahujúcich osobné údaje,</w:t>
      </w:r>
    </w:p>
    <w:p w14:paraId="70D2D711" w14:textId="77777777" w:rsidR="00C45946" w:rsidRPr="001E5DEB" w:rsidRDefault="00C45946">
      <w:pPr>
        <w:pStyle w:val="Default"/>
        <w:numPr>
          <w:ilvl w:val="0"/>
          <w:numId w:val="28"/>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 xml:space="preserve">v prípade tlače dokumentov obsahujúcich osobné údaje zabezpečuje, aby sa počas tlačenia neoboznámila s nimi neoprávnená osoba; tlačené materiály obsahujúce osobné údaje musia byť ihneď po ich vytlačení odobraté oprávnenou osobou a uložené na </w:t>
      </w:r>
      <w:r w:rsidRPr="001E5DEB">
        <w:rPr>
          <w:rFonts w:ascii="Times New Roman" w:hAnsi="Times New Roman" w:cs="Times New Roman"/>
          <w:color w:val="auto"/>
        </w:rPr>
        <w:lastRenderedPageBreak/>
        <w:t>zabezpečené miesto; to sa uplatňuje aj pri kopírovaní dokumentov - nadbytočné a chybné dokumenty oprávnená osoba bez zbytočného odkladu zlikviduje skartovaním.</w:t>
      </w:r>
    </w:p>
    <w:p w14:paraId="6391AA60" w14:textId="77777777" w:rsidR="00C45946" w:rsidRPr="001E5DEB" w:rsidRDefault="00C45946">
      <w:pPr>
        <w:pStyle w:val="Default"/>
        <w:numPr>
          <w:ilvl w:val="0"/>
          <w:numId w:val="28"/>
        </w:numPr>
        <w:spacing w:line="288" w:lineRule="auto"/>
        <w:ind w:left="709" w:hanging="425"/>
        <w:jc w:val="both"/>
        <w:rPr>
          <w:rFonts w:ascii="Times New Roman" w:hAnsi="Times New Roman" w:cs="Times New Roman"/>
          <w:b/>
          <w:color w:val="auto"/>
        </w:rPr>
      </w:pPr>
      <w:r w:rsidRPr="001E5DEB">
        <w:rPr>
          <w:rFonts w:ascii="Times New Roman" w:hAnsi="Times New Roman" w:cs="Times New Roman"/>
          <w:color w:val="auto"/>
        </w:rPr>
        <w:t xml:space="preserve">uzamyká kanceláriu pri každom opustení v prípade, že v miestnosti už nie je iná oprávnená osoba prevádzkovateľa. </w:t>
      </w:r>
    </w:p>
    <w:p w14:paraId="664200CF" w14:textId="77777777" w:rsidR="00C45946" w:rsidRPr="001E5DEB" w:rsidRDefault="00C45946">
      <w:pPr>
        <w:numPr>
          <w:ilvl w:val="0"/>
          <w:numId w:val="30"/>
        </w:numPr>
        <w:tabs>
          <w:tab w:val="left" w:pos="284"/>
        </w:tabs>
        <w:spacing w:after="0" w:line="288" w:lineRule="auto"/>
        <w:ind w:left="284" w:hanging="284"/>
        <w:jc w:val="both"/>
        <w:rPr>
          <w:rFonts w:ascii="Times New Roman" w:hAnsi="Times New Roman" w:cs="Times New Roman"/>
          <w:sz w:val="24"/>
          <w:szCs w:val="24"/>
        </w:rPr>
      </w:pPr>
      <w:r w:rsidRPr="001E5DEB">
        <w:rPr>
          <w:rFonts w:ascii="Times New Roman" w:hAnsi="Times New Roman" w:cs="Times New Roman"/>
          <w:sz w:val="24"/>
          <w:szCs w:val="24"/>
        </w:rPr>
        <w:t>Pri spracúvaní osobných údajov prostredníctvom úplne alebo čiastočne automatizovaných prostriedkov spracúvania oprávnená osoba najmä</w:t>
      </w:r>
    </w:p>
    <w:p w14:paraId="0D260089" w14:textId="77777777" w:rsidR="00C45946" w:rsidRPr="001E5DEB" w:rsidRDefault="00C45946">
      <w:pPr>
        <w:pStyle w:val="Default"/>
        <w:numPr>
          <w:ilvl w:val="0"/>
          <w:numId w:val="27"/>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 xml:space="preserve">využíva služby Internetu (povolené je využívanie iba verejných služieb WWW - </w:t>
      </w:r>
      <w:proofErr w:type="spellStart"/>
      <w:r w:rsidRPr="001E5DEB">
        <w:rPr>
          <w:rFonts w:ascii="Times New Roman" w:hAnsi="Times New Roman" w:cs="Times New Roman"/>
          <w:color w:val="auto"/>
        </w:rPr>
        <w:t>world</w:t>
      </w:r>
      <w:proofErr w:type="spellEnd"/>
      <w:r w:rsidRPr="001E5DEB">
        <w:rPr>
          <w:rFonts w:ascii="Times New Roman" w:hAnsi="Times New Roman" w:cs="Times New Roman"/>
          <w:color w:val="auto"/>
        </w:rPr>
        <w:t xml:space="preserve"> </w:t>
      </w:r>
      <w:proofErr w:type="spellStart"/>
      <w:r w:rsidRPr="001E5DEB">
        <w:rPr>
          <w:rFonts w:ascii="Times New Roman" w:hAnsi="Times New Roman" w:cs="Times New Roman"/>
          <w:color w:val="auto"/>
        </w:rPr>
        <w:t>wide</w:t>
      </w:r>
      <w:proofErr w:type="spellEnd"/>
      <w:r w:rsidRPr="001E5DEB">
        <w:rPr>
          <w:rFonts w:ascii="Times New Roman" w:hAnsi="Times New Roman" w:cs="Times New Roman"/>
          <w:color w:val="auto"/>
        </w:rPr>
        <w:t xml:space="preserve"> web a FTP - </w:t>
      </w:r>
      <w:proofErr w:type="spellStart"/>
      <w:r w:rsidRPr="001E5DEB">
        <w:rPr>
          <w:rFonts w:ascii="Times New Roman" w:hAnsi="Times New Roman" w:cs="Times New Roman"/>
          <w:color w:val="auto"/>
        </w:rPr>
        <w:t>file</w:t>
      </w:r>
      <w:proofErr w:type="spellEnd"/>
      <w:r w:rsidRPr="001E5DEB">
        <w:rPr>
          <w:rFonts w:ascii="Times New Roman" w:hAnsi="Times New Roman" w:cs="Times New Roman"/>
          <w:color w:val="auto"/>
        </w:rPr>
        <w:t xml:space="preserve"> transfer </w:t>
      </w:r>
      <w:proofErr w:type="spellStart"/>
      <w:r w:rsidRPr="001E5DEB">
        <w:rPr>
          <w:rFonts w:ascii="Times New Roman" w:hAnsi="Times New Roman" w:cs="Times New Roman"/>
          <w:color w:val="auto"/>
        </w:rPr>
        <w:t>protocol</w:t>
      </w:r>
      <w:proofErr w:type="spellEnd"/>
      <w:r w:rsidRPr="001E5DEB">
        <w:rPr>
          <w:rFonts w:ascii="Times New Roman" w:hAnsi="Times New Roman" w:cs="Times New Roman"/>
          <w:color w:val="auto"/>
        </w:rPr>
        <w:t>) za účelom plnenia pracovných úloh, pričom dodržiava bezpečnostné opatrenia prijaté prevádzkovateľom za účelom zabezpečenia ochrany osobných údajov,</w:t>
      </w:r>
    </w:p>
    <w:p w14:paraId="05EF3A80" w14:textId="77777777" w:rsidR="00C45946" w:rsidRPr="001E5DEB" w:rsidRDefault="00C45946">
      <w:pPr>
        <w:pStyle w:val="Default"/>
        <w:numPr>
          <w:ilvl w:val="0"/>
          <w:numId w:val="27"/>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 xml:space="preserve">nepoužíva verejné komunikačné systémy na rýchly prenos správ (ICQ, AOL, IRC a pod.), </w:t>
      </w:r>
    </w:p>
    <w:p w14:paraId="45A3F2DA" w14:textId="77777777" w:rsidR="00C45946" w:rsidRPr="001E5DEB" w:rsidRDefault="00C45946">
      <w:pPr>
        <w:pStyle w:val="Default"/>
        <w:numPr>
          <w:ilvl w:val="0"/>
          <w:numId w:val="27"/>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 xml:space="preserve">informačná techniku (počítače, notebooky, USB kľúč, a pod.) umiestňuje iba v uzamykateľných priestoroch; miestnosť, v ktorej sa nachádza informačná technika, musí byť pri každom odchode oprávnenej osoby uzamknutá a po skončení pracovnej doby je oprávnená osoba povinná vypnúť počítač a uzamknúť skrine s materiálmi obsahujúcimi osobné údaje, </w:t>
      </w:r>
    </w:p>
    <w:p w14:paraId="3DA8716F" w14:textId="77777777" w:rsidR="00C45946" w:rsidRPr="001E5DEB" w:rsidRDefault="00C45946">
      <w:pPr>
        <w:pStyle w:val="Default"/>
        <w:numPr>
          <w:ilvl w:val="0"/>
          <w:numId w:val="27"/>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dbá na antivírusovú ochranu pracovných staníc sledovaním toho, či správne funguje primárne určený softvérový systém, ktorý je automaticky pravidelne aktualizovaný,</w:t>
      </w:r>
    </w:p>
    <w:p w14:paraId="021479CF" w14:textId="77777777" w:rsidR="00C45946" w:rsidRPr="001E5DEB" w:rsidRDefault="00C45946">
      <w:pPr>
        <w:pStyle w:val="Default"/>
        <w:numPr>
          <w:ilvl w:val="0"/>
          <w:numId w:val="27"/>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berie do úvahy zákaz odinštalovania, zablokovania alebo zmenu konfigurácie antivírusovej ochrany,</w:t>
      </w:r>
    </w:p>
    <w:p w14:paraId="66919C70" w14:textId="77777777" w:rsidR="00C45946" w:rsidRPr="001E5DEB" w:rsidRDefault="00C45946">
      <w:pPr>
        <w:pStyle w:val="Default"/>
        <w:numPr>
          <w:ilvl w:val="0"/>
          <w:numId w:val="27"/>
        </w:numPr>
        <w:spacing w:line="288" w:lineRule="auto"/>
        <w:ind w:left="709" w:hanging="425"/>
        <w:jc w:val="both"/>
        <w:rPr>
          <w:rFonts w:ascii="Times New Roman" w:hAnsi="Times New Roman" w:cs="Times New Roman"/>
          <w:color w:val="auto"/>
        </w:rPr>
      </w:pPr>
      <w:r w:rsidRPr="001E5DEB">
        <w:rPr>
          <w:rFonts w:ascii="Times New Roman" w:hAnsi="Times New Roman" w:cs="Times New Roman"/>
          <w:color w:val="auto"/>
        </w:rPr>
        <w:t xml:space="preserve">dôsledne dodržiava pravidlá ochrany prístupových práv v zmysle interného príkazu školy. </w:t>
      </w:r>
    </w:p>
    <w:p w14:paraId="7B2B7543" w14:textId="77777777" w:rsidR="00C45946" w:rsidRPr="001E5DEB" w:rsidRDefault="00C45946" w:rsidP="00C45946">
      <w:pPr>
        <w:spacing w:after="0" w:line="288" w:lineRule="auto"/>
        <w:jc w:val="both"/>
        <w:rPr>
          <w:rFonts w:ascii="Times New Roman" w:hAnsi="Times New Roman" w:cs="Times New Roman"/>
          <w:b/>
          <w:sz w:val="24"/>
          <w:szCs w:val="24"/>
        </w:rPr>
      </w:pPr>
      <w:r>
        <w:rPr>
          <w:rFonts w:ascii="Times New Roman" w:hAnsi="Times New Roman" w:cs="Times New Roman"/>
          <w:b/>
          <w:sz w:val="24"/>
          <w:szCs w:val="24"/>
        </w:rPr>
        <w:t>P</w:t>
      </w:r>
      <w:r w:rsidRPr="001E5DEB">
        <w:rPr>
          <w:rFonts w:ascii="Times New Roman" w:hAnsi="Times New Roman" w:cs="Times New Roman"/>
          <w:b/>
          <w:sz w:val="24"/>
          <w:szCs w:val="24"/>
        </w:rPr>
        <w:t>orušením ochrany osobných údajov</w:t>
      </w:r>
      <w:r w:rsidRPr="001E5DEB">
        <w:rPr>
          <w:rFonts w:ascii="Times New Roman" w:hAnsi="Times New Roman" w:cs="Times New Roman"/>
          <w:sz w:val="24"/>
          <w:szCs w:val="24"/>
        </w:rPr>
        <w:t xml:space="preserve"> je porušenie bezpečnosti, ktoré vedie k náhodnému alebo nezákonnému zničeniu, strate, zmene alebo neoprávnenému poskytnutiu prenášaných, uchovávaných osobných údajov alebo inak spracúvaných osobných údajov, alebo k neoprávnenému prístupu k nim.</w:t>
      </w:r>
    </w:p>
    <w:p w14:paraId="4D3E96DB" w14:textId="77777777" w:rsidR="00C45946" w:rsidRPr="001E5DEB" w:rsidRDefault="00C45946">
      <w:pPr>
        <w:pStyle w:val="l31"/>
        <w:numPr>
          <w:ilvl w:val="0"/>
          <w:numId w:val="31"/>
        </w:numPr>
        <w:spacing w:line="264" w:lineRule="auto"/>
        <w:contextualSpacing/>
      </w:pPr>
      <w:r w:rsidRPr="001E5DEB">
        <w:t xml:space="preserve">za porušenie ochrany osobných údajov považuje zamestnávateľ (prevádzkovateľ) situácie, pri ktorých dochádza k nedovolenému resp. nezákonnému nakladaniu s osobnými údajmi, či už úmyselne alebo v dôsledku zanedbania povinností a opatrení prijatých na ich ochranu. </w:t>
      </w:r>
    </w:p>
    <w:p w14:paraId="752E31C9" w14:textId="77777777" w:rsidR="00C45946" w:rsidRPr="001E5DEB" w:rsidRDefault="00C45946">
      <w:pPr>
        <w:pStyle w:val="l31"/>
        <w:numPr>
          <w:ilvl w:val="0"/>
          <w:numId w:val="31"/>
        </w:numPr>
        <w:spacing w:line="264" w:lineRule="auto"/>
        <w:contextualSpacing/>
      </w:pPr>
      <w:r w:rsidRPr="001E5DEB">
        <w:t xml:space="preserve">ak sa porušenie ochrany osobných údajov nerieši primeraným spôsobom a včas, môže fyzickým osobám spôsobiť ujmu na zdraví, majetkovú alebo nemajetkovú ujmu alebo akékoľvek iné závažné hospodárske či sociálne znevýhodnenie dotknutej fyzickej osoby, za čo nesie zodpovednosť aj prevádzkovateľ. </w:t>
      </w:r>
    </w:p>
    <w:p w14:paraId="0838F13F" w14:textId="77777777" w:rsidR="00C45946" w:rsidRPr="001E5DEB" w:rsidRDefault="00C45946">
      <w:pPr>
        <w:pStyle w:val="l31"/>
        <w:numPr>
          <w:ilvl w:val="0"/>
          <w:numId w:val="31"/>
        </w:numPr>
        <w:spacing w:line="264" w:lineRule="auto"/>
        <w:contextualSpacing/>
      </w:pPr>
      <w:r w:rsidRPr="001E5DEB">
        <w:t>porušenie ochrany môže byť vyvolané zvonka prevádzkovateľa alebo sprostredkovateľa, kybernetický útok alebo zvnútra prevádzkovateľa alebo sprostredkovateľa, pochybenie zamestnanca, a to tak úmyselné ako neúmyselné, ktoré povedie k narušeniu integrity, dostupnosti a dôvernosti osobných údajov.</w:t>
      </w:r>
    </w:p>
    <w:p w14:paraId="0B8BAFDE" w14:textId="77777777" w:rsidR="00C45946" w:rsidRPr="001E5DEB" w:rsidRDefault="00C45946">
      <w:pPr>
        <w:pStyle w:val="l31"/>
        <w:numPr>
          <w:ilvl w:val="0"/>
          <w:numId w:val="31"/>
        </w:numPr>
        <w:spacing w:line="264" w:lineRule="auto"/>
        <w:contextualSpacing/>
      </w:pPr>
      <w:r w:rsidRPr="001E5DEB">
        <w:t xml:space="preserve">akékoľvek porušenie ochrany osobných údajov je povinný hlásiť prevádzkovateľovi neodkladne každý zamestnanec zodpovedný za príslušné spracovanie osobných údajov pri ktorom došlo k porušeniu ochrany osobných údajov, alebo pri náznaku porušenia ochrany osobných údajov. </w:t>
      </w:r>
    </w:p>
    <w:p w14:paraId="08E6910C" w14:textId="77777777" w:rsidR="00C45946" w:rsidRPr="001E5DEB" w:rsidRDefault="00C45946">
      <w:pPr>
        <w:pStyle w:val="l17"/>
        <w:numPr>
          <w:ilvl w:val="0"/>
          <w:numId w:val="31"/>
        </w:numPr>
        <w:spacing w:line="264" w:lineRule="auto"/>
      </w:pPr>
      <w:r w:rsidRPr="001E5DEB">
        <w:lastRenderedPageBreak/>
        <w:t xml:space="preserve">zamestnanec je povinný hlásiť aj každú situáciu, kedy existuje možné riziko, že môže dôjsť  k porušeniu ochrany osobných údajov. </w:t>
      </w:r>
    </w:p>
    <w:p w14:paraId="10573215" w14:textId="77777777" w:rsidR="00C45946" w:rsidRPr="00902621" w:rsidRDefault="00C45946" w:rsidP="00C45946">
      <w:pPr>
        <w:spacing w:after="0" w:line="264" w:lineRule="auto"/>
        <w:ind w:left="568"/>
        <w:jc w:val="both"/>
        <w:rPr>
          <w:rFonts w:ascii="Times New Roman" w:eastAsia="Times New Roman" w:hAnsi="Times New Roman" w:cs="Times New Roman"/>
          <w:sz w:val="24"/>
          <w:szCs w:val="24"/>
        </w:rPr>
      </w:pPr>
      <w:r w:rsidRPr="00902621">
        <w:rPr>
          <w:rFonts w:ascii="Times New Roman" w:hAnsi="Times New Roman" w:cs="Times New Roman"/>
          <w:sz w:val="24"/>
          <w:szCs w:val="24"/>
        </w:rPr>
        <w:t xml:space="preserve">Tieto zásady sa považujú za plnenie povinností prevádzkovateľa  podľa článku 32 ods. 4, v zmysle ktorého osoby, ktoré  majú prístup k osobným údajom  musia mať poverenia.  </w:t>
      </w:r>
      <w:r w:rsidRPr="00902621">
        <w:rPr>
          <w:rFonts w:ascii="Times New Roman" w:eastAsia="Times New Roman" w:hAnsi="Times New Roman" w:cs="Times New Roman"/>
          <w:sz w:val="24"/>
          <w:szCs w:val="24"/>
        </w:rPr>
        <w:t xml:space="preserve">GDPR v článku 32 výslovne upravuje povinnosť prevádzkovateľa zaistiť, aby každá osoba, ktorá koná na základe poverenia prevádzkovateľa, a ktorá má prístup k osobným údajom, konala len na základe pokynov prevádzkovateľa. Ide o </w:t>
      </w:r>
      <w:r w:rsidRPr="00902621">
        <w:rPr>
          <w:rFonts w:ascii="Times New Roman" w:eastAsia="Times New Roman" w:hAnsi="Times New Roman" w:cs="Times New Roman"/>
          <w:bCs/>
          <w:sz w:val="24"/>
          <w:szCs w:val="24"/>
        </w:rPr>
        <w:t>„3 P“</w:t>
      </w:r>
      <w:r w:rsidRPr="00902621">
        <w:rPr>
          <w:rFonts w:ascii="Times New Roman" w:eastAsia="Times New Roman" w:hAnsi="Times New Roman" w:cs="Times New Roman"/>
          <w:sz w:val="24"/>
          <w:szCs w:val="24"/>
        </w:rPr>
        <w:t xml:space="preserve"> kroky:  </w:t>
      </w:r>
    </w:p>
    <w:p w14:paraId="7C29165C" w14:textId="77777777" w:rsidR="00C45946" w:rsidRPr="00902621" w:rsidRDefault="00C45946">
      <w:pPr>
        <w:numPr>
          <w:ilvl w:val="0"/>
          <w:numId w:val="32"/>
        </w:numPr>
        <w:spacing w:after="0" w:line="264" w:lineRule="auto"/>
        <w:jc w:val="both"/>
        <w:rPr>
          <w:rFonts w:ascii="Times New Roman" w:eastAsia="Times New Roman" w:hAnsi="Times New Roman" w:cs="Times New Roman"/>
          <w:sz w:val="24"/>
          <w:szCs w:val="24"/>
        </w:rPr>
      </w:pPr>
      <w:r w:rsidRPr="00902621">
        <w:rPr>
          <w:rFonts w:ascii="Times New Roman" w:eastAsia="Times New Roman" w:hAnsi="Times New Roman" w:cs="Times New Roman"/>
          <w:b/>
          <w:bCs/>
          <w:sz w:val="24"/>
          <w:szCs w:val="24"/>
        </w:rPr>
        <w:t>Poverenie</w:t>
      </w:r>
      <w:r w:rsidRPr="00902621">
        <w:rPr>
          <w:rFonts w:ascii="Times New Roman" w:eastAsia="Times New Roman" w:hAnsi="Times New Roman" w:cs="Times New Roman"/>
          <w:sz w:val="24"/>
          <w:szCs w:val="24"/>
        </w:rPr>
        <w:t xml:space="preserve"> osoby oprávnenej na prístup k osobným údajom – poverenie spracúvaním osobných údajov vykonáva zamestnávateľ týmto organizačným poriadkom, v ktorom ustanovuje základné úlohy a povinnosti zamestnancov nie len vo všeobecnej rovine, ale aj k povinnostiam k ochrane osobných údajov.  </w:t>
      </w:r>
    </w:p>
    <w:p w14:paraId="4F4BB33E" w14:textId="77777777" w:rsidR="00C45946" w:rsidRPr="00902621" w:rsidRDefault="00C45946">
      <w:pPr>
        <w:numPr>
          <w:ilvl w:val="0"/>
          <w:numId w:val="32"/>
        </w:numPr>
        <w:spacing w:after="0" w:line="264" w:lineRule="auto"/>
        <w:jc w:val="both"/>
        <w:rPr>
          <w:rFonts w:ascii="Times New Roman" w:eastAsia="Times New Roman" w:hAnsi="Times New Roman" w:cs="Times New Roman"/>
          <w:sz w:val="24"/>
          <w:szCs w:val="24"/>
        </w:rPr>
      </w:pPr>
      <w:r w:rsidRPr="00902621">
        <w:rPr>
          <w:rFonts w:ascii="Times New Roman" w:eastAsia="Times New Roman" w:hAnsi="Times New Roman" w:cs="Times New Roman"/>
          <w:b/>
          <w:bCs/>
          <w:sz w:val="24"/>
          <w:szCs w:val="24"/>
        </w:rPr>
        <w:t>Pokyny</w:t>
      </w:r>
      <w:r w:rsidRPr="00902621">
        <w:rPr>
          <w:rFonts w:ascii="Times New Roman" w:eastAsia="Times New Roman" w:hAnsi="Times New Roman" w:cs="Times New Roman"/>
          <w:bCs/>
          <w:sz w:val="24"/>
          <w:szCs w:val="24"/>
        </w:rPr>
        <w:t xml:space="preserve"> </w:t>
      </w:r>
      <w:r w:rsidRPr="00902621">
        <w:rPr>
          <w:rFonts w:ascii="Times New Roman" w:eastAsia="Times New Roman" w:hAnsi="Times New Roman" w:cs="Times New Roman"/>
          <w:sz w:val="24"/>
          <w:szCs w:val="24"/>
        </w:rPr>
        <w:t xml:space="preserve">prevádzkovateľa pre oprávnenú osobu obsahuje </w:t>
      </w:r>
      <w:r w:rsidRPr="00902621">
        <w:rPr>
          <w:rFonts w:ascii="Times New Roman" w:eastAsia="Times New Roman" w:hAnsi="Times New Roman" w:cs="Times New Roman"/>
          <w:bCs/>
          <w:i/>
          <w:iCs/>
          <w:sz w:val="24"/>
          <w:szCs w:val="24"/>
        </w:rPr>
        <w:t xml:space="preserve">osobné údaje, ku ktorým má mať konkrétna osoba prístup na plnenie jej povinností,  postupy, ktoré je poverená osoba povinná uplatňovať pri spracúvaní, spracovateľské operácie, na ktorých výkon je poverená osoba oprávnená, zodpovednosť za porušenie GDPR. </w:t>
      </w:r>
      <w:r w:rsidRPr="00902621">
        <w:rPr>
          <w:rFonts w:ascii="Times New Roman" w:eastAsia="Times New Roman" w:hAnsi="Times New Roman" w:cs="Times New Roman"/>
          <w:bCs/>
          <w:iCs/>
          <w:sz w:val="24"/>
          <w:szCs w:val="24"/>
        </w:rPr>
        <w:t>Tieto sú súčasťou vnútorného predpisu zamestnávateľa – Posúdenie vplyvu na ochranu osobných údajov.</w:t>
      </w:r>
      <w:r w:rsidRPr="00902621">
        <w:rPr>
          <w:rFonts w:ascii="Times New Roman" w:eastAsia="Times New Roman" w:hAnsi="Times New Roman" w:cs="Times New Roman"/>
          <w:bCs/>
          <w:i/>
          <w:iCs/>
          <w:sz w:val="24"/>
          <w:szCs w:val="24"/>
        </w:rPr>
        <w:t xml:space="preserve"> </w:t>
      </w:r>
    </w:p>
    <w:p w14:paraId="26283A0D" w14:textId="77777777" w:rsidR="00C45946" w:rsidRDefault="00C45946">
      <w:pPr>
        <w:numPr>
          <w:ilvl w:val="0"/>
          <w:numId w:val="32"/>
        </w:numPr>
        <w:spacing w:after="0" w:line="264" w:lineRule="auto"/>
        <w:jc w:val="both"/>
        <w:rPr>
          <w:rFonts w:ascii="Times New Roman" w:eastAsia="Times New Roman" w:hAnsi="Times New Roman" w:cs="Times New Roman"/>
          <w:sz w:val="24"/>
          <w:szCs w:val="24"/>
        </w:rPr>
      </w:pPr>
      <w:r w:rsidRPr="00902621">
        <w:rPr>
          <w:rFonts w:ascii="Times New Roman" w:eastAsia="Times New Roman" w:hAnsi="Times New Roman" w:cs="Times New Roman"/>
          <w:b/>
          <w:bCs/>
          <w:sz w:val="24"/>
          <w:szCs w:val="24"/>
        </w:rPr>
        <w:t>Poučenie</w:t>
      </w:r>
      <w:r w:rsidRPr="00902621">
        <w:rPr>
          <w:rFonts w:ascii="Times New Roman" w:eastAsia="Times New Roman" w:hAnsi="Times New Roman" w:cs="Times New Roman"/>
          <w:sz w:val="24"/>
          <w:szCs w:val="24"/>
        </w:rPr>
        <w:t xml:space="preserve"> a vzdelávanie o podmienkach spracúvania a ochrany osobných údajov – vykonáva periodicky (alebo keď si to situácia vyžaduje) zodpovedná osoba. O poučení sa vždy vyhotoví písomný záznam. Za preukázateľnú dokumentáciu poučení zodpovedá zodpovedná osoba. Poučenie o podmienkach spracúvania osobných údajov môže byť aj súčasťou aktualizačného vzdelávania. V takomto prípade za záznam o poučení sa považuje dokumentácia aktualizačného vzdelávania. </w:t>
      </w:r>
    </w:p>
    <w:p w14:paraId="7047C71B" w14:textId="77777777" w:rsidR="00C45946" w:rsidRDefault="00C45946" w:rsidP="00C45946">
      <w:pPr>
        <w:spacing w:after="0" w:line="264" w:lineRule="auto"/>
        <w:jc w:val="both"/>
        <w:rPr>
          <w:rFonts w:ascii="Times New Roman" w:eastAsia="Times New Roman" w:hAnsi="Times New Roman" w:cs="Times New Roman"/>
          <w:sz w:val="24"/>
          <w:szCs w:val="24"/>
        </w:rPr>
      </w:pPr>
    </w:p>
    <w:p w14:paraId="0CAE5478" w14:textId="77777777" w:rsidR="00C45946" w:rsidRPr="001B1F1E" w:rsidRDefault="00C45946" w:rsidP="00C45946">
      <w:pPr>
        <w:spacing w:after="0" w:line="288" w:lineRule="auto"/>
        <w:jc w:val="center"/>
        <w:rPr>
          <w:rFonts w:ascii="Aptos" w:hAnsi="Aptos" w:cs="Arial"/>
          <w:b/>
          <w:sz w:val="20"/>
          <w:szCs w:val="20"/>
        </w:rPr>
      </w:pPr>
      <w:r w:rsidRPr="001B1F1E">
        <w:rPr>
          <w:rFonts w:ascii="Aptos" w:hAnsi="Aptos" w:cs="Arial"/>
          <w:b/>
          <w:sz w:val="20"/>
          <w:szCs w:val="20"/>
        </w:rPr>
        <w:t>Čl</w:t>
      </w:r>
      <w:r>
        <w:rPr>
          <w:rFonts w:ascii="Aptos" w:hAnsi="Aptos" w:cs="Arial"/>
          <w:b/>
          <w:sz w:val="20"/>
          <w:szCs w:val="20"/>
        </w:rPr>
        <w:t xml:space="preserve">ánok </w:t>
      </w:r>
      <w:r w:rsidRPr="001B1F1E">
        <w:rPr>
          <w:rFonts w:ascii="Aptos" w:hAnsi="Aptos" w:cs="Arial"/>
          <w:b/>
          <w:sz w:val="20"/>
          <w:szCs w:val="20"/>
        </w:rPr>
        <w:t xml:space="preserve"> </w:t>
      </w:r>
      <w:r>
        <w:rPr>
          <w:rFonts w:ascii="Aptos" w:hAnsi="Aptos" w:cs="Arial"/>
          <w:b/>
          <w:sz w:val="20"/>
          <w:szCs w:val="20"/>
        </w:rPr>
        <w:t>8</w:t>
      </w:r>
    </w:p>
    <w:p w14:paraId="16EB243D" w14:textId="77777777" w:rsidR="00C45946" w:rsidRPr="001B1F1E" w:rsidRDefault="00C45946" w:rsidP="00C45946">
      <w:pPr>
        <w:spacing w:after="0" w:line="288" w:lineRule="auto"/>
        <w:jc w:val="center"/>
        <w:rPr>
          <w:rFonts w:ascii="Aptos" w:hAnsi="Aptos" w:cs="Arial"/>
          <w:b/>
          <w:sz w:val="20"/>
          <w:szCs w:val="20"/>
        </w:rPr>
      </w:pPr>
      <w:r w:rsidRPr="001B1F1E">
        <w:rPr>
          <w:rFonts w:ascii="Aptos" w:hAnsi="Aptos" w:cs="Arial"/>
          <w:b/>
          <w:sz w:val="20"/>
          <w:szCs w:val="20"/>
        </w:rPr>
        <w:t>Krízový štáb (havarijný tím)</w:t>
      </w:r>
    </w:p>
    <w:p w14:paraId="55D9E4D1" w14:textId="77777777" w:rsidR="00C45946" w:rsidRPr="001B1F1E" w:rsidRDefault="00C45946">
      <w:pPr>
        <w:numPr>
          <w:ilvl w:val="0"/>
          <w:numId w:val="65"/>
        </w:numPr>
        <w:spacing w:after="0" w:line="288" w:lineRule="auto"/>
        <w:ind w:left="426" w:hanging="426"/>
        <w:jc w:val="both"/>
        <w:rPr>
          <w:rFonts w:ascii="Aptos" w:hAnsi="Aptos" w:cs="Arial"/>
          <w:sz w:val="20"/>
          <w:szCs w:val="20"/>
        </w:rPr>
      </w:pPr>
      <w:r w:rsidRPr="001B1F1E">
        <w:rPr>
          <w:rFonts w:ascii="Aptos" w:hAnsi="Aptos" w:cs="Arial"/>
          <w:sz w:val="20"/>
          <w:szCs w:val="20"/>
        </w:rPr>
        <w:t xml:space="preserve">Pre zabezpečenie v prípade narušenia informačného systému, mimoriadnej udalosti, živelnej pohromy a inej nepredvídanej situácie sa stanovuje krízový štáb. </w:t>
      </w:r>
    </w:p>
    <w:p w14:paraId="232C09A8" w14:textId="77777777" w:rsidR="00C45946" w:rsidRPr="001B1F1E" w:rsidRDefault="00C45946">
      <w:pPr>
        <w:numPr>
          <w:ilvl w:val="0"/>
          <w:numId w:val="65"/>
        </w:numPr>
        <w:spacing w:after="0" w:line="288" w:lineRule="auto"/>
        <w:ind w:left="426" w:hanging="426"/>
        <w:jc w:val="both"/>
        <w:rPr>
          <w:rFonts w:ascii="Aptos" w:hAnsi="Aptos" w:cs="Arial"/>
          <w:sz w:val="20"/>
          <w:szCs w:val="20"/>
        </w:rPr>
      </w:pPr>
      <w:r w:rsidRPr="001B1F1E">
        <w:rPr>
          <w:rFonts w:ascii="Aptos" w:hAnsi="Aptos" w:cs="Arial"/>
          <w:sz w:val="20"/>
          <w:szCs w:val="20"/>
        </w:rPr>
        <w:t>Krízový štáb je 3 členný.  Členov</w:t>
      </w:r>
      <w:r>
        <w:rPr>
          <w:rStyle w:val="Odkaznapoznmkupodiarou"/>
          <w:rFonts w:ascii="Aptos" w:hAnsi="Aptos" w:cs="Arial"/>
          <w:sz w:val="20"/>
          <w:szCs w:val="20"/>
        </w:rPr>
        <w:footnoteReference w:id="33"/>
      </w:r>
      <w:r w:rsidRPr="001B1F1E">
        <w:rPr>
          <w:rFonts w:ascii="Aptos" w:hAnsi="Aptos" w:cs="Arial"/>
          <w:sz w:val="20"/>
          <w:szCs w:val="20"/>
        </w:rPr>
        <w:t xml:space="preserve"> krízového štábu menuje riaditeľky školy. Na čele štábu je zodpovedná osoba. Za aktualizáciu členov zodpovedá riaditeľka školy.  </w:t>
      </w:r>
    </w:p>
    <w:p w14:paraId="6B7B42CD" w14:textId="77777777" w:rsidR="00C45946" w:rsidRPr="001B1F1E" w:rsidRDefault="00C45946">
      <w:pPr>
        <w:numPr>
          <w:ilvl w:val="0"/>
          <w:numId w:val="65"/>
        </w:numPr>
        <w:spacing w:after="0" w:line="288" w:lineRule="auto"/>
        <w:ind w:left="426" w:hanging="426"/>
        <w:jc w:val="both"/>
        <w:rPr>
          <w:rFonts w:ascii="Aptos" w:hAnsi="Aptos" w:cs="Arial"/>
          <w:sz w:val="20"/>
          <w:szCs w:val="20"/>
        </w:rPr>
      </w:pPr>
      <w:r w:rsidRPr="001B1F1E">
        <w:rPr>
          <w:rFonts w:ascii="Aptos" w:hAnsi="Aptos" w:cs="Arial"/>
          <w:sz w:val="20"/>
          <w:szCs w:val="20"/>
        </w:rPr>
        <w:t xml:space="preserve">Krízový štáb sa zvoláva pri narušení informačného systému, mimoriadnej udalosti, živelnej pohromy a inej nepredvídanej situácie, ktorá má dosah na ochranu osobných údajov. Krízový štáb zvoláva riaditeľka školy. </w:t>
      </w:r>
    </w:p>
    <w:p w14:paraId="72BEAB54" w14:textId="77777777" w:rsidR="00C45946" w:rsidRPr="001B1F1E" w:rsidRDefault="00C45946">
      <w:pPr>
        <w:numPr>
          <w:ilvl w:val="0"/>
          <w:numId w:val="65"/>
        </w:numPr>
        <w:spacing w:after="0" w:line="288" w:lineRule="auto"/>
        <w:ind w:left="426" w:hanging="426"/>
        <w:jc w:val="both"/>
        <w:rPr>
          <w:rFonts w:ascii="Aptos" w:hAnsi="Aptos" w:cs="Arial"/>
          <w:sz w:val="20"/>
          <w:szCs w:val="20"/>
        </w:rPr>
      </w:pPr>
      <w:r w:rsidRPr="001B1F1E">
        <w:rPr>
          <w:rFonts w:ascii="Aptos" w:hAnsi="Aptos" w:cs="Arial"/>
          <w:sz w:val="20"/>
          <w:szCs w:val="20"/>
        </w:rPr>
        <w:t xml:space="preserve">Krízový štáb ma právomoci vydávať rozhodnutia súvisiace s ochranou osobných údajov. </w:t>
      </w:r>
    </w:p>
    <w:p w14:paraId="17BFB545" w14:textId="77777777" w:rsidR="00C45946" w:rsidRDefault="00C45946" w:rsidP="00C45946">
      <w:pPr>
        <w:spacing w:after="0" w:line="288" w:lineRule="auto"/>
        <w:jc w:val="center"/>
        <w:rPr>
          <w:rFonts w:ascii="Aptos" w:hAnsi="Aptos" w:cs="Arial"/>
          <w:b/>
          <w:sz w:val="20"/>
          <w:szCs w:val="20"/>
        </w:rPr>
      </w:pPr>
    </w:p>
    <w:p w14:paraId="3099E65E" w14:textId="77777777" w:rsidR="00C45946" w:rsidRPr="001B1F1E" w:rsidRDefault="00C45946" w:rsidP="00C45946">
      <w:pPr>
        <w:spacing w:after="0" w:line="288" w:lineRule="auto"/>
        <w:jc w:val="center"/>
        <w:rPr>
          <w:rFonts w:ascii="Aptos" w:hAnsi="Aptos" w:cs="Arial"/>
          <w:b/>
          <w:sz w:val="20"/>
          <w:szCs w:val="20"/>
        </w:rPr>
      </w:pPr>
      <w:r w:rsidRPr="001B1F1E">
        <w:rPr>
          <w:rFonts w:ascii="Aptos" w:hAnsi="Aptos" w:cs="Arial"/>
          <w:b/>
          <w:sz w:val="20"/>
          <w:szCs w:val="20"/>
        </w:rPr>
        <w:t>Čl</w:t>
      </w:r>
      <w:r>
        <w:rPr>
          <w:rFonts w:ascii="Aptos" w:hAnsi="Aptos" w:cs="Arial"/>
          <w:b/>
          <w:sz w:val="20"/>
          <w:szCs w:val="20"/>
        </w:rPr>
        <w:t xml:space="preserve">ánok </w:t>
      </w:r>
      <w:r w:rsidRPr="001B1F1E">
        <w:rPr>
          <w:rFonts w:ascii="Aptos" w:hAnsi="Aptos" w:cs="Arial"/>
          <w:b/>
          <w:sz w:val="20"/>
          <w:szCs w:val="20"/>
        </w:rPr>
        <w:t xml:space="preserve"> </w:t>
      </w:r>
      <w:r>
        <w:rPr>
          <w:rFonts w:ascii="Aptos" w:hAnsi="Aptos" w:cs="Arial"/>
          <w:b/>
          <w:sz w:val="20"/>
          <w:szCs w:val="20"/>
        </w:rPr>
        <w:t>9</w:t>
      </w:r>
    </w:p>
    <w:p w14:paraId="1B2776DF" w14:textId="77777777" w:rsidR="00C45946" w:rsidRPr="001B1F1E" w:rsidRDefault="00C45946" w:rsidP="00C45946">
      <w:pPr>
        <w:spacing w:after="0" w:line="288" w:lineRule="auto"/>
        <w:jc w:val="center"/>
        <w:rPr>
          <w:rFonts w:ascii="Aptos" w:hAnsi="Aptos" w:cs="Arial"/>
          <w:b/>
          <w:sz w:val="20"/>
          <w:szCs w:val="20"/>
        </w:rPr>
      </w:pPr>
      <w:r w:rsidRPr="001B1F1E">
        <w:rPr>
          <w:rFonts w:ascii="Aptos" w:hAnsi="Aptos" w:cs="Arial"/>
          <w:b/>
          <w:sz w:val="20"/>
          <w:szCs w:val="20"/>
        </w:rPr>
        <w:t>Bezpečnostné opatrenia</w:t>
      </w:r>
    </w:p>
    <w:p w14:paraId="540810DE" w14:textId="77777777" w:rsidR="00C45946" w:rsidRPr="001B1F1E" w:rsidRDefault="00C45946" w:rsidP="00C45946">
      <w:pPr>
        <w:spacing w:after="0" w:line="264" w:lineRule="auto"/>
        <w:rPr>
          <w:rFonts w:ascii="Aptos" w:hAnsi="Aptos" w:cs="Arial"/>
          <w:b/>
          <w:sz w:val="20"/>
          <w:szCs w:val="20"/>
        </w:rPr>
      </w:pPr>
      <w:r w:rsidRPr="001B1F1E">
        <w:rPr>
          <w:rFonts w:ascii="Aptos" w:hAnsi="Aptos" w:cs="Arial"/>
          <w:b/>
          <w:sz w:val="20"/>
          <w:szCs w:val="20"/>
        </w:rPr>
        <w:t>A/ Režim vstupu na pracoviská</w:t>
      </w:r>
    </w:p>
    <w:p w14:paraId="547BF5E8" w14:textId="77777777" w:rsidR="00C45946" w:rsidRPr="001B1F1E" w:rsidRDefault="00C45946">
      <w:pPr>
        <w:numPr>
          <w:ilvl w:val="3"/>
          <w:numId w:val="67"/>
        </w:numPr>
        <w:spacing w:after="0" w:line="264" w:lineRule="auto"/>
        <w:ind w:left="426" w:hanging="426"/>
        <w:rPr>
          <w:rFonts w:ascii="Aptos" w:hAnsi="Aptos" w:cs="Arial"/>
          <w:sz w:val="20"/>
          <w:szCs w:val="20"/>
        </w:rPr>
      </w:pPr>
      <w:r w:rsidRPr="001B1F1E">
        <w:rPr>
          <w:rFonts w:ascii="Aptos" w:hAnsi="Aptos" w:cs="Arial"/>
          <w:sz w:val="20"/>
          <w:szCs w:val="20"/>
        </w:rPr>
        <w:t xml:space="preserve">Z dôvodu zabezpečenia priestorov školy, ochrany majetku školy a ochrany osobných údajov riaditeľka školy určuje režim vstupu na pracoviská nasledovne: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2895"/>
        <w:gridCol w:w="2908"/>
      </w:tblGrid>
      <w:tr w:rsidR="00C45946" w:rsidRPr="001B1F1E" w14:paraId="4CC99747" w14:textId="77777777" w:rsidTr="00EE4C81">
        <w:tc>
          <w:tcPr>
            <w:tcW w:w="2899" w:type="dxa"/>
            <w:vAlign w:val="center"/>
          </w:tcPr>
          <w:p w14:paraId="32959648" w14:textId="77777777" w:rsidR="00C45946" w:rsidRPr="001B1F1E" w:rsidRDefault="00C45946" w:rsidP="00EE4C81">
            <w:pPr>
              <w:spacing w:after="0" w:line="264" w:lineRule="auto"/>
              <w:jc w:val="center"/>
              <w:rPr>
                <w:rFonts w:ascii="Aptos" w:hAnsi="Aptos" w:cs="Arial"/>
                <w:i/>
                <w:sz w:val="20"/>
                <w:szCs w:val="20"/>
              </w:rPr>
            </w:pPr>
            <w:r w:rsidRPr="001B1F1E">
              <w:rPr>
                <w:rFonts w:ascii="Aptos" w:hAnsi="Aptos" w:cs="Arial"/>
                <w:i/>
                <w:sz w:val="20"/>
                <w:szCs w:val="20"/>
              </w:rPr>
              <w:t>budova/časť budovy</w:t>
            </w:r>
          </w:p>
        </w:tc>
        <w:tc>
          <w:tcPr>
            <w:tcW w:w="2895" w:type="dxa"/>
            <w:vAlign w:val="center"/>
          </w:tcPr>
          <w:p w14:paraId="2FB30932" w14:textId="77777777" w:rsidR="00C45946" w:rsidRPr="001B1F1E" w:rsidRDefault="00C45946" w:rsidP="00EE4C81">
            <w:pPr>
              <w:spacing w:after="0" w:line="264" w:lineRule="auto"/>
              <w:jc w:val="center"/>
              <w:rPr>
                <w:rFonts w:ascii="Aptos" w:hAnsi="Aptos" w:cs="Arial"/>
                <w:i/>
                <w:sz w:val="20"/>
                <w:szCs w:val="20"/>
              </w:rPr>
            </w:pPr>
            <w:r w:rsidRPr="001B1F1E">
              <w:rPr>
                <w:rFonts w:ascii="Aptos" w:hAnsi="Aptos" w:cs="Arial"/>
                <w:i/>
                <w:sz w:val="20"/>
                <w:szCs w:val="20"/>
              </w:rPr>
              <w:t>sprístupnený čas od-do</w:t>
            </w:r>
          </w:p>
        </w:tc>
        <w:tc>
          <w:tcPr>
            <w:tcW w:w="2908" w:type="dxa"/>
            <w:vAlign w:val="center"/>
          </w:tcPr>
          <w:p w14:paraId="0274901F" w14:textId="77777777" w:rsidR="00C45946" w:rsidRPr="001B1F1E" w:rsidRDefault="00C45946" w:rsidP="00EE4C81">
            <w:pPr>
              <w:spacing w:after="0" w:line="264" w:lineRule="auto"/>
              <w:jc w:val="center"/>
              <w:rPr>
                <w:rFonts w:ascii="Aptos" w:hAnsi="Aptos" w:cs="Arial"/>
                <w:i/>
                <w:sz w:val="20"/>
                <w:szCs w:val="20"/>
              </w:rPr>
            </w:pPr>
            <w:r w:rsidRPr="001B1F1E">
              <w:rPr>
                <w:rFonts w:ascii="Aptos" w:hAnsi="Aptos" w:cs="Arial"/>
                <w:i/>
                <w:sz w:val="20"/>
                <w:szCs w:val="20"/>
              </w:rPr>
              <w:t>zodpovedný za otváranie/zamykanie</w:t>
            </w:r>
          </w:p>
        </w:tc>
      </w:tr>
      <w:tr w:rsidR="00C45946" w:rsidRPr="001B1F1E" w14:paraId="580AF353" w14:textId="77777777" w:rsidTr="00EE4C81">
        <w:tc>
          <w:tcPr>
            <w:tcW w:w="2899" w:type="dxa"/>
          </w:tcPr>
          <w:p w14:paraId="6CBD6A77" w14:textId="77777777" w:rsidR="00C45946" w:rsidRPr="00B0527C" w:rsidRDefault="00C45946" w:rsidP="00EE4C81">
            <w:pPr>
              <w:spacing w:after="0" w:line="264" w:lineRule="auto"/>
              <w:rPr>
                <w:rFonts w:ascii="Aptos" w:hAnsi="Aptos" w:cs="Arial"/>
                <w:sz w:val="20"/>
                <w:szCs w:val="20"/>
                <w:highlight w:val="yellow"/>
              </w:rPr>
            </w:pPr>
            <w:r w:rsidRPr="00B0527C">
              <w:rPr>
                <w:rFonts w:ascii="Aptos" w:hAnsi="Aptos" w:cs="Arial"/>
                <w:sz w:val="20"/>
                <w:szCs w:val="20"/>
                <w:highlight w:val="yellow"/>
              </w:rPr>
              <w:t xml:space="preserve">Budova materskej školy </w:t>
            </w:r>
          </w:p>
        </w:tc>
        <w:tc>
          <w:tcPr>
            <w:tcW w:w="2895" w:type="dxa"/>
          </w:tcPr>
          <w:p w14:paraId="39AA48BF" w14:textId="77777777" w:rsidR="00C45946" w:rsidRPr="00B0527C" w:rsidRDefault="00C45946" w:rsidP="00EE4C81">
            <w:pPr>
              <w:spacing w:after="0" w:line="264" w:lineRule="auto"/>
              <w:rPr>
                <w:rFonts w:ascii="Aptos" w:hAnsi="Aptos" w:cs="Arial"/>
                <w:sz w:val="20"/>
                <w:szCs w:val="20"/>
                <w:highlight w:val="yellow"/>
              </w:rPr>
            </w:pPr>
            <w:r w:rsidRPr="00B0527C">
              <w:rPr>
                <w:rFonts w:ascii="Aptos" w:hAnsi="Aptos" w:cs="Arial"/>
                <w:sz w:val="20"/>
                <w:szCs w:val="20"/>
                <w:highlight w:val="yellow"/>
              </w:rPr>
              <w:t>od 6,00 do  1</w:t>
            </w:r>
            <w:r>
              <w:rPr>
                <w:rFonts w:ascii="Aptos" w:hAnsi="Aptos" w:cs="Arial"/>
                <w:sz w:val="20"/>
                <w:szCs w:val="20"/>
                <w:highlight w:val="yellow"/>
              </w:rPr>
              <w:t>6</w:t>
            </w:r>
            <w:r w:rsidRPr="00B0527C">
              <w:rPr>
                <w:rFonts w:ascii="Aptos" w:hAnsi="Aptos" w:cs="Arial"/>
                <w:sz w:val="20"/>
                <w:szCs w:val="20"/>
                <w:highlight w:val="yellow"/>
              </w:rPr>
              <w:t>,30 hod.</w:t>
            </w:r>
          </w:p>
        </w:tc>
        <w:tc>
          <w:tcPr>
            <w:tcW w:w="2908" w:type="dxa"/>
          </w:tcPr>
          <w:p w14:paraId="54B5A86B" w14:textId="77777777" w:rsidR="00C45946" w:rsidRPr="00B0527C" w:rsidRDefault="00C45946" w:rsidP="00EE4C81">
            <w:pPr>
              <w:spacing w:after="0" w:line="264" w:lineRule="auto"/>
              <w:rPr>
                <w:rFonts w:ascii="Aptos" w:hAnsi="Aptos" w:cs="Arial"/>
                <w:sz w:val="20"/>
                <w:szCs w:val="20"/>
                <w:highlight w:val="yellow"/>
              </w:rPr>
            </w:pPr>
            <w:r w:rsidRPr="00B0527C">
              <w:rPr>
                <w:rFonts w:ascii="Aptos" w:hAnsi="Aptos" w:cs="Arial"/>
                <w:sz w:val="20"/>
                <w:szCs w:val="20"/>
                <w:highlight w:val="yellow"/>
              </w:rPr>
              <w:t xml:space="preserve">školník, upratovačka </w:t>
            </w:r>
          </w:p>
        </w:tc>
      </w:tr>
      <w:tr w:rsidR="00C45946" w:rsidRPr="001B1F1E" w14:paraId="21ADE6B8" w14:textId="77777777" w:rsidTr="00EE4C81">
        <w:tc>
          <w:tcPr>
            <w:tcW w:w="2899" w:type="dxa"/>
          </w:tcPr>
          <w:p w14:paraId="3725AAEB" w14:textId="77777777" w:rsidR="00C45946" w:rsidRPr="00B0527C" w:rsidRDefault="00C45946" w:rsidP="00EE4C81">
            <w:pPr>
              <w:spacing w:after="0" w:line="264" w:lineRule="auto"/>
              <w:rPr>
                <w:rFonts w:ascii="Aptos" w:hAnsi="Aptos" w:cs="Arial"/>
                <w:sz w:val="20"/>
                <w:szCs w:val="20"/>
                <w:highlight w:val="yellow"/>
              </w:rPr>
            </w:pPr>
          </w:p>
        </w:tc>
        <w:tc>
          <w:tcPr>
            <w:tcW w:w="2895" w:type="dxa"/>
          </w:tcPr>
          <w:p w14:paraId="3B1AC533" w14:textId="77777777" w:rsidR="00C45946" w:rsidRPr="00B0527C" w:rsidRDefault="00C45946" w:rsidP="00EE4C81">
            <w:pPr>
              <w:spacing w:after="0" w:line="264" w:lineRule="auto"/>
              <w:rPr>
                <w:rFonts w:ascii="Aptos" w:hAnsi="Aptos" w:cs="Arial"/>
                <w:sz w:val="20"/>
                <w:szCs w:val="20"/>
                <w:highlight w:val="yellow"/>
              </w:rPr>
            </w:pPr>
          </w:p>
        </w:tc>
        <w:tc>
          <w:tcPr>
            <w:tcW w:w="2908" w:type="dxa"/>
          </w:tcPr>
          <w:p w14:paraId="0D0C087A" w14:textId="77777777" w:rsidR="00C45946" w:rsidRPr="00B0527C" w:rsidRDefault="00C45946" w:rsidP="00EE4C81">
            <w:pPr>
              <w:spacing w:after="0" w:line="264" w:lineRule="auto"/>
              <w:rPr>
                <w:rFonts w:ascii="Aptos" w:hAnsi="Aptos" w:cs="Arial"/>
                <w:sz w:val="20"/>
                <w:szCs w:val="20"/>
                <w:highlight w:val="yellow"/>
              </w:rPr>
            </w:pPr>
          </w:p>
        </w:tc>
      </w:tr>
    </w:tbl>
    <w:p w14:paraId="2778F5BD" w14:textId="77777777" w:rsidR="00C45946" w:rsidRPr="001B1F1E" w:rsidRDefault="00C45946">
      <w:pPr>
        <w:numPr>
          <w:ilvl w:val="0"/>
          <w:numId w:val="68"/>
        </w:numPr>
        <w:spacing w:after="0" w:line="264" w:lineRule="auto"/>
        <w:ind w:left="284" w:hanging="284"/>
        <w:jc w:val="both"/>
        <w:rPr>
          <w:rFonts w:ascii="Aptos" w:hAnsi="Aptos" w:cs="Arial"/>
          <w:sz w:val="20"/>
          <w:szCs w:val="20"/>
        </w:rPr>
      </w:pPr>
      <w:r w:rsidRPr="001B1F1E">
        <w:rPr>
          <w:rFonts w:ascii="Aptos" w:hAnsi="Aptos" w:cs="Arial"/>
          <w:sz w:val="20"/>
          <w:szCs w:val="20"/>
        </w:rPr>
        <w:t xml:space="preserve">Zamestnanci školy môžu vstupovať na pracoviská v sprístupnenom čase. Mimo tohto času zamestnanci môžu vstupovať na pracovisko len po povolení riaditeľkou školy.  Povolenie riaditeľky školy </w:t>
      </w:r>
      <w:r w:rsidRPr="001B1F1E">
        <w:rPr>
          <w:rFonts w:ascii="Aptos" w:hAnsi="Aptos" w:cs="Arial"/>
          <w:sz w:val="20"/>
          <w:szCs w:val="20"/>
        </w:rPr>
        <w:lastRenderedPageBreak/>
        <w:t xml:space="preserve">sa nevyžaduje, ak zamestnanec vstupuje na pracovisku z dôvodu ochrany majetku v mimoriadnej udalosti, živelnej pohromy a inej nepredvídanej situácie (únik vody, plynu, požiar, ...atď.) </w:t>
      </w:r>
    </w:p>
    <w:p w14:paraId="667825C8" w14:textId="77777777" w:rsidR="00C45946" w:rsidRPr="001B1F1E" w:rsidRDefault="00C45946">
      <w:pPr>
        <w:numPr>
          <w:ilvl w:val="0"/>
          <w:numId w:val="68"/>
        </w:numPr>
        <w:spacing w:after="0" w:line="264" w:lineRule="auto"/>
        <w:ind w:left="284" w:hanging="284"/>
        <w:jc w:val="both"/>
        <w:rPr>
          <w:rFonts w:ascii="Aptos" w:hAnsi="Aptos" w:cs="Arial"/>
          <w:sz w:val="20"/>
          <w:szCs w:val="20"/>
        </w:rPr>
      </w:pPr>
      <w:r w:rsidRPr="001B1F1E">
        <w:rPr>
          <w:rFonts w:ascii="Aptos" w:hAnsi="Aptos" w:cs="Arial"/>
          <w:sz w:val="20"/>
          <w:szCs w:val="20"/>
        </w:rPr>
        <w:t xml:space="preserve">Zdržovať sa na pracovisku po pracovnej dobe bez vedomia priameho nadriadeného, prípadne riaditeľky školy je zakázané. </w:t>
      </w:r>
    </w:p>
    <w:p w14:paraId="2A4E467E" w14:textId="77777777" w:rsidR="00C45946" w:rsidRPr="001B1F1E" w:rsidRDefault="00C45946">
      <w:pPr>
        <w:numPr>
          <w:ilvl w:val="0"/>
          <w:numId w:val="68"/>
        </w:numPr>
        <w:spacing w:after="0" w:line="264" w:lineRule="auto"/>
        <w:ind w:left="284" w:hanging="284"/>
        <w:jc w:val="both"/>
        <w:rPr>
          <w:rFonts w:ascii="Aptos" w:hAnsi="Aptos" w:cs="Arial"/>
          <w:sz w:val="20"/>
          <w:szCs w:val="20"/>
        </w:rPr>
      </w:pPr>
      <w:r w:rsidRPr="001B1F1E">
        <w:rPr>
          <w:rFonts w:ascii="Aptos" w:hAnsi="Aptos" w:cs="Arial"/>
          <w:sz w:val="20"/>
          <w:szCs w:val="20"/>
        </w:rPr>
        <w:t xml:space="preserve">Pri opustení pracoviska je zamestnanec povinný riadne uzatvoriť priestory, ktoré opúšťa a v ktorých sa už iní zamestnanci školy nezdržiavajú. </w:t>
      </w:r>
    </w:p>
    <w:p w14:paraId="17F32BA3" w14:textId="77777777" w:rsidR="00C45946" w:rsidRPr="001B1F1E" w:rsidRDefault="00C45946" w:rsidP="00C45946">
      <w:pPr>
        <w:spacing w:after="0" w:line="264" w:lineRule="auto"/>
        <w:ind w:left="360"/>
        <w:jc w:val="both"/>
        <w:rPr>
          <w:rFonts w:ascii="Aptos" w:hAnsi="Aptos" w:cs="Arial"/>
          <w:sz w:val="20"/>
          <w:szCs w:val="20"/>
        </w:rPr>
      </w:pPr>
    </w:p>
    <w:p w14:paraId="66DDDA37" w14:textId="77777777" w:rsidR="00C45946" w:rsidRPr="001B1F1E" w:rsidRDefault="00C45946" w:rsidP="00C45946">
      <w:pPr>
        <w:spacing w:after="0" w:line="264" w:lineRule="auto"/>
        <w:jc w:val="both"/>
        <w:rPr>
          <w:rFonts w:ascii="Aptos" w:hAnsi="Aptos" w:cs="Arial"/>
          <w:b/>
          <w:sz w:val="20"/>
          <w:szCs w:val="20"/>
        </w:rPr>
      </w:pPr>
      <w:r w:rsidRPr="001B1F1E">
        <w:rPr>
          <w:rFonts w:ascii="Aptos" w:hAnsi="Aptos" w:cs="Arial"/>
          <w:b/>
          <w:sz w:val="20"/>
          <w:szCs w:val="20"/>
        </w:rPr>
        <w:t>B/ Režim elektronických záloh, kópií</w:t>
      </w:r>
    </w:p>
    <w:p w14:paraId="68094D30" w14:textId="77777777" w:rsidR="00C45946" w:rsidRPr="001B1F1E" w:rsidRDefault="00C45946">
      <w:pPr>
        <w:numPr>
          <w:ilvl w:val="0"/>
          <w:numId w:val="66"/>
        </w:numPr>
        <w:spacing w:after="0" w:line="288" w:lineRule="auto"/>
        <w:ind w:left="284" w:hanging="284"/>
        <w:jc w:val="both"/>
        <w:rPr>
          <w:rFonts w:ascii="Aptos" w:hAnsi="Aptos" w:cs="Arial"/>
          <w:sz w:val="20"/>
          <w:szCs w:val="20"/>
        </w:rPr>
      </w:pPr>
      <w:r w:rsidRPr="001B1F1E">
        <w:rPr>
          <w:rFonts w:ascii="Aptos" w:hAnsi="Aptos" w:cs="Arial"/>
          <w:sz w:val="20"/>
          <w:szCs w:val="20"/>
        </w:rPr>
        <w:t xml:space="preserve">Zamestnanci školy sú povinní vytvárať záložné archívne súbory v súlade s ustanoveniami uvádzanými v posúdení vplyvu na ochranu osobných údajov školy z vopred stanovenej dokumentácie, za ktorú zodpovedajú. </w:t>
      </w:r>
    </w:p>
    <w:p w14:paraId="47E32924" w14:textId="77777777" w:rsidR="00C45946" w:rsidRDefault="00C45946">
      <w:pPr>
        <w:numPr>
          <w:ilvl w:val="0"/>
          <w:numId w:val="66"/>
        </w:numPr>
        <w:spacing w:after="0" w:line="288" w:lineRule="auto"/>
        <w:ind w:left="284" w:hanging="284"/>
        <w:jc w:val="both"/>
        <w:rPr>
          <w:rFonts w:ascii="Aptos" w:hAnsi="Aptos" w:cs="Arial"/>
          <w:sz w:val="20"/>
          <w:szCs w:val="20"/>
        </w:rPr>
      </w:pPr>
      <w:r w:rsidRPr="001B1F1E">
        <w:rPr>
          <w:rFonts w:ascii="Aptos" w:hAnsi="Aptos" w:cs="Arial"/>
          <w:sz w:val="20"/>
          <w:szCs w:val="20"/>
        </w:rPr>
        <w:t xml:space="preserve">Záložné kópie uskladňujú v budove školy, a v stanovených intervaloch  ich odovzdávajú zodpovednému zamestnancovi, ktorého určila riaditeľka školy v posúdení vplyvu na ochranu osobných údajov školy. </w:t>
      </w:r>
    </w:p>
    <w:p w14:paraId="70AE29D5" w14:textId="77777777" w:rsidR="00C45946" w:rsidRDefault="00C45946" w:rsidP="00C45946">
      <w:pPr>
        <w:spacing w:after="0" w:line="288" w:lineRule="auto"/>
        <w:jc w:val="both"/>
        <w:rPr>
          <w:rFonts w:ascii="Aptos" w:hAnsi="Aptos" w:cs="Arial"/>
          <w:sz w:val="20"/>
          <w:szCs w:val="20"/>
        </w:rPr>
      </w:pPr>
    </w:p>
    <w:p w14:paraId="6487D5D3" w14:textId="77777777" w:rsidR="00C45946" w:rsidRDefault="00C45946" w:rsidP="00C45946">
      <w:pPr>
        <w:spacing w:after="0" w:line="288" w:lineRule="auto"/>
        <w:jc w:val="both"/>
        <w:rPr>
          <w:rFonts w:ascii="Aptos" w:hAnsi="Aptos" w:cs="Arial"/>
          <w:sz w:val="20"/>
          <w:szCs w:val="20"/>
        </w:rPr>
      </w:pPr>
    </w:p>
    <w:p w14:paraId="4A22ECD3" w14:textId="77777777" w:rsidR="00C45946" w:rsidRPr="001B1F1E" w:rsidRDefault="00C45946" w:rsidP="00C45946">
      <w:pPr>
        <w:spacing w:after="0" w:line="288" w:lineRule="auto"/>
        <w:jc w:val="both"/>
        <w:rPr>
          <w:rFonts w:ascii="Aptos" w:hAnsi="Aptos" w:cs="Arial"/>
          <w:sz w:val="20"/>
          <w:szCs w:val="20"/>
        </w:rPr>
      </w:pPr>
    </w:p>
    <w:p w14:paraId="38E42714" w14:textId="77777777" w:rsidR="00C45946" w:rsidRPr="00902621" w:rsidRDefault="00C45946" w:rsidP="00C45946">
      <w:pPr>
        <w:spacing w:after="0" w:line="288" w:lineRule="auto"/>
        <w:jc w:val="center"/>
        <w:rPr>
          <w:rFonts w:ascii="Times New Roman" w:hAnsi="Times New Roman" w:cs="Times New Roman"/>
          <w:b/>
          <w:sz w:val="28"/>
          <w:szCs w:val="28"/>
        </w:rPr>
      </w:pPr>
      <w:r w:rsidRPr="00902621">
        <w:rPr>
          <w:rFonts w:ascii="Times New Roman" w:hAnsi="Times New Roman" w:cs="Times New Roman"/>
          <w:b/>
          <w:sz w:val="28"/>
          <w:szCs w:val="28"/>
        </w:rPr>
        <w:t>Článok X</w:t>
      </w:r>
    </w:p>
    <w:p w14:paraId="23BC0E99" w14:textId="77777777" w:rsidR="00C45946" w:rsidRPr="001E5DEB" w:rsidRDefault="00C45946" w:rsidP="00C45946">
      <w:pPr>
        <w:pStyle w:val="Default"/>
        <w:jc w:val="center"/>
        <w:rPr>
          <w:rFonts w:ascii="Times New Roman" w:hAnsi="Times New Roman" w:cs="Times New Roman"/>
          <w:b/>
        </w:rPr>
      </w:pPr>
      <w:r w:rsidRPr="001E5DEB">
        <w:rPr>
          <w:rFonts w:ascii="Times New Roman" w:hAnsi="Times New Roman" w:cs="Times New Roman"/>
          <w:b/>
        </w:rPr>
        <w:t>Záverečné ustanovenia</w:t>
      </w:r>
    </w:p>
    <w:p w14:paraId="0088BF61" w14:textId="77777777" w:rsidR="00C45946" w:rsidRPr="001E5DEB" w:rsidRDefault="00C45946" w:rsidP="00C45946">
      <w:pPr>
        <w:pStyle w:val="Default"/>
        <w:jc w:val="center"/>
        <w:rPr>
          <w:rFonts w:ascii="Times New Roman" w:hAnsi="Times New Roman" w:cs="Times New Roman"/>
          <w:b/>
        </w:rPr>
      </w:pPr>
    </w:p>
    <w:p w14:paraId="19229DC5" w14:textId="77777777" w:rsidR="00C45946" w:rsidRPr="001E5DEB" w:rsidRDefault="00C45946" w:rsidP="00C45946">
      <w:pPr>
        <w:pStyle w:val="Default"/>
        <w:jc w:val="center"/>
        <w:rPr>
          <w:rFonts w:ascii="Times New Roman" w:hAnsi="Times New Roman" w:cs="Times New Roman"/>
          <w:b/>
        </w:rPr>
      </w:pPr>
    </w:p>
    <w:p w14:paraId="600B4484" w14:textId="77777777" w:rsidR="00C45946" w:rsidRPr="001B1F1E" w:rsidRDefault="00C45946" w:rsidP="00C45946">
      <w:pPr>
        <w:spacing w:after="0" w:line="288" w:lineRule="auto"/>
        <w:jc w:val="center"/>
        <w:rPr>
          <w:rFonts w:ascii="Aptos" w:hAnsi="Aptos" w:cs="Arial"/>
          <w:b/>
          <w:sz w:val="20"/>
          <w:szCs w:val="20"/>
        </w:rPr>
      </w:pPr>
      <w:r w:rsidRPr="001B1F1E">
        <w:rPr>
          <w:rFonts w:ascii="Aptos" w:hAnsi="Aptos" w:cs="Arial"/>
          <w:b/>
          <w:sz w:val="20"/>
          <w:szCs w:val="20"/>
        </w:rPr>
        <w:t>Čl</w:t>
      </w:r>
      <w:r>
        <w:rPr>
          <w:rFonts w:ascii="Aptos" w:hAnsi="Aptos" w:cs="Arial"/>
          <w:b/>
          <w:sz w:val="20"/>
          <w:szCs w:val="20"/>
        </w:rPr>
        <w:t xml:space="preserve">ánok </w:t>
      </w:r>
      <w:r w:rsidRPr="001B1F1E">
        <w:rPr>
          <w:rFonts w:ascii="Aptos" w:hAnsi="Aptos" w:cs="Arial"/>
          <w:b/>
          <w:sz w:val="20"/>
          <w:szCs w:val="20"/>
        </w:rPr>
        <w:t>1</w:t>
      </w:r>
      <w:r>
        <w:rPr>
          <w:rFonts w:ascii="Aptos" w:hAnsi="Aptos" w:cs="Arial"/>
          <w:b/>
          <w:sz w:val="20"/>
          <w:szCs w:val="20"/>
        </w:rPr>
        <w:t>0</w:t>
      </w:r>
    </w:p>
    <w:p w14:paraId="2B5058E7" w14:textId="77777777" w:rsidR="00C45946" w:rsidRDefault="00C45946" w:rsidP="00C45946">
      <w:pPr>
        <w:spacing w:after="0" w:line="288" w:lineRule="auto"/>
        <w:jc w:val="center"/>
        <w:rPr>
          <w:rFonts w:ascii="Aptos" w:hAnsi="Aptos" w:cs="Arial"/>
          <w:sz w:val="20"/>
          <w:szCs w:val="20"/>
        </w:rPr>
      </w:pPr>
      <w:r w:rsidRPr="001B1F1E">
        <w:rPr>
          <w:rFonts w:ascii="Aptos" w:hAnsi="Aptos" w:cs="Arial"/>
          <w:b/>
          <w:sz w:val="20"/>
          <w:szCs w:val="20"/>
        </w:rPr>
        <w:t xml:space="preserve">Záverečné </w:t>
      </w:r>
      <w:proofErr w:type="spellStart"/>
      <w:r w:rsidRPr="001B1F1E">
        <w:rPr>
          <w:rFonts w:ascii="Aptos" w:hAnsi="Aptos" w:cs="Arial"/>
          <w:b/>
          <w:sz w:val="20"/>
          <w:szCs w:val="20"/>
        </w:rPr>
        <w:t>ustanovenia</w:t>
      </w:r>
      <w:r w:rsidRPr="001B1F1E">
        <w:rPr>
          <w:rFonts w:ascii="Aptos" w:hAnsi="Aptos" w:cs="Arial"/>
          <w:sz w:val="20"/>
          <w:szCs w:val="20"/>
        </w:rPr>
        <w:t>Tento</w:t>
      </w:r>
      <w:proofErr w:type="spellEnd"/>
      <w:r w:rsidRPr="001B1F1E">
        <w:rPr>
          <w:rFonts w:ascii="Aptos" w:hAnsi="Aptos" w:cs="Arial"/>
          <w:sz w:val="20"/>
          <w:szCs w:val="20"/>
        </w:rPr>
        <w:t xml:space="preserve"> organizačných poriadok je záväzný pre všetkých zamestnancov </w:t>
      </w:r>
      <w:r>
        <w:rPr>
          <w:rFonts w:ascii="Aptos" w:hAnsi="Aptos" w:cs="Arial"/>
          <w:sz w:val="20"/>
          <w:szCs w:val="20"/>
        </w:rPr>
        <w:t>M</w:t>
      </w:r>
      <w:r w:rsidRPr="001B1F1E">
        <w:rPr>
          <w:rFonts w:ascii="Aptos" w:hAnsi="Aptos" w:cs="Arial"/>
          <w:sz w:val="20"/>
          <w:szCs w:val="20"/>
        </w:rPr>
        <w:t xml:space="preserve">Š.  </w:t>
      </w:r>
    </w:p>
    <w:p w14:paraId="446F6917" w14:textId="77777777" w:rsidR="00C45946" w:rsidRDefault="00C45946" w:rsidP="00C45946">
      <w:pPr>
        <w:spacing w:after="0" w:line="288" w:lineRule="auto"/>
        <w:jc w:val="center"/>
        <w:rPr>
          <w:rFonts w:ascii="Aptos" w:hAnsi="Aptos" w:cs="Arial"/>
          <w:sz w:val="20"/>
          <w:szCs w:val="20"/>
        </w:rPr>
      </w:pPr>
    </w:p>
    <w:p w14:paraId="011F62AA" w14:textId="77777777" w:rsidR="00C45946" w:rsidRDefault="00C45946" w:rsidP="00C45946">
      <w:pPr>
        <w:spacing w:after="0" w:line="288" w:lineRule="auto"/>
        <w:jc w:val="center"/>
        <w:rPr>
          <w:rFonts w:ascii="Aptos" w:hAnsi="Aptos" w:cs="Arial"/>
          <w:sz w:val="20"/>
          <w:szCs w:val="20"/>
        </w:rPr>
      </w:pPr>
    </w:p>
    <w:p w14:paraId="2C18B5ED" w14:textId="77777777" w:rsidR="00C45946" w:rsidRPr="001B1F1E" w:rsidRDefault="00C45946" w:rsidP="00C45946">
      <w:pPr>
        <w:spacing w:after="0" w:line="288" w:lineRule="auto"/>
        <w:jc w:val="center"/>
        <w:rPr>
          <w:rFonts w:ascii="Aptos" w:hAnsi="Aptos" w:cs="Arial"/>
          <w:sz w:val="20"/>
          <w:szCs w:val="20"/>
        </w:rPr>
      </w:pPr>
    </w:p>
    <w:p w14:paraId="4B081858" w14:textId="77777777" w:rsidR="00C45946" w:rsidRPr="001B1F1E" w:rsidRDefault="00C45946">
      <w:pPr>
        <w:pStyle w:val="Odsekzoznamu"/>
        <w:numPr>
          <w:ilvl w:val="0"/>
          <w:numId w:val="69"/>
        </w:numPr>
        <w:spacing w:after="0" w:line="288" w:lineRule="auto"/>
        <w:ind w:left="284" w:hanging="284"/>
        <w:jc w:val="both"/>
        <w:rPr>
          <w:rFonts w:ascii="Aptos" w:hAnsi="Aptos" w:cs="Arial"/>
          <w:sz w:val="20"/>
          <w:szCs w:val="20"/>
        </w:rPr>
      </w:pPr>
      <w:r w:rsidRPr="001B1F1E">
        <w:rPr>
          <w:rFonts w:ascii="Aptos" w:hAnsi="Aptos" w:cs="Arial"/>
          <w:sz w:val="20"/>
          <w:szCs w:val="20"/>
        </w:rPr>
        <w:t xml:space="preserve">Súčasťou organizačného poriadku je organizačná schéma školy podľa nadriadenosti a podriadenosti zamestnancov </w:t>
      </w:r>
      <w:r>
        <w:rPr>
          <w:rFonts w:ascii="Aptos" w:hAnsi="Aptos" w:cs="Arial"/>
          <w:sz w:val="20"/>
          <w:szCs w:val="20"/>
        </w:rPr>
        <w:t>a</w:t>
      </w:r>
      <w:r w:rsidRPr="001B1F1E">
        <w:rPr>
          <w:rFonts w:ascii="Aptos" w:hAnsi="Aptos" w:cs="Arial"/>
          <w:sz w:val="20"/>
          <w:szCs w:val="20"/>
        </w:rPr>
        <w:t xml:space="preserve"> podľa počtu zamestnancov a podľa úväzkov zamestnancov  </w:t>
      </w:r>
      <w:r w:rsidRPr="001B1F1E">
        <w:rPr>
          <w:rFonts w:ascii="Aptos" w:hAnsi="Aptos" w:cs="Arial"/>
          <w:i/>
          <w:sz w:val="20"/>
          <w:szCs w:val="20"/>
        </w:rPr>
        <w:t>(príloha č.2)</w:t>
      </w:r>
      <w:r w:rsidRPr="001B1F1E">
        <w:rPr>
          <w:rFonts w:ascii="Aptos" w:hAnsi="Aptos" w:cs="Arial"/>
          <w:sz w:val="20"/>
          <w:szCs w:val="20"/>
        </w:rPr>
        <w:t xml:space="preserve">. </w:t>
      </w:r>
    </w:p>
    <w:p w14:paraId="109AC5BF" w14:textId="77777777" w:rsidR="00C45946" w:rsidRPr="001B1F1E" w:rsidRDefault="00C45946">
      <w:pPr>
        <w:pStyle w:val="Odsekzoznamu"/>
        <w:numPr>
          <w:ilvl w:val="0"/>
          <w:numId w:val="69"/>
        </w:numPr>
        <w:spacing w:after="0" w:line="288" w:lineRule="auto"/>
        <w:ind w:left="284" w:hanging="284"/>
        <w:jc w:val="both"/>
        <w:rPr>
          <w:rFonts w:ascii="Aptos" w:hAnsi="Aptos" w:cs="Arial"/>
          <w:sz w:val="20"/>
          <w:szCs w:val="20"/>
        </w:rPr>
      </w:pPr>
      <w:r w:rsidRPr="001B1F1E">
        <w:rPr>
          <w:rFonts w:ascii="Aptos" w:hAnsi="Aptos" w:cs="Arial"/>
          <w:sz w:val="20"/>
          <w:szCs w:val="20"/>
        </w:rPr>
        <w:t xml:space="preserve">Súčasťou organizačného poriadku je štruktúra </w:t>
      </w:r>
      <w:proofErr w:type="spellStart"/>
      <w:r w:rsidRPr="001B1F1E">
        <w:rPr>
          <w:rFonts w:ascii="Aptos" w:hAnsi="Aptos" w:cs="Arial"/>
          <w:sz w:val="20"/>
          <w:szCs w:val="20"/>
        </w:rPr>
        <w:t>karierových</w:t>
      </w:r>
      <w:proofErr w:type="spellEnd"/>
      <w:r w:rsidRPr="001B1F1E">
        <w:rPr>
          <w:rFonts w:ascii="Aptos" w:hAnsi="Aptos" w:cs="Arial"/>
          <w:sz w:val="20"/>
          <w:szCs w:val="20"/>
        </w:rPr>
        <w:t xml:space="preserve"> pozícií v zmysle § 35 ods. 6 zákona č. 138/2019 Z. z. </w:t>
      </w:r>
      <w:r w:rsidRPr="001B1F1E">
        <w:rPr>
          <w:rFonts w:ascii="Aptos" w:hAnsi="Aptos" w:cs="Arial"/>
          <w:i/>
          <w:sz w:val="20"/>
          <w:szCs w:val="20"/>
        </w:rPr>
        <w:t>(príloha č.3)</w:t>
      </w:r>
      <w:r w:rsidRPr="001B1F1E">
        <w:rPr>
          <w:rFonts w:ascii="Aptos" w:hAnsi="Aptos" w:cs="Arial"/>
          <w:sz w:val="20"/>
          <w:szCs w:val="20"/>
        </w:rPr>
        <w:t>.</w:t>
      </w:r>
    </w:p>
    <w:p w14:paraId="1CA0DD0C" w14:textId="77777777" w:rsidR="00C45946" w:rsidRPr="001B1F1E" w:rsidRDefault="00C45946">
      <w:pPr>
        <w:pStyle w:val="Odsekzoznamu"/>
        <w:numPr>
          <w:ilvl w:val="0"/>
          <w:numId w:val="69"/>
        </w:numPr>
        <w:spacing w:after="0" w:line="288" w:lineRule="auto"/>
        <w:ind w:left="284" w:hanging="284"/>
        <w:jc w:val="both"/>
        <w:rPr>
          <w:rFonts w:ascii="Aptos" w:hAnsi="Aptos" w:cs="Arial"/>
          <w:sz w:val="20"/>
          <w:szCs w:val="20"/>
        </w:rPr>
      </w:pPr>
      <w:r w:rsidRPr="001B1F1E">
        <w:rPr>
          <w:rFonts w:ascii="Aptos" w:hAnsi="Aptos" w:cs="Arial"/>
          <w:sz w:val="20"/>
          <w:szCs w:val="20"/>
        </w:rPr>
        <w:t>Vedúci zamestnanci sú povinní oboznámiť s obsahom organizačného poriadku všetkých podriadených zamestnancov.</w:t>
      </w:r>
    </w:p>
    <w:p w14:paraId="624CD2B9" w14:textId="77777777" w:rsidR="00C45946" w:rsidRDefault="00C45946">
      <w:pPr>
        <w:pStyle w:val="Odsekzoznamu"/>
        <w:numPr>
          <w:ilvl w:val="0"/>
          <w:numId w:val="69"/>
        </w:numPr>
        <w:spacing w:after="0" w:line="288" w:lineRule="auto"/>
        <w:ind w:left="284" w:hanging="284"/>
        <w:jc w:val="both"/>
        <w:rPr>
          <w:rFonts w:ascii="Aptos" w:hAnsi="Aptos" w:cs="Arial"/>
          <w:sz w:val="20"/>
          <w:szCs w:val="20"/>
        </w:rPr>
      </w:pPr>
      <w:r w:rsidRPr="001B1F1E">
        <w:rPr>
          <w:rFonts w:ascii="Aptos" w:hAnsi="Aptos" w:cs="Arial"/>
          <w:sz w:val="20"/>
          <w:szCs w:val="20"/>
        </w:rPr>
        <w:t xml:space="preserve">Zmeny a doplnky k organizačnému poriadku vydáva výlučne riaditeľka </w:t>
      </w:r>
      <w:r>
        <w:rPr>
          <w:rFonts w:ascii="Aptos" w:hAnsi="Aptos" w:cs="Arial"/>
          <w:sz w:val="20"/>
          <w:szCs w:val="20"/>
        </w:rPr>
        <w:t>M</w:t>
      </w:r>
      <w:r w:rsidRPr="001B1F1E">
        <w:rPr>
          <w:rFonts w:ascii="Aptos" w:hAnsi="Aptos" w:cs="Arial"/>
          <w:sz w:val="20"/>
          <w:szCs w:val="20"/>
        </w:rPr>
        <w:t>Š.</w:t>
      </w:r>
    </w:p>
    <w:p w14:paraId="383CFA58" w14:textId="77777777" w:rsidR="00C45946" w:rsidRPr="001B1F1E" w:rsidRDefault="00C45946">
      <w:pPr>
        <w:pStyle w:val="Odsekzoznamu"/>
        <w:numPr>
          <w:ilvl w:val="0"/>
          <w:numId w:val="69"/>
        </w:numPr>
        <w:spacing w:after="0" w:line="288" w:lineRule="auto"/>
        <w:ind w:left="284" w:hanging="284"/>
        <w:jc w:val="both"/>
        <w:rPr>
          <w:rFonts w:ascii="Aptos" w:hAnsi="Aptos" w:cs="Arial"/>
          <w:sz w:val="20"/>
          <w:szCs w:val="20"/>
        </w:rPr>
      </w:pPr>
      <w:r>
        <w:rPr>
          <w:rFonts w:ascii="Aptos" w:hAnsi="Aptos" w:cs="Arial"/>
          <w:sz w:val="20"/>
          <w:szCs w:val="20"/>
        </w:rPr>
        <w:t xml:space="preserve">Vydaním nového organizačného poriadku sa ruší platnosť predchádzajúceho. </w:t>
      </w:r>
      <w:r w:rsidRPr="001B1F1E">
        <w:rPr>
          <w:rFonts w:ascii="Aptos" w:hAnsi="Aptos" w:cs="Arial"/>
          <w:sz w:val="20"/>
          <w:szCs w:val="20"/>
        </w:rPr>
        <w:t xml:space="preserve"> </w:t>
      </w:r>
    </w:p>
    <w:p w14:paraId="165CD478" w14:textId="77777777" w:rsidR="00C45946" w:rsidRDefault="00C45946" w:rsidP="00C45946">
      <w:pPr>
        <w:tabs>
          <w:tab w:val="left" w:pos="477"/>
        </w:tabs>
        <w:ind w:right="118"/>
        <w:jc w:val="both"/>
        <w:rPr>
          <w:rFonts w:ascii="Aptos" w:hAnsi="Aptos" w:cs="Arial"/>
          <w:b/>
          <w:sz w:val="20"/>
          <w:szCs w:val="20"/>
        </w:rPr>
      </w:pPr>
    </w:p>
    <w:p w14:paraId="024FB28D" w14:textId="77777777" w:rsidR="00C45946" w:rsidRDefault="00C45946" w:rsidP="00C45946">
      <w:pPr>
        <w:tabs>
          <w:tab w:val="left" w:pos="477"/>
        </w:tabs>
        <w:ind w:right="118"/>
        <w:jc w:val="both"/>
        <w:rPr>
          <w:rFonts w:ascii="Aptos" w:hAnsi="Aptos" w:cs="Arial"/>
          <w:b/>
          <w:sz w:val="20"/>
          <w:szCs w:val="20"/>
        </w:rPr>
      </w:pPr>
    </w:p>
    <w:p w14:paraId="46816C1E" w14:textId="77777777" w:rsidR="00C45946" w:rsidRDefault="00C45946" w:rsidP="00C45946">
      <w:pPr>
        <w:tabs>
          <w:tab w:val="left" w:pos="477"/>
        </w:tabs>
        <w:ind w:right="118"/>
        <w:jc w:val="both"/>
        <w:rPr>
          <w:rFonts w:ascii="Aptos" w:hAnsi="Aptos" w:cs="Arial"/>
          <w:b/>
          <w:sz w:val="20"/>
          <w:szCs w:val="20"/>
        </w:rPr>
      </w:pPr>
    </w:p>
    <w:p w14:paraId="6E1D8AC6" w14:textId="77777777" w:rsidR="00C45946" w:rsidRDefault="00C45946" w:rsidP="00C45946">
      <w:pPr>
        <w:tabs>
          <w:tab w:val="left" w:pos="477"/>
        </w:tabs>
        <w:ind w:right="118"/>
        <w:jc w:val="both"/>
        <w:rPr>
          <w:rFonts w:ascii="Aptos" w:hAnsi="Aptos" w:cs="Arial"/>
          <w:b/>
          <w:sz w:val="20"/>
          <w:szCs w:val="20"/>
        </w:rPr>
      </w:pPr>
    </w:p>
    <w:p w14:paraId="23F128AA" w14:textId="77777777" w:rsidR="00C45946" w:rsidRDefault="00C45946"/>
    <w:sectPr w:rsidR="00C459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62E1B" w14:textId="77777777" w:rsidR="00F72DCE" w:rsidRDefault="00F72DCE" w:rsidP="00C45946">
      <w:pPr>
        <w:spacing w:after="0" w:line="240" w:lineRule="auto"/>
      </w:pPr>
      <w:r>
        <w:separator/>
      </w:r>
    </w:p>
  </w:endnote>
  <w:endnote w:type="continuationSeparator" w:id="0">
    <w:p w14:paraId="1250082A" w14:textId="77777777" w:rsidR="00F72DCE" w:rsidRDefault="00F72DCE" w:rsidP="00C4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BoldMT">
    <w:altName w:val="Times New Roman"/>
    <w:panose1 w:val="00000000000000000000"/>
    <w:charset w:val="EE"/>
    <w:family w:val="auto"/>
    <w:notTrueType/>
    <w:pitch w:val="default"/>
    <w:sig w:usb0="00000007" w:usb1="00000000" w:usb2="00000000" w:usb3="00000000" w:csb0="00000003"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EBEC6" w14:textId="77777777" w:rsidR="00F72DCE" w:rsidRDefault="00F72DCE" w:rsidP="00C45946">
      <w:pPr>
        <w:spacing w:after="0" w:line="240" w:lineRule="auto"/>
      </w:pPr>
      <w:r>
        <w:separator/>
      </w:r>
    </w:p>
  </w:footnote>
  <w:footnote w:type="continuationSeparator" w:id="0">
    <w:p w14:paraId="6CFDDF98" w14:textId="77777777" w:rsidR="00F72DCE" w:rsidRDefault="00F72DCE" w:rsidP="00C45946">
      <w:pPr>
        <w:spacing w:after="0" w:line="240" w:lineRule="auto"/>
      </w:pPr>
      <w:r>
        <w:continuationSeparator/>
      </w:r>
    </w:p>
  </w:footnote>
  <w:footnote w:id="1">
    <w:p w14:paraId="7E61B088" w14:textId="77777777" w:rsidR="00C45946" w:rsidRPr="00E078EA" w:rsidRDefault="00C45946" w:rsidP="00C45946">
      <w:pPr>
        <w:pStyle w:val="Textpoznmkypodiarou"/>
        <w:spacing w:after="0" w:line="240" w:lineRule="auto"/>
        <w:rPr>
          <w:rFonts w:ascii="Aptos" w:hAnsi="Aptos"/>
          <w:color w:val="EE0000"/>
          <w:sz w:val="18"/>
          <w:szCs w:val="18"/>
        </w:rPr>
      </w:pPr>
      <w:r w:rsidRPr="00E078EA">
        <w:rPr>
          <w:rStyle w:val="Odkaznapoznmkupodiarou"/>
          <w:rFonts w:ascii="Aptos" w:hAnsi="Aptos"/>
          <w:color w:val="EE0000"/>
          <w:sz w:val="18"/>
          <w:szCs w:val="18"/>
        </w:rPr>
        <w:footnoteRef/>
      </w:r>
      <w:r w:rsidRPr="00E078EA">
        <w:rPr>
          <w:rFonts w:ascii="Aptos" w:hAnsi="Aptos"/>
          <w:color w:val="EE0000"/>
          <w:sz w:val="18"/>
          <w:szCs w:val="18"/>
        </w:rPr>
        <w:t xml:space="preserve"> § 24 zákona č. 321/2025 Z. z. </w:t>
      </w:r>
    </w:p>
  </w:footnote>
  <w:footnote w:id="2">
    <w:p w14:paraId="04BE531C" w14:textId="77777777" w:rsidR="00C45946" w:rsidRPr="00E078EA" w:rsidRDefault="00C45946" w:rsidP="00C45946">
      <w:pPr>
        <w:pStyle w:val="Textpoznmkypodiarou"/>
        <w:spacing w:after="0" w:line="240" w:lineRule="auto"/>
        <w:rPr>
          <w:rFonts w:ascii="Aptos" w:hAnsi="Aptos"/>
          <w:color w:val="EE0000"/>
          <w:sz w:val="18"/>
          <w:szCs w:val="18"/>
        </w:rPr>
      </w:pPr>
      <w:r w:rsidRPr="00E078EA">
        <w:rPr>
          <w:rStyle w:val="Odkaznapoznmkupodiarou"/>
          <w:rFonts w:ascii="Aptos" w:hAnsi="Aptos"/>
          <w:color w:val="EE0000"/>
          <w:sz w:val="18"/>
          <w:szCs w:val="18"/>
        </w:rPr>
        <w:footnoteRef/>
      </w:r>
      <w:r w:rsidRPr="00E078EA">
        <w:rPr>
          <w:rFonts w:ascii="Aptos" w:hAnsi="Aptos"/>
          <w:color w:val="EE0000"/>
          <w:sz w:val="18"/>
          <w:szCs w:val="18"/>
        </w:rPr>
        <w:t xml:space="preserve"> </w:t>
      </w:r>
      <w:r w:rsidRPr="00E078EA">
        <w:rPr>
          <w:rFonts w:ascii="Aptos" w:hAnsi="Aptos"/>
          <w:color w:val="EE0000"/>
          <w:sz w:val="18"/>
          <w:szCs w:val="18"/>
        </w:rPr>
        <w:t>Napr. podľa zákona č. 245/2008 Z. z. a zákona č. 138/2019 Z. z .</w:t>
      </w:r>
    </w:p>
  </w:footnote>
  <w:footnote w:id="3">
    <w:p w14:paraId="14871CD6" w14:textId="77777777" w:rsidR="00C45946" w:rsidRPr="00E078EA" w:rsidRDefault="00C45946" w:rsidP="00C45946">
      <w:pPr>
        <w:pStyle w:val="Textpoznmkypodiarou"/>
        <w:spacing w:after="0" w:line="240" w:lineRule="auto"/>
        <w:rPr>
          <w:rFonts w:ascii="Aptos" w:hAnsi="Aptos"/>
          <w:sz w:val="18"/>
          <w:szCs w:val="18"/>
        </w:rPr>
      </w:pPr>
      <w:r w:rsidRPr="00E078EA">
        <w:rPr>
          <w:rStyle w:val="Odkaznapoznmkupodiarou"/>
          <w:rFonts w:ascii="Aptos" w:hAnsi="Aptos"/>
          <w:sz w:val="18"/>
          <w:szCs w:val="18"/>
        </w:rPr>
        <w:footnoteRef/>
      </w:r>
      <w:r w:rsidRPr="00E078EA">
        <w:rPr>
          <w:rFonts w:ascii="Aptos" w:hAnsi="Aptos"/>
          <w:sz w:val="18"/>
          <w:szCs w:val="18"/>
        </w:rPr>
        <w:t xml:space="preserve"> </w:t>
      </w:r>
      <w:r w:rsidRPr="00E078EA">
        <w:rPr>
          <w:rFonts w:ascii="Aptos" w:hAnsi="Aptos"/>
          <w:sz w:val="18"/>
          <w:szCs w:val="18"/>
        </w:rPr>
        <w:t>Príloha č. 5 – Rokovací poriadok pedagogickej rady</w:t>
      </w:r>
    </w:p>
  </w:footnote>
  <w:footnote w:id="4">
    <w:p w14:paraId="1E69F20B" w14:textId="77777777" w:rsidR="00C45946" w:rsidRPr="00E078EA" w:rsidRDefault="00C45946" w:rsidP="00C45946">
      <w:pPr>
        <w:pStyle w:val="Textpoznmkypodiarou"/>
        <w:spacing w:after="0" w:line="240" w:lineRule="auto"/>
        <w:rPr>
          <w:color w:val="EE0000"/>
        </w:rPr>
      </w:pPr>
      <w:r w:rsidRPr="00E078EA">
        <w:rPr>
          <w:rStyle w:val="Odkaznapoznmkupodiarou"/>
          <w:rFonts w:ascii="Aptos" w:hAnsi="Aptos"/>
          <w:color w:val="EE0000"/>
          <w:sz w:val="18"/>
          <w:szCs w:val="18"/>
        </w:rPr>
        <w:footnoteRef/>
      </w:r>
      <w:r w:rsidRPr="00E078EA">
        <w:rPr>
          <w:rFonts w:ascii="Aptos" w:hAnsi="Aptos"/>
          <w:color w:val="EE0000"/>
          <w:sz w:val="18"/>
          <w:szCs w:val="18"/>
        </w:rPr>
        <w:t xml:space="preserve"> </w:t>
      </w:r>
      <w:r w:rsidRPr="00E078EA">
        <w:rPr>
          <w:rFonts w:ascii="Aptos" w:hAnsi="Aptos"/>
          <w:color w:val="EE0000"/>
          <w:sz w:val="18"/>
          <w:szCs w:val="18"/>
        </w:rPr>
        <w:t>§ 16 zákona č. 321/2025 Z. z.</w:t>
      </w:r>
      <w:r w:rsidRPr="00E078EA">
        <w:rPr>
          <w:color w:val="EE0000"/>
        </w:rPr>
        <w:t xml:space="preserve"> </w:t>
      </w:r>
    </w:p>
  </w:footnote>
  <w:footnote w:id="5">
    <w:p w14:paraId="61776197" w14:textId="77777777" w:rsidR="00C45946" w:rsidRPr="00A121F5" w:rsidRDefault="00C45946" w:rsidP="00C45946">
      <w:pPr>
        <w:pStyle w:val="Textpoznmkypodiarou"/>
        <w:spacing w:after="0" w:line="264" w:lineRule="auto"/>
        <w:rPr>
          <w:rFonts w:ascii="Aptos" w:hAnsi="Aptos"/>
          <w:sz w:val="16"/>
          <w:szCs w:val="16"/>
        </w:rPr>
      </w:pPr>
      <w:r w:rsidRPr="00A121F5">
        <w:rPr>
          <w:rStyle w:val="Odkaznapoznmkupodiarou"/>
          <w:rFonts w:ascii="Aptos" w:hAnsi="Aptos"/>
          <w:sz w:val="16"/>
          <w:szCs w:val="16"/>
        </w:rPr>
        <w:footnoteRef/>
      </w:r>
      <w:r w:rsidRPr="00A121F5">
        <w:rPr>
          <w:rFonts w:ascii="Aptos" w:hAnsi="Aptos"/>
          <w:sz w:val="16"/>
          <w:szCs w:val="16"/>
        </w:rPr>
        <w:t xml:space="preserve"> </w:t>
      </w:r>
      <w:r w:rsidRPr="00A121F5">
        <w:rPr>
          <w:rFonts w:ascii="Aptos" w:hAnsi="Aptos"/>
          <w:sz w:val="16"/>
          <w:szCs w:val="16"/>
        </w:rPr>
        <w:t xml:space="preserve">Príloha č. 6 – Štatút vyraďovacej komisie </w:t>
      </w:r>
    </w:p>
  </w:footnote>
  <w:footnote w:id="6">
    <w:p w14:paraId="3BE7D6A4" w14:textId="77777777" w:rsidR="00C45946" w:rsidRPr="00F20DD8" w:rsidRDefault="00C45946" w:rsidP="00C45946">
      <w:pPr>
        <w:pStyle w:val="Textpoznmkypodiarou"/>
        <w:spacing w:after="0" w:line="264" w:lineRule="auto"/>
        <w:rPr>
          <w:rFonts w:ascii="Aptos" w:hAnsi="Aptos"/>
          <w:sz w:val="16"/>
          <w:szCs w:val="16"/>
        </w:rPr>
      </w:pPr>
      <w:r w:rsidRPr="00A121F5">
        <w:rPr>
          <w:rStyle w:val="Odkaznapoznmkupodiarou"/>
          <w:rFonts w:ascii="Aptos" w:hAnsi="Aptos"/>
          <w:sz w:val="16"/>
          <w:szCs w:val="16"/>
        </w:rPr>
        <w:footnoteRef/>
      </w:r>
      <w:r w:rsidRPr="00A121F5">
        <w:rPr>
          <w:rFonts w:ascii="Aptos" w:hAnsi="Aptos"/>
          <w:sz w:val="16"/>
          <w:szCs w:val="16"/>
        </w:rPr>
        <w:t xml:space="preserve"> </w:t>
      </w:r>
      <w:r w:rsidRPr="00A121F5">
        <w:rPr>
          <w:rFonts w:ascii="Aptos" w:hAnsi="Aptos"/>
          <w:sz w:val="16"/>
          <w:szCs w:val="16"/>
        </w:rPr>
        <w:t>Príloha č. 7 – Štatút likvidačnej komisie</w:t>
      </w:r>
      <w:r w:rsidRPr="00F20DD8">
        <w:rPr>
          <w:rFonts w:ascii="Aptos" w:hAnsi="Aptos"/>
          <w:sz w:val="16"/>
          <w:szCs w:val="16"/>
        </w:rPr>
        <w:t xml:space="preserve"> </w:t>
      </w:r>
    </w:p>
  </w:footnote>
  <w:footnote w:id="7">
    <w:p w14:paraId="482223ED" w14:textId="77777777" w:rsidR="00C45946" w:rsidRPr="00F20DD8" w:rsidRDefault="00C45946" w:rsidP="00C45946">
      <w:pPr>
        <w:pStyle w:val="Textpoznmkypodiarou"/>
        <w:spacing w:after="0" w:line="264" w:lineRule="auto"/>
        <w:rPr>
          <w:rFonts w:ascii="Aptos" w:hAnsi="Aptos"/>
          <w:sz w:val="16"/>
          <w:szCs w:val="16"/>
        </w:rPr>
      </w:pPr>
      <w:r w:rsidRPr="00F20DD8">
        <w:rPr>
          <w:rStyle w:val="Odkaznapoznmkupodiarou"/>
          <w:rFonts w:ascii="Aptos" w:hAnsi="Aptos"/>
          <w:sz w:val="16"/>
          <w:szCs w:val="16"/>
        </w:rPr>
        <w:footnoteRef/>
      </w:r>
      <w:r w:rsidRPr="00F20DD8">
        <w:rPr>
          <w:rFonts w:ascii="Aptos" w:hAnsi="Aptos"/>
          <w:sz w:val="16"/>
          <w:szCs w:val="16"/>
        </w:rPr>
        <w:t xml:space="preserve"> </w:t>
      </w:r>
      <w:r w:rsidRPr="00F20DD8">
        <w:rPr>
          <w:rFonts w:ascii="Aptos" w:hAnsi="Aptos"/>
          <w:sz w:val="16"/>
          <w:szCs w:val="16"/>
        </w:rPr>
        <w:t xml:space="preserve">Príloha č. </w:t>
      </w:r>
      <w:r>
        <w:rPr>
          <w:rFonts w:ascii="Aptos" w:hAnsi="Aptos"/>
          <w:sz w:val="16"/>
          <w:szCs w:val="16"/>
        </w:rPr>
        <w:t>8</w:t>
      </w:r>
      <w:r w:rsidRPr="00F20DD8">
        <w:rPr>
          <w:rFonts w:ascii="Aptos" w:hAnsi="Aptos"/>
          <w:sz w:val="16"/>
          <w:szCs w:val="16"/>
        </w:rPr>
        <w:t xml:space="preserve"> – Štatút </w:t>
      </w:r>
      <w:r>
        <w:rPr>
          <w:rFonts w:ascii="Aptos" w:hAnsi="Aptos"/>
          <w:sz w:val="16"/>
          <w:szCs w:val="16"/>
        </w:rPr>
        <w:t xml:space="preserve">škodovej </w:t>
      </w:r>
      <w:r w:rsidRPr="00F20DD8">
        <w:rPr>
          <w:rFonts w:ascii="Aptos" w:hAnsi="Aptos"/>
          <w:sz w:val="16"/>
          <w:szCs w:val="16"/>
        </w:rPr>
        <w:t xml:space="preserve"> komisie </w:t>
      </w:r>
    </w:p>
  </w:footnote>
  <w:footnote w:id="8">
    <w:p w14:paraId="60C90679" w14:textId="77777777" w:rsidR="00C45946" w:rsidRPr="00EC757A" w:rsidRDefault="00C45946" w:rsidP="00C45946">
      <w:pPr>
        <w:pStyle w:val="Textpoznmkypodiarou"/>
        <w:spacing w:after="0"/>
        <w:jc w:val="both"/>
        <w:rPr>
          <w:rFonts w:ascii="Aptos" w:hAnsi="Aptos"/>
          <w:color w:val="FF0000"/>
          <w:sz w:val="18"/>
          <w:szCs w:val="18"/>
        </w:rPr>
      </w:pPr>
      <w:r w:rsidRPr="00EC757A">
        <w:rPr>
          <w:rStyle w:val="Odkaznapoznmkupodiarou"/>
          <w:rFonts w:ascii="Aptos" w:hAnsi="Aptos"/>
          <w:color w:val="FF0000"/>
          <w:sz w:val="18"/>
          <w:szCs w:val="18"/>
        </w:rPr>
        <w:footnoteRef/>
      </w:r>
      <w:r w:rsidRPr="00EC757A">
        <w:rPr>
          <w:rFonts w:ascii="Aptos" w:hAnsi="Aptos"/>
          <w:color w:val="FF0000"/>
          <w:sz w:val="18"/>
          <w:szCs w:val="18"/>
        </w:rPr>
        <w:t xml:space="preserve"> </w:t>
      </w:r>
      <w:r w:rsidRPr="00EC757A">
        <w:rPr>
          <w:rFonts w:ascii="Aptos" w:hAnsi="Aptos"/>
          <w:color w:val="FF0000"/>
          <w:sz w:val="18"/>
          <w:szCs w:val="18"/>
        </w:rPr>
        <w:t>§ 14 zákona č. 321/2025 Z. z.</w:t>
      </w:r>
    </w:p>
  </w:footnote>
  <w:footnote w:id="9">
    <w:p w14:paraId="1B0A45D2" w14:textId="77777777" w:rsidR="00C45946" w:rsidRDefault="00C45946" w:rsidP="00C45946">
      <w:pPr>
        <w:pStyle w:val="Textpoznmkypodiarou"/>
        <w:spacing w:after="0"/>
        <w:jc w:val="both"/>
      </w:pPr>
      <w:r w:rsidRPr="00EC757A">
        <w:rPr>
          <w:rStyle w:val="Odkaznapoznmkupodiarou"/>
          <w:rFonts w:ascii="Aptos" w:hAnsi="Aptos"/>
          <w:color w:val="FF0000"/>
          <w:sz w:val="18"/>
          <w:szCs w:val="18"/>
        </w:rPr>
        <w:footnoteRef/>
      </w:r>
      <w:r w:rsidRPr="00EC757A">
        <w:rPr>
          <w:rFonts w:ascii="Aptos" w:hAnsi="Aptos"/>
          <w:color w:val="FF0000"/>
          <w:sz w:val="18"/>
          <w:szCs w:val="18"/>
        </w:rPr>
        <w:t xml:space="preserve"> </w:t>
      </w:r>
      <w:r w:rsidRPr="00EC757A">
        <w:rPr>
          <w:rFonts w:ascii="Aptos" w:hAnsi="Aptos"/>
          <w:color w:val="FF0000"/>
          <w:sz w:val="18"/>
          <w:szCs w:val="18"/>
        </w:rPr>
        <w:t>§ 7 ods. 9 zákona č. 245/2008 Z. z. - školský vzdelávací program zverejní riaditeľ školy na verejne prístupnom mieste, na webovom sídle školy a na webovom sídle určenom ministerstvom školstva do 60 dní od jeho schválenia</w:t>
      </w:r>
    </w:p>
  </w:footnote>
  <w:footnote w:id="10">
    <w:p w14:paraId="74255869" w14:textId="77777777" w:rsidR="00C45946" w:rsidRPr="00EC757A" w:rsidRDefault="00C45946" w:rsidP="00C45946">
      <w:pPr>
        <w:pStyle w:val="Textpoznmkypodiarou"/>
        <w:spacing w:after="0"/>
        <w:rPr>
          <w:rFonts w:ascii="Aptos" w:hAnsi="Aptos"/>
          <w:color w:val="FF0000"/>
          <w:sz w:val="18"/>
          <w:szCs w:val="18"/>
        </w:rPr>
      </w:pPr>
      <w:r w:rsidRPr="00EC757A">
        <w:rPr>
          <w:rStyle w:val="Odkaznapoznmkupodiarou"/>
          <w:rFonts w:ascii="Aptos" w:hAnsi="Aptos"/>
          <w:color w:val="FF0000"/>
          <w:sz w:val="18"/>
          <w:szCs w:val="18"/>
        </w:rPr>
        <w:footnoteRef/>
      </w:r>
      <w:r w:rsidRPr="00EC757A">
        <w:rPr>
          <w:rFonts w:ascii="Aptos" w:hAnsi="Aptos"/>
          <w:color w:val="FF0000"/>
          <w:sz w:val="18"/>
          <w:szCs w:val="18"/>
        </w:rPr>
        <w:t xml:space="preserve"> </w:t>
      </w:r>
      <w:r w:rsidRPr="00EC757A">
        <w:rPr>
          <w:rFonts w:ascii="Aptos" w:hAnsi="Aptos"/>
          <w:color w:val="FF0000"/>
          <w:sz w:val="18"/>
          <w:szCs w:val="18"/>
        </w:rPr>
        <w:t xml:space="preserve">§ 10 ods. 4 zákona č. 321/2025 Z. z. </w:t>
      </w:r>
    </w:p>
  </w:footnote>
  <w:footnote w:id="11">
    <w:p w14:paraId="57BDAD27" w14:textId="77777777" w:rsidR="00C45946" w:rsidRPr="0082652D" w:rsidRDefault="00C45946" w:rsidP="00C45946">
      <w:pPr>
        <w:pStyle w:val="Textpoznmkypodiarou"/>
        <w:spacing w:after="0"/>
        <w:rPr>
          <w:rFonts w:ascii="Aptos" w:hAnsi="Aptos"/>
          <w:color w:val="FF0000"/>
          <w:sz w:val="18"/>
          <w:szCs w:val="18"/>
        </w:rPr>
      </w:pPr>
      <w:r w:rsidRPr="0082652D">
        <w:rPr>
          <w:rStyle w:val="Odkaznapoznmkupodiarou"/>
          <w:rFonts w:ascii="Aptos" w:hAnsi="Aptos"/>
          <w:color w:val="FF0000"/>
          <w:sz w:val="18"/>
          <w:szCs w:val="18"/>
        </w:rPr>
        <w:footnoteRef/>
      </w:r>
      <w:r w:rsidRPr="0082652D">
        <w:rPr>
          <w:rFonts w:ascii="Aptos" w:hAnsi="Aptos"/>
          <w:color w:val="FF0000"/>
          <w:sz w:val="18"/>
          <w:szCs w:val="18"/>
        </w:rPr>
        <w:t xml:space="preserve"> </w:t>
      </w:r>
      <w:r w:rsidRPr="0082652D">
        <w:rPr>
          <w:rFonts w:ascii="Aptos" w:hAnsi="Aptos"/>
          <w:color w:val="FF0000"/>
          <w:sz w:val="18"/>
          <w:szCs w:val="18"/>
        </w:rPr>
        <w:t xml:space="preserve">§ 5 zákona č. 357/2015 Z. z. </w:t>
      </w:r>
    </w:p>
  </w:footnote>
  <w:footnote w:id="12">
    <w:p w14:paraId="22A8987F" w14:textId="77777777" w:rsidR="00C45946" w:rsidRDefault="00C45946" w:rsidP="00C45946">
      <w:pPr>
        <w:pStyle w:val="Textpoznmkypodiarou"/>
        <w:spacing w:after="0"/>
      </w:pPr>
      <w:r w:rsidRPr="0082652D">
        <w:rPr>
          <w:rStyle w:val="Odkaznapoznmkupodiarou"/>
          <w:rFonts w:ascii="Aptos" w:hAnsi="Aptos"/>
          <w:color w:val="FF0000"/>
          <w:sz w:val="18"/>
          <w:szCs w:val="18"/>
        </w:rPr>
        <w:footnoteRef/>
      </w:r>
      <w:r w:rsidRPr="0082652D">
        <w:rPr>
          <w:rFonts w:ascii="Aptos" w:hAnsi="Aptos"/>
          <w:color w:val="FF0000"/>
          <w:sz w:val="18"/>
          <w:szCs w:val="18"/>
        </w:rPr>
        <w:t xml:space="preserve"> </w:t>
      </w:r>
      <w:r w:rsidRPr="0082652D">
        <w:rPr>
          <w:rFonts w:ascii="Aptos" w:hAnsi="Aptos"/>
          <w:color w:val="FF0000"/>
          <w:sz w:val="18"/>
          <w:szCs w:val="18"/>
        </w:rPr>
        <w:t>§ 4 zákona č. 357/2015 Z. z.</w:t>
      </w:r>
      <w:r>
        <w:t xml:space="preserve"> </w:t>
      </w:r>
    </w:p>
  </w:footnote>
  <w:footnote w:id="13">
    <w:p w14:paraId="38EF061F" w14:textId="77777777" w:rsidR="00C45946" w:rsidRPr="00D10C3D" w:rsidRDefault="00C45946" w:rsidP="00C45946">
      <w:pPr>
        <w:pStyle w:val="Textpoznmkypodiarou"/>
        <w:jc w:val="both"/>
        <w:rPr>
          <w:rFonts w:ascii="Aptos" w:hAnsi="Aptos"/>
          <w:color w:val="FF0000"/>
          <w:sz w:val="18"/>
          <w:szCs w:val="18"/>
        </w:rPr>
      </w:pPr>
      <w:r w:rsidRPr="00D10C3D">
        <w:rPr>
          <w:rStyle w:val="Odkaznapoznmkupodiarou"/>
          <w:rFonts w:ascii="Aptos" w:hAnsi="Aptos"/>
          <w:color w:val="FF0000"/>
          <w:sz w:val="18"/>
          <w:szCs w:val="18"/>
        </w:rPr>
        <w:footnoteRef/>
      </w:r>
      <w:r w:rsidRPr="00D10C3D">
        <w:rPr>
          <w:rFonts w:ascii="Aptos" w:hAnsi="Aptos"/>
          <w:color w:val="FF0000"/>
          <w:sz w:val="18"/>
          <w:szCs w:val="18"/>
        </w:rPr>
        <w:t xml:space="preserve"> </w:t>
      </w:r>
      <w:r w:rsidRPr="00D10C3D">
        <w:rPr>
          <w:rFonts w:ascii="Aptos" w:hAnsi="Aptos"/>
          <w:color w:val="FF0000"/>
          <w:sz w:val="18"/>
          <w:szCs w:val="18"/>
        </w:rPr>
        <w:t>Ciele, obsah a rozsah aktualizačného vzdelávania, ktorého cieľom sú spoločenské požiadavky, určí ministerstvo školstva. Poskytovateľom aktualizačného vzdelávania podľa prvej vety je organizácia zriadená ministerstvom školstva.</w:t>
      </w:r>
    </w:p>
  </w:footnote>
  <w:footnote w:id="14">
    <w:p w14:paraId="44CA9FC3" w14:textId="77777777" w:rsidR="00C45946" w:rsidRPr="002A556E" w:rsidRDefault="00C45946" w:rsidP="00C45946">
      <w:pPr>
        <w:pStyle w:val="Textpoznmkypodiarou"/>
        <w:spacing w:after="0"/>
        <w:rPr>
          <w:rFonts w:ascii="Aptos" w:hAnsi="Aptos"/>
          <w:color w:val="FF0000"/>
          <w:sz w:val="18"/>
          <w:szCs w:val="18"/>
        </w:rPr>
      </w:pPr>
      <w:r w:rsidRPr="002A556E">
        <w:rPr>
          <w:rStyle w:val="Odkaznapoznmkupodiarou"/>
          <w:rFonts w:ascii="Aptos" w:hAnsi="Aptos"/>
          <w:color w:val="FF0000"/>
          <w:sz w:val="18"/>
          <w:szCs w:val="18"/>
        </w:rPr>
        <w:footnoteRef/>
      </w:r>
      <w:r w:rsidRPr="002A556E">
        <w:rPr>
          <w:rFonts w:ascii="Aptos" w:hAnsi="Aptos"/>
          <w:color w:val="FF0000"/>
          <w:sz w:val="18"/>
          <w:szCs w:val="18"/>
        </w:rPr>
        <w:t xml:space="preserve"> </w:t>
      </w:r>
      <w:r w:rsidRPr="002A556E">
        <w:rPr>
          <w:rFonts w:ascii="Aptos" w:hAnsi="Aptos"/>
          <w:color w:val="FF0000"/>
          <w:sz w:val="18"/>
          <w:szCs w:val="18"/>
        </w:rPr>
        <w:t xml:space="preserve">V rozsahu § 76 ods. 3 až 5 zákona č. 138/2019 Z. z. </w:t>
      </w:r>
    </w:p>
  </w:footnote>
  <w:footnote w:id="15">
    <w:p w14:paraId="2C5FE724" w14:textId="77777777" w:rsidR="00C45946" w:rsidRPr="00D83BA2" w:rsidRDefault="00C45946" w:rsidP="00C45946">
      <w:pPr>
        <w:pStyle w:val="Textpoznmkypodiarou"/>
        <w:spacing w:after="0"/>
        <w:jc w:val="both"/>
        <w:rPr>
          <w:rFonts w:ascii="Aptos" w:hAnsi="Aptos"/>
          <w:strike/>
          <w:color w:val="FF0000"/>
          <w:sz w:val="18"/>
          <w:szCs w:val="18"/>
        </w:rPr>
      </w:pPr>
    </w:p>
  </w:footnote>
  <w:footnote w:id="16">
    <w:p w14:paraId="763307BF" w14:textId="77777777" w:rsidR="00C45946" w:rsidRPr="00D83BA2" w:rsidRDefault="00C45946" w:rsidP="00C45946">
      <w:pPr>
        <w:pStyle w:val="Textpoznmkypodiarou"/>
        <w:spacing w:after="0"/>
        <w:rPr>
          <w:rFonts w:ascii="Aptos" w:hAnsi="Aptos"/>
          <w:color w:val="FF0000"/>
          <w:sz w:val="18"/>
          <w:szCs w:val="18"/>
        </w:rPr>
      </w:pPr>
    </w:p>
  </w:footnote>
  <w:footnote w:id="17">
    <w:p w14:paraId="1EBD2905" w14:textId="77777777" w:rsidR="00C45946" w:rsidRDefault="00C45946" w:rsidP="00C45946">
      <w:pPr>
        <w:pStyle w:val="Odsekzoznamu"/>
        <w:adjustRightInd w:val="0"/>
        <w:spacing w:after="0" w:line="240" w:lineRule="auto"/>
        <w:ind w:left="0"/>
        <w:jc w:val="both"/>
      </w:pPr>
      <w:r w:rsidRPr="005E5F53">
        <w:rPr>
          <w:rStyle w:val="Odkaznapoznmkupodiarou"/>
          <w:rFonts w:ascii="Aptos" w:hAnsi="Aptos"/>
          <w:color w:val="FF0000"/>
          <w:sz w:val="18"/>
          <w:szCs w:val="18"/>
        </w:rPr>
        <w:footnoteRef/>
      </w:r>
      <w:r w:rsidRPr="005E5F53">
        <w:rPr>
          <w:rFonts w:ascii="Aptos" w:hAnsi="Aptos"/>
          <w:color w:val="FF0000"/>
          <w:sz w:val="18"/>
          <w:szCs w:val="18"/>
        </w:rPr>
        <w:t xml:space="preserve"> </w:t>
      </w:r>
      <w:r w:rsidRPr="005E5F53">
        <w:rPr>
          <w:rFonts w:ascii="Aptos" w:eastAsia="Times New Roman" w:hAnsi="Aptos" w:cs="Arial"/>
          <w:color w:val="FF0000"/>
          <w:sz w:val="18"/>
          <w:szCs w:val="18"/>
        </w:rPr>
        <w:t>u ktorých výberové konanie neurčuje pracovný poriadok</w:t>
      </w:r>
    </w:p>
  </w:footnote>
  <w:footnote w:id="18">
    <w:p w14:paraId="59DB5764" w14:textId="77777777" w:rsidR="00C45946" w:rsidRPr="00053750" w:rsidRDefault="00C45946" w:rsidP="00C45946">
      <w:pPr>
        <w:pStyle w:val="Textpoznmkypodiarou"/>
        <w:spacing w:after="0" w:line="240" w:lineRule="auto"/>
        <w:rPr>
          <w:rFonts w:ascii="Aptos" w:hAnsi="Aptos"/>
          <w:color w:val="EE0000"/>
          <w:sz w:val="18"/>
          <w:szCs w:val="18"/>
        </w:rPr>
      </w:pPr>
      <w:r w:rsidRPr="00053750">
        <w:rPr>
          <w:rStyle w:val="Odkaznapoznmkupodiarou"/>
          <w:rFonts w:ascii="Aptos" w:hAnsi="Aptos"/>
          <w:color w:val="EE0000"/>
          <w:sz w:val="18"/>
          <w:szCs w:val="18"/>
        </w:rPr>
        <w:footnoteRef/>
      </w:r>
      <w:r w:rsidRPr="00053750">
        <w:rPr>
          <w:rFonts w:ascii="Aptos" w:hAnsi="Aptos"/>
          <w:color w:val="EE0000"/>
          <w:sz w:val="18"/>
          <w:szCs w:val="18"/>
        </w:rPr>
        <w:t xml:space="preserve"> </w:t>
      </w:r>
      <w:r w:rsidRPr="00053750">
        <w:rPr>
          <w:rFonts w:ascii="Aptos" w:hAnsi="Aptos"/>
          <w:color w:val="EE0000"/>
          <w:sz w:val="18"/>
          <w:szCs w:val="18"/>
        </w:rPr>
        <w:t xml:space="preserve">§ 15 ods. 1 zákona č. 3212025 Z. z. </w:t>
      </w:r>
    </w:p>
  </w:footnote>
  <w:footnote w:id="19">
    <w:p w14:paraId="4EB48878" w14:textId="77777777" w:rsidR="00C45946" w:rsidRPr="00423FF8" w:rsidRDefault="00C45946" w:rsidP="00C45946">
      <w:pPr>
        <w:pStyle w:val="Textpoznmkypodiarou"/>
        <w:spacing w:after="0"/>
        <w:rPr>
          <w:rFonts w:ascii="Aptos" w:hAnsi="Aptos"/>
          <w:color w:val="FF0000"/>
          <w:sz w:val="18"/>
          <w:szCs w:val="18"/>
        </w:rPr>
      </w:pPr>
      <w:r w:rsidRPr="00423FF8">
        <w:rPr>
          <w:rStyle w:val="Odkaznapoznmkupodiarou"/>
          <w:rFonts w:ascii="Aptos" w:hAnsi="Aptos"/>
          <w:color w:val="FF0000"/>
          <w:sz w:val="18"/>
          <w:szCs w:val="18"/>
        </w:rPr>
        <w:footnoteRef/>
      </w:r>
      <w:r w:rsidRPr="00423FF8">
        <w:rPr>
          <w:rFonts w:ascii="Aptos" w:hAnsi="Aptos"/>
          <w:color w:val="FF0000"/>
          <w:sz w:val="18"/>
          <w:szCs w:val="18"/>
        </w:rPr>
        <w:t xml:space="preserve"> </w:t>
      </w:r>
      <w:r w:rsidRPr="00423FF8">
        <w:rPr>
          <w:rFonts w:ascii="Aptos" w:hAnsi="Aptos"/>
          <w:color w:val="FF0000"/>
          <w:sz w:val="18"/>
          <w:szCs w:val="18"/>
        </w:rPr>
        <w:t xml:space="preserve">§ 6 ods. 1 zákona č. 138/2019 Z. z. </w:t>
      </w:r>
    </w:p>
  </w:footnote>
  <w:footnote w:id="20">
    <w:p w14:paraId="7EE44812" w14:textId="77777777" w:rsidR="00C45946" w:rsidRPr="00423FF8" w:rsidRDefault="00C45946" w:rsidP="00C45946">
      <w:pPr>
        <w:pStyle w:val="Textpoznmkypodiarou"/>
        <w:spacing w:after="0"/>
        <w:rPr>
          <w:rFonts w:ascii="Aptos" w:hAnsi="Aptos"/>
          <w:sz w:val="18"/>
          <w:szCs w:val="18"/>
        </w:rPr>
      </w:pPr>
      <w:r w:rsidRPr="00423FF8">
        <w:rPr>
          <w:rStyle w:val="Odkaznapoznmkupodiarou"/>
          <w:rFonts w:ascii="Aptos" w:hAnsi="Aptos"/>
          <w:color w:val="FF0000"/>
          <w:sz w:val="18"/>
          <w:szCs w:val="18"/>
        </w:rPr>
        <w:footnoteRef/>
      </w:r>
      <w:r w:rsidRPr="00423FF8">
        <w:rPr>
          <w:rFonts w:ascii="Aptos" w:hAnsi="Aptos"/>
          <w:color w:val="FF0000"/>
          <w:sz w:val="18"/>
          <w:szCs w:val="18"/>
        </w:rPr>
        <w:t xml:space="preserve"> </w:t>
      </w:r>
      <w:r w:rsidRPr="00423FF8">
        <w:rPr>
          <w:rFonts w:ascii="Aptos" w:hAnsi="Aptos"/>
          <w:color w:val="FF0000"/>
          <w:sz w:val="18"/>
          <w:szCs w:val="18"/>
        </w:rPr>
        <w:t>§ 19 zákona č. 138/2019 Z. z.</w:t>
      </w:r>
      <w:r w:rsidRPr="00423FF8">
        <w:rPr>
          <w:rFonts w:ascii="Aptos" w:hAnsi="Aptos"/>
          <w:sz w:val="18"/>
          <w:szCs w:val="18"/>
        </w:rPr>
        <w:t xml:space="preserve"> </w:t>
      </w:r>
    </w:p>
  </w:footnote>
  <w:footnote w:id="21">
    <w:p w14:paraId="16ADCAA2" w14:textId="77777777" w:rsidR="00C45946" w:rsidRPr="00423FF8" w:rsidRDefault="00C45946" w:rsidP="00C45946">
      <w:pPr>
        <w:pStyle w:val="Textpoznmkypodiarou"/>
        <w:spacing w:after="0"/>
        <w:rPr>
          <w:rFonts w:ascii="Aptos" w:hAnsi="Aptos"/>
          <w:sz w:val="18"/>
          <w:szCs w:val="18"/>
        </w:rPr>
      </w:pPr>
      <w:r w:rsidRPr="00423FF8">
        <w:rPr>
          <w:rStyle w:val="Odkaznapoznmkupodiarou"/>
          <w:rFonts w:ascii="Aptos" w:hAnsi="Aptos"/>
          <w:color w:val="FF0000"/>
          <w:sz w:val="18"/>
          <w:szCs w:val="18"/>
        </w:rPr>
        <w:footnoteRef/>
      </w:r>
      <w:r w:rsidRPr="00423FF8">
        <w:rPr>
          <w:rFonts w:ascii="Aptos" w:hAnsi="Aptos"/>
          <w:color w:val="FF0000"/>
          <w:sz w:val="18"/>
          <w:szCs w:val="18"/>
        </w:rPr>
        <w:t xml:space="preserve"> </w:t>
      </w:r>
      <w:r w:rsidRPr="00423FF8">
        <w:rPr>
          <w:rFonts w:ascii="Aptos" w:hAnsi="Aptos"/>
          <w:color w:val="FF0000"/>
          <w:sz w:val="18"/>
          <w:szCs w:val="18"/>
        </w:rPr>
        <w:t>§ 36 ods.1 zákona č. 138/2019 Z. z.</w:t>
      </w:r>
      <w:r w:rsidRPr="00423FF8">
        <w:rPr>
          <w:rFonts w:ascii="Aptos" w:hAnsi="Aptos"/>
          <w:sz w:val="18"/>
          <w:szCs w:val="18"/>
        </w:rPr>
        <w:t xml:space="preserve"> </w:t>
      </w:r>
    </w:p>
  </w:footnote>
  <w:footnote w:id="22">
    <w:p w14:paraId="24437881" w14:textId="77777777" w:rsidR="00C45946" w:rsidRDefault="00C45946" w:rsidP="00C45946">
      <w:pPr>
        <w:pStyle w:val="Textpoznmkypodiarou"/>
      </w:pPr>
      <w:r w:rsidRPr="00423FF8">
        <w:rPr>
          <w:rStyle w:val="Odkaznapoznmkupodiarou"/>
          <w:rFonts w:ascii="Aptos" w:hAnsi="Aptos"/>
          <w:sz w:val="18"/>
          <w:szCs w:val="18"/>
        </w:rPr>
        <w:footnoteRef/>
      </w:r>
      <w:r w:rsidRPr="00423FF8">
        <w:rPr>
          <w:rFonts w:ascii="Aptos" w:hAnsi="Aptos"/>
          <w:sz w:val="18"/>
          <w:szCs w:val="18"/>
        </w:rPr>
        <w:t xml:space="preserve"> </w:t>
      </w:r>
      <w:r w:rsidRPr="00423FF8">
        <w:rPr>
          <w:rStyle w:val="Odkaznapoznmkupodiarou"/>
          <w:rFonts w:ascii="Aptos" w:hAnsi="Aptos"/>
          <w:color w:val="EE0000"/>
          <w:sz w:val="18"/>
          <w:szCs w:val="18"/>
          <w:highlight w:val="yellow"/>
        </w:rPr>
        <w:footnoteRef/>
      </w:r>
      <w:r w:rsidRPr="00423FF8">
        <w:rPr>
          <w:rFonts w:ascii="Aptos" w:hAnsi="Aptos"/>
          <w:color w:val="EE0000"/>
          <w:sz w:val="18"/>
          <w:szCs w:val="18"/>
          <w:highlight w:val="yellow"/>
        </w:rPr>
        <w:t xml:space="preserve"> </w:t>
      </w:r>
      <w:r w:rsidRPr="00423FF8">
        <w:rPr>
          <w:rFonts w:ascii="Aptos" w:hAnsi="Aptos"/>
          <w:color w:val="EE0000"/>
          <w:sz w:val="18"/>
          <w:szCs w:val="18"/>
          <w:highlight w:val="yellow"/>
        </w:rPr>
        <w:t xml:space="preserve">Príloha č. 4/1 až 4/9 – opisy pracovných miesto </w:t>
      </w:r>
      <w:r w:rsidRPr="00423FF8">
        <w:rPr>
          <w:rFonts w:ascii="Aptos" w:hAnsi="Aptos"/>
          <w:bCs/>
          <w:color w:val="EE0000"/>
          <w:sz w:val="18"/>
          <w:szCs w:val="18"/>
          <w:highlight w:val="yellow"/>
        </w:rPr>
        <w:t>podľa kategórie, podkategórie a špecializačné činnosti</w:t>
      </w:r>
    </w:p>
  </w:footnote>
  <w:footnote w:id="23">
    <w:p w14:paraId="4B72A390" w14:textId="77777777" w:rsidR="00C45946" w:rsidRPr="00D9672F" w:rsidRDefault="00C45946" w:rsidP="00C45946">
      <w:pPr>
        <w:pStyle w:val="Textpoznmkypodiarou"/>
        <w:spacing w:after="0"/>
        <w:rPr>
          <w:rFonts w:ascii="Aptos" w:hAnsi="Aptos"/>
          <w:color w:val="EE0000"/>
          <w:sz w:val="18"/>
          <w:szCs w:val="18"/>
        </w:rPr>
      </w:pPr>
      <w:r w:rsidRPr="00D9672F">
        <w:rPr>
          <w:rStyle w:val="Odkaznapoznmkupodiarou"/>
          <w:rFonts w:ascii="Aptos" w:hAnsi="Aptos"/>
          <w:color w:val="EE0000"/>
          <w:sz w:val="18"/>
          <w:szCs w:val="18"/>
        </w:rPr>
        <w:footnoteRef/>
      </w:r>
      <w:r w:rsidRPr="00D9672F">
        <w:rPr>
          <w:rFonts w:ascii="Aptos" w:hAnsi="Aptos"/>
          <w:color w:val="EE0000"/>
          <w:sz w:val="18"/>
          <w:szCs w:val="18"/>
        </w:rPr>
        <w:t xml:space="preserve"> </w:t>
      </w:r>
      <w:r w:rsidRPr="00D9672F">
        <w:rPr>
          <w:rFonts w:ascii="Aptos" w:hAnsi="Aptos"/>
          <w:color w:val="EE0000"/>
          <w:sz w:val="18"/>
          <w:szCs w:val="18"/>
        </w:rPr>
        <w:t xml:space="preserve">§ 4 zákona č. 357/2015 Z. z. </w:t>
      </w:r>
    </w:p>
  </w:footnote>
  <w:footnote w:id="24">
    <w:p w14:paraId="07F995B8" w14:textId="77777777" w:rsidR="00C45946" w:rsidRDefault="00C45946" w:rsidP="00C45946">
      <w:pPr>
        <w:pStyle w:val="Textpoznmkypodiarou"/>
        <w:spacing w:after="0"/>
      </w:pPr>
      <w:r w:rsidRPr="00D9672F">
        <w:rPr>
          <w:rStyle w:val="Odkaznapoznmkupodiarou"/>
          <w:rFonts w:ascii="Aptos" w:hAnsi="Aptos"/>
          <w:color w:val="EE0000"/>
          <w:sz w:val="18"/>
          <w:szCs w:val="18"/>
        </w:rPr>
        <w:footnoteRef/>
      </w:r>
      <w:r w:rsidRPr="00D9672F">
        <w:rPr>
          <w:rFonts w:ascii="Aptos" w:hAnsi="Aptos"/>
          <w:color w:val="EE0000"/>
          <w:sz w:val="18"/>
          <w:szCs w:val="18"/>
        </w:rPr>
        <w:t xml:space="preserve"> </w:t>
      </w:r>
      <w:r w:rsidRPr="00D9672F">
        <w:rPr>
          <w:rFonts w:ascii="Aptos" w:hAnsi="Aptos"/>
          <w:color w:val="EE0000"/>
          <w:sz w:val="18"/>
          <w:szCs w:val="18"/>
        </w:rPr>
        <w:t>§ 5 zákona č. 357/2015 Z. z.</w:t>
      </w:r>
      <w:r>
        <w:t xml:space="preserve"> </w:t>
      </w:r>
    </w:p>
  </w:footnote>
  <w:footnote w:id="25">
    <w:p w14:paraId="0CF1757C" w14:textId="77777777" w:rsidR="00C45946" w:rsidRPr="009F5AAB" w:rsidRDefault="00C45946" w:rsidP="00C45946">
      <w:pPr>
        <w:spacing w:after="0" w:line="264" w:lineRule="auto"/>
        <w:ind w:right="119"/>
        <w:jc w:val="both"/>
        <w:rPr>
          <w:rFonts w:ascii="Aptos" w:hAnsi="Aptos"/>
          <w:sz w:val="16"/>
          <w:szCs w:val="16"/>
        </w:rPr>
      </w:pPr>
      <w:bookmarkStart w:id="5" w:name="_Hlk218355779"/>
      <w:r w:rsidRPr="009F5AAB">
        <w:rPr>
          <w:rStyle w:val="Odkaznapoznmkupodiarou"/>
          <w:rFonts w:ascii="Aptos" w:hAnsi="Aptos"/>
          <w:sz w:val="16"/>
          <w:szCs w:val="16"/>
        </w:rPr>
        <w:footnoteRef/>
      </w:r>
      <w:r w:rsidRPr="009F5AAB">
        <w:rPr>
          <w:rFonts w:ascii="Aptos" w:hAnsi="Aptos"/>
          <w:sz w:val="16"/>
          <w:szCs w:val="16"/>
        </w:rPr>
        <w:t xml:space="preserve"> </w:t>
      </w:r>
      <w:r w:rsidRPr="009F5AAB">
        <w:rPr>
          <w:rFonts w:ascii="Aptos" w:hAnsi="Aptos"/>
          <w:sz w:val="16"/>
          <w:szCs w:val="16"/>
        </w:rPr>
        <w:t xml:space="preserve">Týmto sa zamestnanec stáva </w:t>
      </w:r>
      <w:r w:rsidRPr="008161E7">
        <w:rPr>
          <w:rFonts w:ascii="Aptos" w:hAnsi="Aptos"/>
          <w:sz w:val="16"/>
          <w:szCs w:val="16"/>
        </w:rPr>
        <w:t xml:space="preserve">poverenou osobou na výkon </w:t>
      </w:r>
      <w:r w:rsidRPr="00FD1FED">
        <w:rPr>
          <w:rFonts w:ascii="Aptos" w:hAnsi="Aptos"/>
          <w:strike/>
          <w:color w:val="EE0000"/>
          <w:sz w:val="16"/>
          <w:szCs w:val="16"/>
        </w:rPr>
        <w:t xml:space="preserve"> </w:t>
      </w:r>
      <w:r w:rsidRPr="008161E7">
        <w:rPr>
          <w:rFonts w:ascii="Aptos" w:hAnsi="Aptos"/>
          <w:sz w:val="16"/>
          <w:szCs w:val="16"/>
        </w:rPr>
        <w:t>finančnej kontroly</w:t>
      </w:r>
      <w:r w:rsidRPr="009F5AAB">
        <w:rPr>
          <w:rFonts w:ascii="Aptos" w:hAnsi="Aptos"/>
          <w:sz w:val="16"/>
          <w:szCs w:val="16"/>
        </w:rPr>
        <w:t xml:space="preserve"> v zmysle § 7 ods. 2 zákona č. 357/2015 Z. z. o finančnej kontrole a audite a o zmene a doplnení niektorých zákonov. Zamestnanec sa považuje za zamestnanca zodpovedného za rozpočet, verejné obstarávanie, správu majetku alebo za iné odborné činnosti podľa povahy finančnej operácie alebo jej časti podľa rozhodnutia štatutárneho orgánu (riaditeľa školy) orgánu verejnej správy (školy ako rozpočtovej organizácie).  </w:t>
      </w:r>
    </w:p>
    <w:p w14:paraId="2634CE05" w14:textId="77777777" w:rsidR="00C45946" w:rsidRPr="00FD1FED" w:rsidRDefault="00C45946" w:rsidP="00C45946">
      <w:pPr>
        <w:spacing w:after="0" w:line="264" w:lineRule="auto"/>
        <w:ind w:right="119"/>
        <w:jc w:val="both"/>
        <w:rPr>
          <w:rFonts w:ascii="Aptos" w:hAnsi="Aptos"/>
          <w:strike/>
          <w:color w:val="EE0000"/>
          <w:sz w:val="16"/>
          <w:szCs w:val="16"/>
        </w:rPr>
      </w:pPr>
      <w:r w:rsidRPr="009F5AAB">
        <w:rPr>
          <w:rFonts w:ascii="Aptos" w:hAnsi="Aptos"/>
          <w:sz w:val="16"/>
          <w:szCs w:val="16"/>
        </w:rPr>
        <w:t xml:space="preserve">Zamestnanec  vykonávajúci  finančnú kontrolu </w:t>
      </w:r>
      <w:r w:rsidRPr="00FD1FED">
        <w:rPr>
          <w:rFonts w:ascii="Aptos" w:hAnsi="Aptos"/>
          <w:color w:val="EE0000"/>
          <w:sz w:val="16"/>
          <w:szCs w:val="16"/>
        </w:rPr>
        <w:t>vyjadruje súhlas/nesúhlas</w:t>
      </w:r>
      <w:r w:rsidRPr="009F5AAB">
        <w:rPr>
          <w:rFonts w:ascii="Aptos" w:hAnsi="Aptos"/>
          <w:sz w:val="16"/>
          <w:szCs w:val="16"/>
        </w:rPr>
        <w:t xml:space="preserve"> </w:t>
      </w:r>
      <w:r w:rsidRPr="00FD1FED">
        <w:rPr>
          <w:rFonts w:ascii="Aptos" w:hAnsi="Aptos"/>
          <w:color w:val="EE0000"/>
          <w:sz w:val="16"/>
          <w:szCs w:val="16"/>
        </w:rPr>
        <w:t>s vykonaním finančnej operácie</w:t>
      </w:r>
      <w:r>
        <w:rPr>
          <w:rFonts w:ascii="Aptos" w:hAnsi="Aptos"/>
          <w:sz w:val="16"/>
          <w:szCs w:val="16"/>
        </w:rPr>
        <w:t xml:space="preserve"> </w:t>
      </w:r>
      <w:r w:rsidRPr="009F5AAB">
        <w:rPr>
          <w:rFonts w:ascii="Aptos" w:hAnsi="Aptos"/>
          <w:sz w:val="16"/>
          <w:szCs w:val="16"/>
        </w:rPr>
        <w:t>na doklade súvisiacom s finančnou operáciou alebo jej časťou súlad</w:t>
      </w:r>
      <w:r>
        <w:rPr>
          <w:rFonts w:ascii="Aptos" w:hAnsi="Aptos"/>
          <w:sz w:val="16"/>
          <w:szCs w:val="16"/>
        </w:rPr>
        <w:t xml:space="preserve"> </w:t>
      </w:r>
      <w:r w:rsidRPr="00FD1FED">
        <w:rPr>
          <w:rFonts w:ascii="Aptos" w:hAnsi="Aptos"/>
          <w:color w:val="EE0000"/>
          <w:sz w:val="16"/>
          <w:szCs w:val="16"/>
        </w:rPr>
        <w:t>na základe uistenia sa</w:t>
      </w:r>
      <w:r>
        <w:rPr>
          <w:rFonts w:ascii="Aptos" w:hAnsi="Aptos"/>
          <w:sz w:val="16"/>
          <w:szCs w:val="16"/>
        </w:rPr>
        <w:t xml:space="preserve"> </w:t>
      </w:r>
      <w:r w:rsidRPr="009F5AAB">
        <w:rPr>
          <w:rFonts w:ascii="Aptos" w:hAnsi="Aptos"/>
          <w:sz w:val="16"/>
          <w:szCs w:val="16"/>
        </w:rPr>
        <w:t xml:space="preserve"> </w:t>
      </w:r>
      <w:r w:rsidRPr="00FD1FED">
        <w:rPr>
          <w:rFonts w:ascii="Aptos" w:hAnsi="Aptos"/>
          <w:color w:val="EE0000"/>
          <w:sz w:val="16"/>
          <w:szCs w:val="16"/>
        </w:rPr>
        <w:t>či je finančná operácia v súlade</w:t>
      </w:r>
      <w:r>
        <w:rPr>
          <w:rFonts w:ascii="Aptos" w:hAnsi="Aptos"/>
          <w:sz w:val="16"/>
          <w:szCs w:val="16"/>
        </w:rPr>
        <w:t xml:space="preserve"> </w:t>
      </w:r>
      <w:r w:rsidRPr="009F5AAB">
        <w:rPr>
          <w:rFonts w:ascii="Aptos" w:hAnsi="Aptos"/>
          <w:sz w:val="16"/>
          <w:szCs w:val="16"/>
        </w:rPr>
        <w:t xml:space="preserve">so skutočnosťami uvedenými v § 6 ods. 4 zákona č. 357/2015 Z. z.  uvedením svojho mena a priezviska, podpisu, dátumu vykonania </w:t>
      </w:r>
      <w:r w:rsidRPr="00FD1FED">
        <w:rPr>
          <w:rFonts w:ascii="Aptos" w:hAnsi="Aptos"/>
          <w:strike/>
          <w:color w:val="EE0000"/>
          <w:sz w:val="16"/>
          <w:szCs w:val="16"/>
        </w:rPr>
        <w:t xml:space="preserve"> </w:t>
      </w:r>
      <w:r w:rsidRPr="009F5AAB">
        <w:rPr>
          <w:rFonts w:ascii="Aptos" w:hAnsi="Aptos"/>
          <w:sz w:val="16"/>
          <w:szCs w:val="16"/>
        </w:rPr>
        <w:t xml:space="preserve">finančnej kontroly </w:t>
      </w:r>
      <w:bookmarkEnd w:id="5"/>
      <w:r>
        <w:rPr>
          <w:rFonts w:ascii="Aptos" w:hAnsi="Aptos"/>
          <w:sz w:val="16"/>
          <w:szCs w:val="16"/>
        </w:rPr>
        <w:t>.</w:t>
      </w:r>
    </w:p>
    <w:p w14:paraId="52D06397" w14:textId="77777777" w:rsidR="00C45946" w:rsidRPr="009F5AAB" w:rsidRDefault="00C45946" w:rsidP="00C45946">
      <w:pPr>
        <w:pStyle w:val="Textpoznmkypodiarou"/>
      </w:pPr>
    </w:p>
  </w:footnote>
  <w:footnote w:id="26">
    <w:p w14:paraId="1F898687" w14:textId="77777777" w:rsidR="00C45946" w:rsidRPr="00E078EA" w:rsidRDefault="00C45946" w:rsidP="00C45946">
      <w:pPr>
        <w:pStyle w:val="Textpoznmkypodiarou"/>
        <w:spacing w:after="0" w:line="240" w:lineRule="auto"/>
        <w:rPr>
          <w:rFonts w:ascii="Aptos" w:hAnsi="Aptos"/>
          <w:color w:val="EE0000"/>
          <w:sz w:val="18"/>
          <w:szCs w:val="18"/>
        </w:rPr>
      </w:pPr>
      <w:r w:rsidRPr="00E078EA">
        <w:rPr>
          <w:rStyle w:val="Odkaznapoznmkupodiarou"/>
          <w:rFonts w:ascii="Aptos" w:hAnsi="Aptos"/>
          <w:color w:val="EE0000"/>
          <w:sz w:val="18"/>
          <w:szCs w:val="18"/>
        </w:rPr>
        <w:footnoteRef/>
      </w:r>
      <w:r w:rsidRPr="00E078EA">
        <w:rPr>
          <w:rFonts w:ascii="Aptos" w:hAnsi="Aptos"/>
          <w:color w:val="EE0000"/>
          <w:sz w:val="18"/>
          <w:szCs w:val="18"/>
        </w:rPr>
        <w:t xml:space="preserve"> </w:t>
      </w:r>
      <w:r w:rsidRPr="00E078EA">
        <w:rPr>
          <w:rFonts w:ascii="Aptos" w:hAnsi="Aptos"/>
          <w:color w:val="EE0000"/>
          <w:sz w:val="18"/>
          <w:szCs w:val="18"/>
        </w:rPr>
        <w:t xml:space="preserve">§ 24 zákona č. 321/2025 Z. z. </w:t>
      </w:r>
    </w:p>
  </w:footnote>
  <w:footnote w:id="27">
    <w:p w14:paraId="79FAA761" w14:textId="77777777" w:rsidR="00C45946" w:rsidRPr="00E078EA" w:rsidRDefault="00C45946" w:rsidP="00C45946">
      <w:pPr>
        <w:pStyle w:val="Textpoznmkypodiarou"/>
        <w:spacing w:after="0" w:line="240" w:lineRule="auto"/>
        <w:rPr>
          <w:rFonts w:ascii="Aptos" w:hAnsi="Aptos"/>
          <w:color w:val="EE0000"/>
          <w:sz w:val="18"/>
          <w:szCs w:val="18"/>
        </w:rPr>
      </w:pPr>
      <w:r w:rsidRPr="00E078EA">
        <w:rPr>
          <w:rStyle w:val="Odkaznapoznmkupodiarou"/>
          <w:rFonts w:ascii="Aptos" w:hAnsi="Aptos"/>
          <w:color w:val="EE0000"/>
          <w:sz w:val="18"/>
          <w:szCs w:val="18"/>
        </w:rPr>
        <w:footnoteRef/>
      </w:r>
      <w:r w:rsidRPr="00E078EA">
        <w:rPr>
          <w:rFonts w:ascii="Aptos" w:hAnsi="Aptos"/>
          <w:color w:val="EE0000"/>
          <w:sz w:val="18"/>
          <w:szCs w:val="18"/>
        </w:rPr>
        <w:t xml:space="preserve"> </w:t>
      </w:r>
      <w:r w:rsidRPr="00E078EA">
        <w:rPr>
          <w:rFonts w:ascii="Aptos" w:hAnsi="Aptos"/>
          <w:color w:val="EE0000"/>
          <w:sz w:val="18"/>
          <w:szCs w:val="18"/>
        </w:rPr>
        <w:t>Napr. podľa zákona č. 245/2008 Z. z. a zákona č. 138/2019 Z. z .</w:t>
      </w:r>
    </w:p>
  </w:footnote>
  <w:footnote w:id="28">
    <w:p w14:paraId="1FF4393D" w14:textId="77777777" w:rsidR="00C45946" w:rsidRPr="00E078EA" w:rsidRDefault="00C45946" w:rsidP="00C45946">
      <w:pPr>
        <w:pStyle w:val="Textpoznmkypodiarou"/>
        <w:spacing w:after="0" w:line="240" w:lineRule="auto"/>
        <w:rPr>
          <w:rFonts w:ascii="Aptos" w:hAnsi="Aptos"/>
          <w:sz w:val="18"/>
          <w:szCs w:val="18"/>
        </w:rPr>
      </w:pPr>
      <w:r w:rsidRPr="00E078EA">
        <w:rPr>
          <w:rStyle w:val="Odkaznapoznmkupodiarou"/>
          <w:rFonts w:ascii="Aptos" w:hAnsi="Aptos"/>
          <w:sz w:val="18"/>
          <w:szCs w:val="18"/>
        </w:rPr>
        <w:footnoteRef/>
      </w:r>
      <w:r w:rsidRPr="00E078EA">
        <w:rPr>
          <w:rFonts w:ascii="Aptos" w:hAnsi="Aptos"/>
          <w:sz w:val="18"/>
          <w:szCs w:val="18"/>
        </w:rPr>
        <w:t xml:space="preserve"> </w:t>
      </w:r>
      <w:r w:rsidRPr="00E078EA">
        <w:rPr>
          <w:rFonts w:ascii="Aptos" w:hAnsi="Aptos"/>
          <w:sz w:val="18"/>
          <w:szCs w:val="18"/>
        </w:rPr>
        <w:t>Príloha č. 5 – Rokovací poriadok pedagogickej rady</w:t>
      </w:r>
    </w:p>
  </w:footnote>
  <w:footnote w:id="29">
    <w:p w14:paraId="77449C85" w14:textId="77777777" w:rsidR="00C45946" w:rsidRPr="00E078EA" w:rsidRDefault="00C45946" w:rsidP="00C45946">
      <w:pPr>
        <w:pStyle w:val="Textpoznmkypodiarou"/>
        <w:spacing w:after="0" w:line="240" w:lineRule="auto"/>
        <w:rPr>
          <w:color w:val="EE0000"/>
        </w:rPr>
      </w:pPr>
      <w:r w:rsidRPr="00E078EA">
        <w:rPr>
          <w:rStyle w:val="Odkaznapoznmkupodiarou"/>
          <w:rFonts w:ascii="Aptos" w:hAnsi="Aptos"/>
          <w:color w:val="EE0000"/>
          <w:sz w:val="18"/>
          <w:szCs w:val="18"/>
        </w:rPr>
        <w:footnoteRef/>
      </w:r>
      <w:r w:rsidRPr="00E078EA">
        <w:rPr>
          <w:rFonts w:ascii="Aptos" w:hAnsi="Aptos"/>
          <w:color w:val="EE0000"/>
          <w:sz w:val="18"/>
          <w:szCs w:val="18"/>
        </w:rPr>
        <w:t xml:space="preserve"> </w:t>
      </w:r>
      <w:r w:rsidRPr="00E078EA">
        <w:rPr>
          <w:rFonts w:ascii="Aptos" w:hAnsi="Aptos"/>
          <w:color w:val="EE0000"/>
          <w:sz w:val="18"/>
          <w:szCs w:val="18"/>
        </w:rPr>
        <w:t>§ 16 zákona č. 321/2025 Z. z.</w:t>
      </w:r>
      <w:r w:rsidRPr="00E078EA">
        <w:rPr>
          <w:color w:val="EE0000"/>
        </w:rPr>
        <w:t xml:space="preserve"> </w:t>
      </w:r>
    </w:p>
  </w:footnote>
  <w:footnote w:id="30">
    <w:p w14:paraId="1E357F79" w14:textId="77777777" w:rsidR="00C45946" w:rsidRPr="00A121F5" w:rsidRDefault="00C45946" w:rsidP="00C45946">
      <w:pPr>
        <w:pStyle w:val="Textpoznmkypodiarou"/>
        <w:spacing w:after="0" w:line="264" w:lineRule="auto"/>
        <w:rPr>
          <w:rFonts w:ascii="Aptos" w:hAnsi="Aptos"/>
          <w:sz w:val="16"/>
          <w:szCs w:val="16"/>
        </w:rPr>
      </w:pPr>
      <w:r w:rsidRPr="00A121F5">
        <w:rPr>
          <w:rStyle w:val="Odkaznapoznmkupodiarou"/>
          <w:rFonts w:ascii="Aptos" w:hAnsi="Aptos"/>
          <w:sz w:val="16"/>
          <w:szCs w:val="16"/>
        </w:rPr>
        <w:footnoteRef/>
      </w:r>
      <w:r w:rsidRPr="00A121F5">
        <w:rPr>
          <w:rFonts w:ascii="Aptos" w:hAnsi="Aptos"/>
          <w:sz w:val="16"/>
          <w:szCs w:val="16"/>
        </w:rPr>
        <w:t xml:space="preserve"> </w:t>
      </w:r>
      <w:r w:rsidRPr="00A121F5">
        <w:rPr>
          <w:rFonts w:ascii="Aptos" w:hAnsi="Aptos"/>
          <w:sz w:val="16"/>
          <w:szCs w:val="16"/>
        </w:rPr>
        <w:t xml:space="preserve">Príloha č. 6 – Štatút vyraďovacej komisie </w:t>
      </w:r>
    </w:p>
  </w:footnote>
  <w:footnote w:id="31">
    <w:p w14:paraId="056800D4" w14:textId="77777777" w:rsidR="00C45946" w:rsidRPr="00F20DD8" w:rsidRDefault="00C45946" w:rsidP="00C45946">
      <w:pPr>
        <w:pStyle w:val="Textpoznmkypodiarou"/>
        <w:spacing w:after="0" w:line="264" w:lineRule="auto"/>
        <w:rPr>
          <w:rFonts w:ascii="Aptos" w:hAnsi="Aptos"/>
          <w:sz w:val="16"/>
          <w:szCs w:val="16"/>
        </w:rPr>
      </w:pPr>
      <w:r w:rsidRPr="00A121F5">
        <w:rPr>
          <w:rStyle w:val="Odkaznapoznmkupodiarou"/>
          <w:rFonts w:ascii="Aptos" w:hAnsi="Aptos"/>
          <w:sz w:val="16"/>
          <w:szCs w:val="16"/>
        </w:rPr>
        <w:footnoteRef/>
      </w:r>
      <w:r w:rsidRPr="00A121F5">
        <w:rPr>
          <w:rFonts w:ascii="Aptos" w:hAnsi="Aptos"/>
          <w:sz w:val="16"/>
          <w:szCs w:val="16"/>
        </w:rPr>
        <w:t xml:space="preserve"> </w:t>
      </w:r>
      <w:r w:rsidRPr="00A121F5">
        <w:rPr>
          <w:rFonts w:ascii="Aptos" w:hAnsi="Aptos"/>
          <w:sz w:val="16"/>
          <w:szCs w:val="16"/>
        </w:rPr>
        <w:t>Príloha č. 7 – Štatút likvidačnej komisie</w:t>
      </w:r>
      <w:r w:rsidRPr="00F20DD8">
        <w:rPr>
          <w:rFonts w:ascii="Aptos" w:hAnsi="Aptos"/>
          <w:sz w:val="16"/>
          <w:szCs w:val="16"/>
        </w:rPr>
        <w:t xml:space="preserve"> </w:t>
      </w:r>
    </w:p>
  </w:footnote>
  <w:footnote w:id="32">
    <w:p w14:paraId="01F47D84" w14:textId="77777777" w:rsidR="00C45946" w:rsidRPr="00F20DD8" w:rsidRDefault="00C45946" w:rsidP="00C45946">
      <w:pPr>
        <w:pStyle w:val="Textpoznmkypodiarou"/>
        <w:spacing w:after="0" w:line="264" w:lineRule="auto"/>
        <w:rPr>
          <w:rFonts w:ascii="Aptos" w:hAnsi="Aptos"/>
          <w:sz w:val="16"/>
          <w:szCs w:val="16"/>
        </w:rPr>
      </w:pPr>
      <w:r w:rsidRPr="00F20DD8">
        <w:rPr>
          <w:rStyle w:val="Odkaznapoznmkupodiarou"/>
          <w:rFonts w:ascii="Aptos" w:hAnsi="Aptos"/>
          <w:sz w:val="16"/>
          <w:szCs w:val="16"/>
        </w:rPr>
        <w:footnoteRef/>
      </w:r>
      <w:r w:rsidRPr="00F20DD8">
        <w:rPr>
          <w:rFonts w:ascii="Aptos" w:hAnsi="Aptos"/>
          <w:sz w:val="16"/>
          <w:szCs w:val="16"/>
        </w:rPr>
        <w:t xml:space="preserve"> </w:t>
      </w:r>
      <w:r w:rsidRPr="00F20DD8">
        <w:rPr>
          <w:rFonts w:ascii="Aptos" w:hAnsi="Aptos"/>
          <w:sz w:val="16"/>
          <w:szCs w:val="16"/>
        </w:rPr>
        <w:t xml:space="preserve">Príloha č. </w:t>
      </w:r>
      <w:r>
        <w:rPr>
          <w:rFonts w:ascii="Aptos" w:hAnsi="Aptos"/>
          <w:sz w:val="16"/>
          <w:szCs w:val="16"/>
        </w:rPr>
        <w:t>8</w:t>
      </w:r>
      <w:r w:rsidRPr="00F20DD8">
        <w:rPr>
          <w:rFonts w:ascii="Aptos" w:hAnsi="Aptos"/>
          <w:sz w:val="16"/>
          <w:szCs w:val="16"/>
        </w:rPr>
        <w:t xml:space="preserve"> – Štatút </w:t>
      </w:r>
      <w:r>
        <w:rPr>
          <w:rFonts w:ascii="Aptos" w:hAnsi="Aptos"/>
          <w:sz w:val="16"/>
          <w:szCs w:val="16"/>
        </w:rPr>
        <w:t xml:space="preserve">škodovej </w:t>
      </w:r>
      <w:r w:rsidRPr="00F20DD8">
        <w:rPr>
          <w:rFonts w:ascii="Aptos" w:hAnsi="Aptos"/>
          <w:sz w:val="16"/>
          <w:szCs w:val="16"/>
        </w:rPr>
        <w:t xml:space="preserve"> komisie </w:t>
      </w:r>
    </w:p>
  </w:footnote>
  <w:footnote w:id="33">
    <w:p w14:paraId="1B7FE2C8" w14:textId="77777777" w:rsidR="00C45946" w:rsidRPr="001E7923" w:rsidRDefault="00C45946" w:rsidP="00C45946">
      <w:pPr>
        <w:pStyle w:val="Textpoznmkypodiarou"/>
        <w:rPr>
          <w:rFonts w:ascii="Aptos" w:hAnsi="Aptos"/>
          <w:sz w:val="16"/>
          <w:szCs w:val="16"/>
        </w:rPr>
      </w:pPr>
      <w:r w:rsidRPr="001E7923">
        <w:rPr>
          <w:rStyle w:val="Odkaznapoznmkupodiarou"/>
          <w:rFonts w:ascii="Aptos" w:hAnsi="Aptos"/>
          <w:sz w:val="16"/>
          <w:szCs w:val="16"/>
        </w:rPr>
        <w:footnoteRef/>
      </w:r>
      <w:r w:rsidRPr="001E7923">
        <w:rPr>
          <w:rFonts w:ascii="Aptos" w:hAnsi="Aptos"/>
          <w:sz w:val="16"/>
          <w:szCs w:val="16"/>
        </w:rPr>
        <w:t xml:space="preserve"> </w:t>
      </w:r>
      <w:r w:rsidRPr="001E7923">
        <w:rPr>
          <w:rFonts w:ascii="Aptos" w:hAnsi="Aptos"/>
          <w:sz w:val="16"/>
          <w:szCs w:val="16"/>
        </w:rPr>
        <w:t>Príloha č. 9 – Krízový štáb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0DF"/>
    <w:multiLevelType w:val="multilevel"/>
    <w:tmpl w:val="567AF880"/>
    <w:numStyleLink w:val="tl8"/>
  </w:abstractNum>
  <w:abstractNum w:abstractNumId="1" w15:restartNumberingAfterBreak="0">
    <w:nsid w:val="04403BF4"/>
    <w:multiLevelType w:val="hybridMultilevel"/>
    <w:tmpl w:val="7AEC3AB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1D28B6"/>
    <w:multiLevelType w:val="hybridMultilevel"/>
    <w:tmpl w:val="CFE4048C"/>
    <w:lvl w:ilvl="0" w:tplc="041B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950455"/>
    <w:multiLevelType w:val="hybridMultilevel"/>
    <w:tmpl w:val="9C60806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0496A6A"/>
    <w:multiLevelType w:val="hybridMultilevel"/>
    <w:tmpl w:val="819EF1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14A6CFA"/>
    <w:multiLevelType w:val="hybridMultilevel"/>
    <w:tmpl w:val="89ECB974"/>
    <w:lvl w:ilvl="0" w:tplc="041B0017">
      <w:start w:val="1"/>
      <w:numFmt w:val="lowerLetter"/>
      <w:lvlText w:val="%1)"/>
      <w:lvlJc w:val="left"/>
      <w:pPr>
        <w:ind w:left="1069" w:hanging="360"/>
      </w:pPr>
      <w:rPr>
        <w:rFonts w:cs="Times New Roman" w:hint="default"/>
      </w:rPr>
    </w:lvl>
    <w:lvl w:ilvl="1" w:tplc="041B0003" w:tentative="1">
      <w:start w:val="1"/>
      <w:numFmt w:val="bullet"/>
      <w:lvlText w:val="o"/>
      <w:lvlJc w:val="left"/>
      <w:pPr>
        <w:ind w:left="1789" w:hanging="360"/>
      </w:pPr>
      <w:rPr>
        <w:rFonts w:ascii="Courier New" w:hAnsi="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6" w15:restartNumberingAfterBreak="0">
    <w:nsid w:val="13085E04"/>
    <w:multiLevelType w:val="multilevel"/>
    <w:tmpl w:val="5F3CDB1E"/>
    <w:lvl w:ilvl="0">
      <w:start w:val="10"/>
      <w:numFmt w:val="decimal"/>
      <w:lvlText w:val="%1."/>
      <w:lvlJc w:val="left"/>
      <w:pPr>
        <w:tabs>
          <w:tab w:val="num" w:pos="502"/>
        </w:tabs>
        <w:ind w:left="502"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720" w:hanging="360"/>
      </w:p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6111D3"/>
    <w:multiLevelType w:val="multilevel"/>
    <w:tmpl w:val="567AF880"/>
    <w:styleLink w:val="tl8"/>
    <w:lvl w:ilvl="0">
      <w:start w:val="1"/>
      <w:numFmt w:val="decimal"/>
      <w:lvlText w:val="%1."/>
      <w:lvlJc w:val="left"/>
      <w:pPr>
        <w:tabs>
          <w:tab w:val="num" w:pos="502"/>
        </w:tabs>
        <w:ind w:left="502"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62D7012"/>
    <w:multiLevelType w:val="hybridMultilevel"/>
    <w:tmpl w:val="72EEACF4"/>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 w15:restartNumberingAfterBreak="0">
    <w:nsid w:val="166A04C3"/>
    <w:multiLevelType w:val="multilevel"/>
    <w:tmpl w:val="E70AF97C"/>
    <w:lvl w:ilvl="0">
      <w:start w:val="1"/>
      <w:numFmt w:val="lowerLetter"/>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806105"/>
    <w:multiLevelType w:val="hybridMultilevel"/>
    <w:tmpl w:val="B36E39E0"/>
    <w:lvl w:ilvl="0" w:tplc="041B0017">
      <w:start w:val="1"/>
      <w:numFmt w:val="lowerLetter"/>
      <w:lvlText w:val="%1)"/>
      <w:lvlJc w:val="left"/>
      <w:pPr>
        <w:ind w:left="1069" w:hanging="360"/>
      </w:pPr>
      <w:rPr>
        <w:rFonts w:cs="Times New Roman" w:hint="default"/>
      </w:rPr>
    </w:lvl>
    <w:lvl w:ilvl="1" w:tplc="041B0003" w:tentative="1">
      <w:start w:val="1"/>
      <w:numFmt w:val="bullet"/>
      <w:lvlText w:val="o"/>
      <w:lvlJc w:val="left"/>
      <w:pPr>
        <w:ind w:left="1789" w:hanging="360"/>
      </w:pPr>
      <w:rPr>
        <w:rFonts w:ascii="Courier New" w:hAnsi="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16AE376E"/>
    <w:multiLevelType w:val="multilevel"/>
    <w:tmpl w:val="08F63C9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3F13DB"/>
    <w:multiLevelType w:val="hybridMultilevel"/>
    <w:tmpl w:val="EB1AE3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7B541AE"/>
    <w:multiLevelType w:val="hybridMultilevel"/>
    <w:tmpl w:val="0D024D42"/>
    <w:lvl w:ilvl="0" w:tplc="6E30BDDA">
      <w:start w:val="1"/>
      <w:numFmt w:val="decimal"/>
      <w:lvlText w:val="%1."/>
      <w:lvlJc w:val="left"/>
      <w:pPr>
        <w:ind w:left="3660" w:hanging="360"/>
      </w:pPr>
      <w:rPr>
        <w:rFonts w:hint="default"/>
      </w:rPr>
    </w:lvl>
    <w:lvl w:ilvl="1" w:tplc="041B0019" w:tentative="1">
      <w:start w:val="1"/>
      <w:numFmt w:val="lowerLetter"/>
      <w:lvlText w:val="%2."/>
      <w:lvlJc w:val="left"/>
      <w:pPr>
        <w:ind w:left="4380" w:hanging="360"/>
      </w:pPr>
    </w:lvl>
    <w:lvl w:ilvl="2" w:tplc="041B001B" w:tentative="1">
      <w:start w:val="1"/>
      <w:numFmt w:val="lowerRoman"/>
      <w:lvlText w:val="%3."/>
      <w:lvlJc w:val="right"/>
      <w:pPr>
        <w:ind w:left="5100" w:hanging="180"/>
      </w:pPr>
    </w:lvl>
    <w:lvl w:ilvl="3" w:tplc="041B000F" w:tentative="1">
      <w:start w:val="1"/>
      <w:numFmt w:val="decimal"/>
      <w:lvlText w:val="%4."/>
      <w:lvlJc w:val="left"/>
      <w:pPr>
        <w:ind w:left="5820" w:hanging="360"/>
      </w:pPr>
    </w:lvl>
    <w:lvl w:ilvl="4" w:tplc="041B0019" w:tentative="1">
      <w:start w:val="1"/>
      <w:numFmt w:val="lowerLetter"/>
      <w:lvlText w:val="%5."/>
      <w:lvlJc w:val="left"/>
      <w:pPr>
        <w:ind w:left="6540" w:hanging="360"/>
      </w:pPr>
    </w:lvl>
    <w:lvl w:ilvl="5" w:tplc="041B001B" w:tentative="1">
      <w:start w:val="1"/>
      <w:numFmt w:val="lowerRoman"/>
      <w:lvlText w:val="%6."/>
      <w:lvlJc w:val="right"/>
      <w:pPr>
        <w:ind w:left="7260" w:hanging="180"/>
      </w:pPr>
    </w:lvl>
    <w:lvl w:ilvl="6" w:tplc="041B000F" w:tentative="1">
      <w:start w:val="1"/>
      <w:numFmt w:val="decimal"/>
      <w:lvlText w:val="%7."/>
      <w:lvlJc w:val="left"/>
      <w:pPr>
        <w:ind w:left="7980" w:hanging="360"/>
      </w:pPr>
    </w:lvl>
    <w:lvl w:ilvl="7" w:tplc="041B0019" w:tentative="1">
      <w:start w:val="1"/>
      <w:numFmt w:val="lowerLetter"/>
      <w:lvlText w:val="%8."/>
      <w:lvlJc w:val="left"/>
      <w:pPr>
        <w:ind w:left="8700" w:hanging="360"/>
      </w:pPr>
    </w:lvl>
    <w:lvl w:ilvl="8" w:tplc="041B001B" w:tentative="1">
      <w:start w:val="1"/>
      <w:numFmt w:val="lowerRoman"/>
      <w:lvlText w:val="%9."/>
      <w:lvlJc w:val="right"/>
      <w:pPr>
        <w:ind w:left="9420" w:hanging="180"/>
      </w:pPr>
    </w:lvl>
  </w:abstractNum>
  <w:abstractNum w:abstractNumId="14" w15:restartNumberingAfterBreak="0">
    <w:nsid w:val="1A915DA2"/>
    <w:multiLevelType w:val="hybridMultilevel"/>
    <w:tmpl w:val="83806A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092324D"/>
    <w:multiLevelType w:val="hybridMultilevel"/>
    <w:tmpl w:val="355A2AF4"/>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1DE6A3D"/>
    <w:multiLevelType w:val="hybridMultilevel"/>
    <w:tmpl w:val="6144062A"/>
    <w:lvl w:ilvl="0" w:tplc="041B0015">
      <w:start w:val="1"/>
      <w:numFmt w:val="upperLetter"/>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3453C57"/>
    <w:multiLevelType w:val="hybridMultilevel"/>
    <w:tmpl w:val="3FDC400C"/>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77A1FF9"/>
    <w:multiLevelType w:val="hybridMultilevel"/>
    <w:tmpl w:val="89ECB974"/>
    <w:lvl w:ilvl="0" w:tplc="041B0017">
      <w:start w:val="1"/>
      <w:numFmt w:val="lowerLetter"/>
      <w:lvlText w:val="%1)"/>
      <w:lvlJc w:val="left"/>
      <w:pPr>
        <w:ind w:left="1069" w:hanging="360"/>
      </w:pPr>
      <w:rPr>
        <w:rFonts w:cs="Times New Roman" w:hint="default"/>
      </w:rPr>
    </w:lvl>
    <w:lvl w:ilvl="1" w:tplc="041B0003" w:tentative="1">
      <w:start w:val="1"/>
      <w:numFmt w:val="bullet"/>
      <w:lvlText w:val="o"/>
      <w:lvlJc w:val="left"/>
      <w:pPr>
        <w:ind w:left="1789" w:hanging="360"/>
      </w:pPr>
      <w:rPr>
        <w:rFonts w:ascii="Courier New" w:hAnsi="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9" w15:restartNumberingAfterBreak="0">
    <w:nsid w:val="28E22AEF"/>
    <w:multiLevelType w:val="hybridMultilevel"/>
    <w:tmpl w:val="39E0947A"/>
    <w:lvl w:ilvl="0" w:tplc="FFFFFFFF">
      <w:start w:val="1"/>
      <w:numFmt w:val="lowerLetter"/>
      <w:lvlText w:val="%1)"/>
      <w:lvlJc w:val="left"/>
      <w:pPr>
        <w:ind w:left="720" w:hanging="360"/>
      </w:pPr>
    </w:lvl>
    <w:lvl w:ilvl="1" w:tplc="041B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8E93906"/>
    <w:multiLevelType w:val="hybridMultilevel"/>
    <w:tmpl w:val="B2F6F9D4"/>
    <w:lvl w:ilvl="0" w:tplc="041B0001">
      <w:start w:val="1"/>
      <w:numFmt w:val="bullet"/>
      <w:lvlText w:val=""/>
      <w:lvlJc w:val="left"/>
      <w:pPr>
        <w:ind w:left="4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29252125"/>
    <w:multiLevelType w:val="hybridMultilevel"/>
    <w:tmpl w:val="8E641EDA"/>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9EF6183"/>
    <w:multiLevelType w:val="hybridMultilevel"/>
    <w:tmpl w:val="60AE71BA"/>
    <w:lvl w:ilvl="0" w:tplc="041B000F">
      <w:start w:val="1"/>
      <w:numFmt w:val="decimal"/>
      <w:lvlText w:val="%1."/>
      <w:lvlJc w:val="left"/>
      <w:pPr>
        <w:ind w:left="3780" w:hanging="360"/>
      </w:pPr>
      <w:rPr>
        <w:rFonts w:hint="default"/>
      </w:rPr>
    </w:lvl>
    <w:lvl w:ilvl="1" w:tplc="041B0019" w:tentative="1">
      <w:start w:val="1"/>
      <w:numFmt w:val="lowerLetter"/>
      <w:lvlText w:val="%2."/>
      <w:lvlJc w:val="left"/>
      <w:pPr>
        <w:ind w:left="4500" w:hanging="360"/>
      </w:pPr>
    </w:lvl>
    <w:lvl w:ilvl="2" w:tplc="041B001B" w:tentative="1">
      <w:start w:val="1"/>
      <w:numFmt w:val="lowerRoman"/>
      <w:lvlText w:val="%3."/>
      <w:lvlJc w:val="right"/>
      <w:pPr>
        <w:ind w:left="5220" w:hanging="180"/>
      </w:pPr>
    </w:lvl>
    <w:lvl w:ilvl="3" w:tplc="041B000F" w:tentative="1">
      <w:start w:val="1"/>
      <w:numFmt w:val="decimal"/>
      <w:lvlText w:val="%4."/>
      <w:lvlJc w:val="left"/>
      <w:pPr>
        <w:ind w:left="5940" w:hanging="360"/>
      </w:pPr>
    </w:lvl>
    <w:lvl w:ilvl="4" w:tplc="041B0019" w:tentative="1">
      <w:start w:val="1"/>
      <w:numFmt w:val="lowerLetter"/>
      <w:lvlText w:val="%5."/>
      <w:lvlJc w:val="left"/>
      <w:pPr>
        <w:ind w:left="6660" w:hanging="360"/>
      </w:pPr>
    </w:lvl>
    <w:lvl w:ilvl="5" w:tplc="041B001B" w:tentative="1">
      <w:start w:val="1"/>
      <w:numFmt w:val="lowerRoman"/>
      <w:lvlText w:val="%6."/>
      <w:lvlJc w:val="right"/>
      <w:pPr>
        <w:ind w:left="7380" w:hanging="180"/>
      </w:pPr>
    </w:lvl>
    <w:lvl w:ilvl="6" w:tplc="041B000F" w:tentative="1">
      <w:start w:val="1"/>
      <w:numFmt w:val="decimal"/>
      <w:lvlText w:val="%7."/>
      <w:lvlJc w:val="left"/>
      <w:pPr>
        <w:ind w:left="8100" w:hanging="360"/>
      </w:pPr>
    </w:lvl>
    <w:lvl w:ilvl="7" w:tplc="041B0019" w:tentative="1">
      <w:start w:val="1"/>
      <w:numFmt w:val="lowerLetter"/>
      <w:lvlText w:val="%8."/>
      <w:lvlJc w:val="left"/>
      <w:pPr>
        <w:ind w:left="8820" w:hanging="360"/>
      </w:pPr>
    </w:lvl>
    <w:lvl w:ilvl="8" w:tplc="041B001B" w:tentative="1">
      <w:start w:val="1"/>
      <w:numFmt w:val="lowerRoman"/>
      <w:lvlText w:val="%9."/>
      <w:lvlJc w:val="right"/>
      <w:pPr>
        <w:ind w:left="9540" w:hanging="180"/>
      </w:pPr>
    </w:lvl>
  </w:abstractNum>
  <w:abstractNum w:abstractNumId="23" w15:restartNumberingAfterBreak="0">
    <w:nsid w:val="2C3773D3"/>
    <w:multiLevelType w:val="hybridMultilevel"/>
    <w:tmpl w:val="314A4D82"/>
    <w:lvl w:ilvl="0" w:tplc="041B0011">
      <w:start w:val="1"/>
      <w:numFmt w:val="decimal"/>
      <w:lvlText w:val="%1)"/>
      <w:lvlJc w:val="left"/>
      <w:pPr>
        <w:ind w:left="720" w:hanging="360"/>
      </w:pPr>
      <w:rPr>
        <w:rFonts w:hint="default"/>
        <w:b w:val="0"/>
        <w:color w:val="auto"/>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E9A0A35"/>
    <w:multiLevelType w:val="hybridMultilevel"/>
    <w:tmpl w:val="8286E8C6"/>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2AA6535"/>
    <w:multiLevelType w:val="hybridMultilevel"/>
    <w:tmpl w:val="C26C59D0"/>
    <w:lvl w:ilvl="0" w:tplc="09A2F814">
      <w:start w:val="1"/>
      <w:numFmt w:val="decimal"/>
      <w:lvlText w:val="%1."/>
      <w:lvlJc w:val="left"/>
      <w:pPr>
        <w:ind w:left="4380" w:hanging="360"/>
      </w:pPr>
      <w:rPr>
        <w:rFonts w:hint="default"/>
      </w:rPr>
    </w:lvl>
    <w:lvl w:ilvl="1" w:tplc="041B0019" w:tentative="1">
      <w:start w:val="1"/>
      <w:numFmt w:val="lowerLetter"/>
      <w:lvlText w:val="%2."/>
      <w:lvlJc w:val="left"/>
      <w:pPr>
        <w:ind w:left="5100" w:hanging="360"/>
      </w:pPr>
    </w:lvl>
    <w:lvl w:ilvl="2" w:tplc="041B001B" w:tentative="1">
      <w:start w:val="1"/>
      <w:numFmt w:val="lowerRoman"/>
      <w:lvlText w:val="%3."/>
      <w:lvlJc w:val="right"/>
      <w:pPr>
        <w:ind w:left="5820" w:hanging="180"/>
      </w:pPr>
    </w:lvl>
    <w:lvl w:ilvl="3" w:tplc="041B000F" w:tentative="1">
      <w:start w:val="1"/>
      <w:numFmt w:val="decimal"/>
      <w:lvlText w:val="%4."/>
      <w:lvlJc w:val="left"/>
      <w:pPr>
        <w:ind w:left="6540" w:hanging="360"/>
      </w:pPr>
    </w:lvl>
    <w:lvl w:ilvl="4" w:tplc="041B0019" w:tentative="1">
      <w:start w:val="1"/>
      <w:numFmt w:val="lowerLetter"/>
      <w:lvlText w:val="%5."/>
      <w:lvlJc w:val="left"/>
      <w:pPr>
        <w:ind w:left="7260" w:hanging="360"/>
      </w:pPr>
    </w:lvl>
    <w:lvl w:ilvl="5" w:tplc="041B001B" w:tentative="1">
      <w:start w:val="1"/>
      <w:numFmt w:val="lowerRoman"/>
      <w:lvlText w:val="%6."/>
      <w:lvlJc w:val="right"/>
      <w:pPr>
        <w:ind w:left="7980" w:hanging="180"/>
      </w:pPr>
    </w:lvl>
    <w:lvl w:ilvl="6" w:tplc="041B000F" w:tentative="1">
      <w:start w:val="1"/>
      <w:numFmt w:val="decimal"/>
      <w:lvlText w:val="%7."/>
      <w:lvlJc w:val="left"/>
      <w:pPr>
        <w:ind w:left="8700" w:hanging="360"/>
      </w:pPr>
    </w:lvl>
    <w:lvl w:ilvl="7" w:tplc="041B0019" w:tentative="1">
      <w:start w:val="1"/>
      <w:numFmt w:val="lowerLetter"/>
      <w:lvlText w:val="%8."/>
      <w:lvlJc w:val="left"/>
      <w:pPr>
        <w:ind w:left="9420" w:hanging="360"/>
      </w:pPr>
    </w:lvl>
    <w:lvl w:ilvl="8" w:tplc="041B001B" w:tentative="1">
      <w:start w:val="1"/>
      <w:numFmt w:val="lowerRoman"/>
      <w:lvlText w:val="%9."/>
      <w:lvlJc w:val="right"/>
      <w:pPr>
        <w:ind w:left="10140" w:hanging="180"/>
      </w:pPr>
    </w:lvl>
  </w:abstractNum>
  <w:abstractNum w:abstractNumId="26" w15:restartNumberingAfterBreak="0">
    <w:nsid w:val="32D97F52"/>
    <w:multiLevelType w:val="hybridMultilevel"/>
    <w:tmpl w:val="645C77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4EB5C7C"/>
    <w:multiLevelType w:val="hybridMultilevel"/>
    <w:tmpl w:val="76C601C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5664C08"/>
    <w:multiLevelType w:val="hybridMultilevel"/>
    <w:tmpl w:val="4844A7E6"/>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61B71C2"/>
    <w:multiLevelType w:val="hybridMultilevel"/>
    <w:tmpl w:val="1058760E"/>
    <w:lvl w:ilvl="0" w:tplc="7674BE32">
      <w:start w:val="17"/>
      <w:numFmt w:val="decimal"/>
      <w:lvlText w:val="%1)"/>
      <w:lvlJc w:val="left"/>
      <w:pPr>
        <w:ind w:left="720" w:hanging="360"/>
      </w:pPr>
      <w:rPr>
        <w:rFonts w:hint="default"/>
        <w:i w:val="0"/>
        <w:iCs/>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62B4318"/>
    <w:multiLevelType w:val="hybridMultilevel"/>
    <w:tmpl w:val="636A45AE"/>
    <w:lvl w:ilvl="0" w:tplc="041B0011">
      <w:start w:val="1"/>
      <w:numFmt w:val="decimal"/>
      <w:lvlText w:val="%1)"/>
      <w:lvlJc w:val="left"/>
      <w:pPr>
        <w:ind w:left="720" w:hanging="360"/>
      </w:pPr>
      <w:rPr>
        <w:rFonts w:hint="default"/>
        <w:b w:val="0"/>
        <w:color w:val="auto"/>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A0F0E9F"/>
    <w:multiLevelType w:val="hybridMultilevel"/>
    <w:tmpl w:val="4DA88D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3A5A5C24"/>
    <w:multiLevelType w:val="hybridMultilevel"/>
    <w:tmpl w:val="7E8C4E08"/>
    <w:lvl w:ilvl="0" w:tplc="C532BCBE">
      <w:start w:val="1"/>
      <w:numFmt w:val="upperLetter"/>
      <w:lvlText w:val="%1)"/>
      <w:lvlJc w:val="left"/>
      <w:pPr>
        <w:ind w:left="4020" w:hanging="360"/>
      </w:pPr>
      <w:rPr>
        <w:rFonts w:hint="default"/>
      </w:rPr>
    </w:lvl>
    <w:lvl w:ilvl="1" w:tplc="041B0019" w:tentative="1">
      <w:start w:val="1"/>
      <w:numFmt w:val="lowerLetter"/>
      <w:lvlText w:val="%2."/>
      <w:lvlJc w:val="left"/>
      <w:pPr>
        <w:ind w:left="4740" w:hanging="360"/>
      </w:pPr>
    </w:lvl>
    <w:lvl w:ilvl="2" w:tplc="041B001B" w:tentative="1">
      <w:start w:val="1"/>
      <w:numFmt w:val="lowerRoman"/>
      <w:lvlText w:val="%3."/>
      <w:lvlJc w:val="right"/>
      <w:pPr>
        <w:ind w:left="5460" w:hanging="180"/>
      </w:pPr>
    </w:lvl>
    <w:lvl w:ilvl="3" w:tplc="041B000F" w:tentative="1">
      <w:start w:val="1"/>
      <w:numFmt w:val="decimal"/>
      <w:lvlText w:val="%4."/>
      <w:lvlJc w:val="left"/>
      <w:pPr>
        <w:ind w:left="6180" w:hanging="360"/>
      </w:pPr>
    </w:lvl>
    <w:lvl w:ilvl="4" w:tplc="041B0019" w:tentative="1">
      <w:start w:val="1"/>
      <w:numFmt w:val="lowerLetter"/>
      <w:lvlText w:val="%5."/>
      <w:lvlJc w:val="left"/>
      <w:pPr>
        <w:ind w:left="6900" w:hanging="360"/>
      </w:pPr>
    </w:lvl>
    <w:lvl w:ilvl="5" w:tplc="041B001B" w:tentative="1">
      <w:start w:val="1"/>
      <w:numFmt w:val="lowerRoman"/>
      <w:lvlText w:val="%6."/>
      <w:lvlJc w:val="right"/>
      <w:pPr>
        <w:ind w:left="7620" w:hanging="180"/>
      </w:pPr>
    </w:lvl>
    <w:lvl w:ilvl="6" w:tplc="041B000F" w:tentative="1">
      <w:start w:val="1"/>
      <w:numFmt w:val="decimal"/>
      <w:lvlText w:val="%7."/>
      <w:lvlJc w:val="left"/>
      <w:pPr>
        <w:ind w:left="8340" w:hanging="360"/>
      </w:pPr>
    </w:lvl>
    <w:lvl w:ilvl="7" w:tplc="041B0019" w:tentative="1">
      <w:start w:val="1"/>
      <w:numFmt w:val="lowerLetter"/>
      <w:lvlText w:val="%8."/>
      <w:lvlJc w:val="left"/>
      <w:pPr>
        <w:ind w:left="9060" w:hanging="360"/>
      </w:pPr>
    </w:lvl>
    <w:lvl w:ilvl="8" w:tplc="041B001B" w:tentative="1">
      <w:start w:val="1"/>
      <w:numFmt w:val="lowerRoman"/>
      <w:lvlText w:val="%9."/>
      <w:lvlJc w:val="right"/>
      <w:pPr>
        <w:ind w:left="9780" w:hanging="180"/>
      </w:pPr>
    </w:lvl>
  </w:abstractNum>
  <w:abstractNum w:abstractNumId="33" w15:restartNumberingAfterBreak="0">
    <w:nsid w:val="3A7E222C"/>
    <w:multiLevelType w:val="hybridMultilevel"/>
    <w:tmpl w:val="74C04F0E"/>
    <w:lvl w:ilvl="0" w:tplc="255C9592">
      <w:start w:val="1"/>
      <w:numFmt w:val="decimal"/>
      <w:lvlText w:val="%1."/>
      <w:lvlJc w:val="left"/>
      <w:pPr>
        <w:tabs>
          <w:tab w:val="num" w:pos="720"/>
        </w:tabs>
        <w:ind w:left="720" w:hanging="360"/>
      </w:pPr>
      <w:rPr>
        <w:rFonts w:hint="default"/>
        <w:i w:val="0"/>
      </w:rPr>
    </w:lvl>
    <w:lvl w:ilvl="1" w:tplc="6C8A854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B597B31"/>
    <w:multiLevelType w:val="hybridMultilevel"/>
    <w:tmpl w:val="2F7E79A0"/>
    <w:lvl w:ilvl="0" w:tplc="809A0576">
      <w:start w:val="1"/>
      <w:numFmt w:val="lowerLetter"/>
      <w:lvlText w:val="%1)"/>
      <w:lvlJc w:val="left"/>
      <w:pPr>
        <w:ind w:left="927" w:hanging="360"/>
      </w:pPr>
      <w:rPr>
        <w:rFonts w:hint="default"/>
        <w:i w:val="0"/>
        <w:i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3DFA5331"/>
    <w:multiLevelType w:val="hybridMultilevel"/>
    <w:tmpl w:val="6714F932"/>
    <w:lvl w:ilvl="0" w:tplc="04050017">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425F6D61"/>
    <w:multiLevelType w:val="hybridMultilevel"/>
    <w:tmpl w:val="D51A03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44331344"/>
    <w:multiLevelType w:val="hybridMultilevel"/>
    <w:tmpl w:val="BAB2B1F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45522869"/>
    <w:multiLevelType w:val="hybridMultilevel"/>
    <w:tmpl w:val="EEB8B88A"/>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59B7D80"/>
    <w:multiLevelType w:val="hybridMultilevel"/>
    <w:tmpl w:val="E228CB8C"/>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40" w15:restartNumberingAfterBreak="0">
    <w:nsid w:val="476A69E0"/>
    <w:multiLevelType w:val="hybridMultilevel"/>
    <w:tmpl w:val="FC8AE9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48B21437"/>
    <w:multiLevelType w:val="hybridMultilevel"/>
    <w:tmpl w:val="4686D6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4CD42533"/>
    <w:multiLevelType w:val="hybridMultilevel"/>
    <w:tmpl w:val="7938BBD6"/>
    <w:lvl w:ilvl="0" w:tplc="FE627A90">
      <w:start w:val="1"/>
      <w:numFmt w:val="decimal"/>
      <w:lvlText w:val="%1."/>
      <w:lvlJc w:val="left"/>
      <w:pPr>
        <w:ind w:left="3720" w:hanging="360"/>
      </w:pPr>
      <w:rPr>
        <w:rFonts w:hint="default"/>
      </w:rPr>
    </w:lvl>
    <w:lvl w:ilvl="1" w:tplc="041B0019" w:tentative="1">
      <w:start w:val="1"/>
      <w:numFmt w:val="lowerLetter"/>
      <w:lvlText w:val="%2."/>
      <w:lvlJc w:val="left"/>
      <w:pPr>
        <w:ind w:left="4440" w:hanging="360"/>
      </w:pPr>
    </w:lvl>
    <w:lvl w:ilvl="2" w:tplc="041B001B" w:tentative="1">
      <w:start w:val="1"/>
      <w:numFmt w:val="lowerRoman"/>
      <w:lvlText w:val="%3."/>
      <w:lvlJc w:val="right"/>
      <w:pPr>
        <w:ind w:left="5160" w:hanging="180"/>
      </w:pPr>
    </w:lvl>
    <w:lvl w:ilvl="3" w:tplc="041B000F" w:tentative="1">
      <w:start w:val="1"/>
      <w:numFmt w:val="decimal"/>
      <w:lvlText w:val="%4."/>
      <w:lvlJc w:val="left"/>
      <w:pPr>
        <w:ind w:left="5880" w:hanging="360"/>
      </w:pPr>
    </w:lvl>
    <w:lvl w:ilvl="4" w:tplc="041B0019" w:tentative="1">
      <w:start w:val="1"/>
      <w:numFmt w:val="lowerLetter"/>
      <w:lvlText w:val="%5."/>
      <w:lvlJc w:val="left"/>
      <w:pPr>
        <w:ind w:left="6600" w:hanging="360"/>
      </w:pPr>
    </w:lvl>
    <w:lvl w:ilvl="5" w:tplc="041B001B" w:tentative="1">
      <w:start w:val="1"/>
      <w:numFmt w:val="lowerRoman"/>
      <w:lvlText w:val="%6."/>
      <w:lvlJc w:val="right"/>
      <w:pPr>
        <w:ind w:left="7320" w:hanging="180"/>
      </w:pPr>
    </w:lvl>
    <w:lvl w:ilvl="6" w:tplc="041B000F" w:tentative="1">
      <w:start w:val="1"/>
      <w:numFmt w:val="decimal"/>
      <w:lvlText w:val="%7."/>
      <w:lvlJc w:val="left"/>
      <w:pPr>
        <w:ind w:left="8040" w:hanging="360"/>
      </w:pPr>
    </w:lvl>
    <w:lvl w:ilvl="7" w:tplc="041B0019" w:tentative="1">
      <w:start w:val="1"/>
      <w:numFmt w:val="lowerLetter"/>
      <w:lvlText w:val="%8."/>
      <w:lvlJc w:val="left"/>
      <w:pPr>
        <w:ind w:left="8760" w:hanging="360"/>
      </w:pPr>
    </w:lvl>
    <w:lvl w:ilvl="8" w:tplc="041B001B" w:tentative="1">
      <w:start w:val="1"/>
      <w:numFmt w:val="lowerRoman"/>
      <w:lvlText w:val="%9."/>
      <w:lvlJc w:val="right"/>
      <w:pPr>
        <w:ind w:left="9480" w:hanging="180"/>
      </w:pPr>
    </w:lvl>
  </w:abstractNum>
  <w:abstractNum w:abstractNumId="43" w15:restartNumberingAfterBreak="0">
    <w:nsid w:val="4E7D449E"/>
    <w:multiLevelType w:val="hybridMultilevel"/>
    <w:tmpl w:val="25906F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4F774CC0"/>
    <w:multiLevelType w:val="hybridMultilevel"/>
    <w:tmpl w:val="4BFA230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56350A62"/>
    <w:multiLevelType w:val="hybridMultilevel"/>
    <w:tmpl w:val="199CC3D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6776A7F"/>
    <w:multiLevelType w:val="hybridMultilevel"/>
    <w:tmpl w:val="B686D8F2"/>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57937002"/>
    <w:multiLevelType w:val="hybridMultilevel"/>
    <w:tmpl w:val="B4628A3E"/>
    <w:lvl w:ilvl="0" w:tplc="17AEF794">
      <w:start w:val="1"/>
      <w:numFmt w:val="decimal"/>
      <w:lvlText w:val="%1."/>
      <w:lvlJc w:val="left"/>
      <w:pPr>
        <w:ind w:left="3765" w:hanging="360"/>
      </w:pPr>
      <w:rPr>
        <w:rFonts w:hint="default"/>
      </w:rPr>
    </w:lvl>
    <w:lvl w:ilvl="1" w:tplc="041B0019" w:tentative="1">
      <w:start w:val="1"/>
      <w:numFmt w:val="lowerLetter"/>
      <w:lvlText w:val="%2."/>
      <w:lvlJc w:val="left"/>
      <w:pPr>
        <w:ind w:left="4485" w:hanging="360"/>
      </w:pPr>
    </w:lvl>
    <w:lvl w:ilvl="2" w:tplc="041B001B" w:tentative="1">
      <w:start w:val="1"/>
      <w:numFmt w:val="lowerRoman"/>
      <w:lvlText w:val="%3."/>
      <w:lvlJc w:val="right"/>
      <w:pPr>
        <w:ind w:left="5205" w:hanging="180"/>
      </w:pPr>
    </w:lvl>
    <w:lvl w:ilvl="3" w:tplc="041B000F" w:tentative="1">
      <w:start w:val="1"/>
      <w:numFmt w:val="decimal"/>
      <w:lvlText w:val="%4."/>
      <w:lvlJc w:val="left"/>
      <w:pPr>
        <w:ind w:left="5925" w:hanging="360"/>
      </w:pPr>
    </w:lvl>
    <w:lvl w:ilvl="4" w:tplc="041B0019" w:tentative="1">
      <w:start w:val="1"/>
      <w:numFmt w:val="lowerLetter"/>
      <w:lvlText w:val="%5."/>
      <w:lvlJc w:val="left"/>
      <w:pPr>
        <w:ind w:left="6645" w:hanging="360"/>
      </w:pPr>
    </w:lvl>
    <w:lvl w:ilvl="5" w:tplc="041B001B" w:tentative="1">
      <w:start w:val="1"/>
      <w:numFmt w:val="lowerRoman"/>
      <w:lvlText w:val="%6."/>
      <w:lvlJc w:val="right"/>
      <w:pPr>
        <w:ind w:left="7365" w:hanging="180"/>
      </w:pPr>
    </w:lvl>
    <w:lvl w:ilvl="6" w:tplc="041B000F" w:tentative="1">
      <w:start w:val="1"/>
      <w:numFmt w:val="decimal"/>
      <w:lvlText w:val="%7."/>
      <w:lvlJc w:val="left"/>
      <w:pPr>
        <w:ind w:left="8085" w:hanging="360"/>
      </w:pPr>
    </w:lvl>
    <w:lvl w:ilvl="7" w:tplc="041B0019" w:tentative="1">
      <w:start w:val="1"/>
      <w:numFmt w:val="lowerLetter"/>
      <w:lvlText w:val="%8."/>
      <w:lvlJc w:val="left"/>
      <w:pPr>
        <w:ind w:left="8805" w:hanging="360"/>
      </w:pPr>
    </w:lvl>
    <w:lvl w:ilvl="8" w:tplc="041B001B" w:tentative="1">
      <w:start w:val="1"/>
      <w:numFmt w:val="lowerRoman"/>
      <w:lvlText w:val="%9."/>
      <w:lvlJc w:val="right"/>
      <w:pPr>
        <w:ind w:left="9525" w:hanging="180"/>
      </w:pPr>
    </w:lvl>
  </w:abstractNum>
  <w:abstractNum w:abstractNumId="48" w15:restartNumberingAfterBreak="0">
    <w:nsid w:val="5A9667A9"/>
    <w:multiLevelType w:val="hybridMultilevel"/>
    <w:tmpl w:val="CDA2647C"/>
    <w:lvl w:ilvl="0" w:tplc="95846028">
      <w:start w:val="1"/>
      <w:numFmt w:val="decimal"/>
      <w:lvlText w:val="%1)"/>
      <w:lvlJc w:val="left"/>
      <w:pPr>
        <w:ind w:left="720" w:hanging="360"/>
      </w:pPr>
      <w:rPr>
        <w:rFonts w:hint="default"/>
        <w:b w:val="0"/>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5B366D95"/>
    <w:multiLevelType w:val="hybridMultilevel"/>
    <w:tmpl w:val="3CEA71D8"/>
    <w:lvl w:ilvl="0" w:tplc="A0C66AAA">
      <w:start w:val="1"/>
      <w:numFmt w:val="decimal"/>
      <w:lvlText w:val="%1."/>
      <w:lvlJc w:val="left"/>
      <w:pPr>
        <w:ind w:left="928" w:hanging="360"/>
      </w:pPr>
      <w:rPr>
        <w:rFonts w:hint="default"/>
        <w:b w:val="0"/>
        <w:strike w:val="0"/>
      </w:rPr>
    </w:lvl>
    <w:lvl w:ilvl="1" w:tplc="FC5616B4">
      <w:start w:val="1"/>
      <w:numFmt w:val="lowerLetter"/>
      <w:lvlText w:val="%2)"/>
      <w:lvlJc w:val="left"/>
      <w:pPr>
        <w:ind w:left="1780" w:hanging="360"/>
      </w:pPr>
      <w:rPr>
        <w:rFonts w:cs="Times New Roman" w:hint="default"/>
      </w:rPr>
    </w:lvl>
    <w:lvl w:ilvl="2" w:tplc="76E0E0CC">
      <w:start w:val="1"/>
      <w:numFmt w:val="decimal"/>
      <w:lvlText w:val="%3."/>
      <w:lvlJc w:val="left"/>
      <w:pPr>
        <w:ind w:left="2680" w:hanging="360"/>
      </w:pPr>
      <w:rPr>
        <w:rFonts w:cs="Times New Roman" w:hint="default"/>
      </w:rPr>
    </w:lvl>
    <w:lvl w:ilvl="3" w:tplc="041B000F" w:tentative="1">
      <w:start w:val="1"/>
      <w:numFmt w:val="decimal"/>
      <w:lvlText w:val="%4."/>
      <w:lvlJc w:val="left"/>
      <w:pPr>
        <w:ind w:left="3220" w:hanging="360"/>
      </w:pPr>
      <w:rPr>
        <w:rFonts w:cs="Times New Roman"/>
      </w:rPr>
    </w:lvl>
    <w:lvl w:ilvl="4" w:tplc="041B0019" w:tentative="1">
      <w:start w:val="1"/>
      <w:numFmt w:val="lowerLetter"/>
      <w:lvlText w:val="%5."/>
      <w:lvlJc w:val="left"/>
      <w:pPr>
        <w:ind w:left="3940" w:hanging="360"/>
      </w:pPr>
      <w:rPr>
        <w:rFonts w:cs="Times New Roman"/>
      </w:rPr>
    </w:lvl>
    <w:lvl w:ilvl="5" w:tplc="041B001B" w:tentative="1">
      <w:start w:val="1"/>
      <w:numFmt w:val="lowerRoman"/>
      <w:lvlText w:val="%6."/>
      <w:lvlJc w:val="right"/>
      <w:pPr>
        <w:ind w:left="4660" w:hanging="180"/>
      </w:pPr>
      <w:rPr>
        <w:rFonts w:cs="Times New Roman"/>
      </w:rPr>
    </w:lvl>
    <w:lvl w:ilvl="6" w:tplc="041B000F" w:tentative="1">
      <w:start w:val="1"/>
      <w:numFmt w:val="decimal"/>
      <w:lvlText w:val="%7."/>
      <w:lvlJc w:val="left"/>
      <w:pPr>
        <w:ind w:left="5380" w:hanging="360"/>
      </w:pPr>
      <w:rPr>
        <w:rFonts w:cs="Times New Roman"/>
      </w:rPr>
    </w:lvl>
    <w:lvl w:ilvl="7" w:tplc="041B0019" w:tentative="1">
      <w:start w:val="1"/>
      <w:numFmt w:val="lowerLetter"/>
      <w:lvlText w:val="%8."/>
      <w:lvlJc w:val="left"/>
      <w:pPr>
        <w:ind w:left="6100" w:hanging="360"/>
      </w:pPr>
      <w:rPr>
        <w:rFonts w:cs="Times New Roman"/>
      </w:rPr>
    </w:lvl>
    <w:lvl w:ilvl="8" w:tplc="041B001B" w:tentative="1">
      <w:start w:val="1"/>
      <w:numFmt w:val="lowerRoman"/>
      <w:lvlText w:val="%9."/>
      <w:lvlJc w:val="right"/>
      <w:pPr>
        <w:ind w:left="6820" w:hanging="180"/>
      </w:pPr>
      <w:rPr>
        <w:rFonts w:cs="Times New Roman"/>
      </w:rPr>
    </w:lvl>
  </w:abstractNum>
  <w:abstractNum w:abstractNumId="50" w15:restartNumberingAfterBreak="0">
    <w:nsid w:val="5BD70637"/>
    <w:multiLevelType w:val="hybridMultilevel"/>
    <w:tmpl w:val="3360727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1" w15:restartNumberingAfterBreak="0">
    <w:nsid w:val="5C6F4FFC"/>
    <w:multiLevelType w:val="hybridMultilevel"/>
    <w:tmpl w:val="7C180ACA"/>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5DD62A28"/>
    <w:multiLevelType w:val="hybridMultilevel"/>
    <w:tmpl w:val="C15A4804"/>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5FC24EB0"/>
    <w:multiLevelType w:val="hybridMultilevel"/>
    <w:tmpl w:val="45287B26"/>
    <w:lvl w:ilvl="0" w:tplc="FADC59E2">
      <w:start w:val="4"/>
      <w:numFmt w:val="decimal"/>
      <w:lvlText w:val="%1)"/>
      <w:lvlJc w:val="left"/>
      <w:pPr>
        <w:ind w:left="644" w:hanging="360"/>
      </w:pPr>
      <w:rPr>
        <w:rFonts w:hint="default"/>
        <w:i w:val="0"/>
        <w:iCs/>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4" w15:restartNumberingAfterBreak="0">
    <w:nsid w:val="631271AF"/>
    <w:multiLevelType w:val="hybridMultilevel"/>
    <w:tmpl w:val="114AAE5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6BD2322"/>
    <w:multiLevelType w:val="hybridMultilevel"/>
    <w:tmpl w:val="2560349A"/>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67AB6292"/>
    <w:multiLevelType w:val="hybridMultilevel"/>
    <w:tmpl w:val="A79204FA"/>
    <w:lvl w:ilvl="0" w:tplc="041B0001">
      <w:start w:val="1"/>
      <w:numFmt w:val="bullet"/>
      <w:lvlText w:val=""/>
      <w:lvlJc w:val="left"/>
      <w:pPr>
        <w:ind w:left="720" w:hanging="360"/>
      </w:pPr>
      <w:rPr>
        <w:rFonts w:ascii="Symbol" w:hAnsi="Symbol" w:hint="default"/>
        <w:b w:val="0"/>
      </w:rPr>
    </w:lvl>
    <w:lvl w:ilvl="1" w:tplc="2D100B22">
      <w:start w:val="6"/>
      <w:numFmt w:val="bullet"/>
      <w:lvlText w:val="-"/>
      <w:lvlJc w:val="left"/>
      <w:pPr>
        <w:ind w:left="1440" w:hanging="360"/>
      </w:pPr>
      <w:rPr>
        <w:rFonts w:ascii="Times New Roman" w:eastAsiaTheme="minorEastAsia"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6A53485F"/>
    <w:multiLevelType w:val="hybridMultilevel"/>
    <w:tmpl w:val="726028E2"/>
    <w:lvl w:ilvl="0" w:tplc="CD48BB3A">
      <w:start w:val="2"/>
      <w:numFmt w:val="decimal"/>
      <w:lvlText w:val="%1)"/>
      <w:lvlJc w:val="left"/>
      <w:pPr>
        <w:ind w:left="720" w:hanging="360"/>
      </w:pPr>
      <w:rPr>
        <w:rFonts w:hint="default"/>
        <w:b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D3317E8"/>
    <w:multiLevelType w:val="multilevel"/>
    <w:tmpl w:val="BD42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4F29BB"/>
    <w:multiLevelType w:val="hybridMultilevel"/>
    <w:tmpl w:val="77B85B4C"/>
    <w:lvl w:ilvl="0" w:tplc="087834F0">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F05555A"/>
    <w:multiLevelType w:val="hybridMultilevel"/>
    <w:tmpl w:val="3BE42C4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FFF4AD8"/>
    <w:multiLevelType w:val="hybridMultilevel"/>
    <w:tmpl w:val="8626CF32"/>
    <w:lvl w:ilvl="0" w:tplc="34CA90FC">
      <w:start w:val="1"/>
      <w:numFmt w:val="lowerLetter"/>
      <w:lvlText w:val="%1)"/>
      <w:lvlJc w:val="left"/>
      <w:pPr>
        <w:ind w:left="1069" w:hanging="360"/>
      </w:pPr>
      <w:rPr>
        <w:rFonts w:cs="Times New Roman" w:hint="default"/>
        <w:b w:val="0"/>
      </w:rPr>
    </w:lvl>
    <w:lvl w:ilvl="1" w:tplc="041B0003" w:tentative="1">
      <w:start w:val="1"/>
      <w:numFmt w:val="bullet"/>
      <w:lvlText w:val="o"/>
      <w:lvlJc w:val="left"/>
      <w:pPr>
        <w:ind w:left="1789" w:hanging="360"/>
      </w:pPr>
      <w:rPr>
        <w:rFonts w:ascii="Courier New" w:hAnsi="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62" w15:restartNumberingAfterBreak="0">
    <w:nsid w:val="702932CA"/>
    <w:multiLevelType w:val="hybridMultilevel"/>
    <w:tmpl w:val="4CE2D6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3" w15:restartNumberingAfterBreak="0">
    <w:nsid w:val="74937208"/>
    <w:multiLevelType w:val="hybridMultilevel"/>
    <w:tmpl w:val="FD0693FE"/>
    <w:lvl w:ilvl="0" w:tplc="041B0017">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4" w15:restartNumberingAfterBreak="0">
    <w:nsid w:val="79632D76"/>
    <w:multiLevelType w:val="hybridMultilevel"/>
    <w:tmpl w:val="7C66F75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347A9578">
      <w:start w:val="1"/>
      <w:numFmt w:val="decimal"/>
      <w:lvlText w:val="%3)"/>
      <w:lvlJc w:val="left"/>
      <w:pPr>
        <w:ind w:left="644"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B6B1C1C"/>
    <w:multiLevelType w:val="hybridMultilevel"/>
    <w:tmpl w:val="AB566E80"/>
    <w:lvl w:ilvl="0" w:tplc="041B0017">
      <w:start w:val="1"/>
      <w:numFmt w:val="lowerLetter"/>
      <w:lvlText w:val="%1)"/>
      <w:lvlJc w:val="left"/>
      <w:pPr>
        <w:ind w:left="268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6" w15:restartNumberingAfterBreak="0">
    <w:nsid w:val="7BA42241"/>
    <w:multiLevelType w:val="hybridMultilevel"/>
    <w:tmpl w:val="9CDAD66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7CF529A2"/>
    <w:multiLevelType w:val="hybridMultilevel"/>
    <w:tmpl w:val="B3F429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7F912F23"/>
    <w:multiLevelType w:val="hybridMultilevel"/>
    <w:tmpl w:val="FAE603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98792802">
    <w:abstractNumId w:val="4"/>
  </w:num>
  <w:num w:numId="2" w16cid:durableId="403529999">
    <w:abstractNumId w:val="26"/>
  </w:num>
  <w:num w:numId="3" w16cid:durableId="1126319297">
    <w:abstractNumId w:val="66"/>
  </w:num>
  <w:num w:numId="4" w16cid:durableId="740560384">
    <w:abstractNumId w:val="20"/>
  </w:num>
  <w:num w:numId="5" w16cid:durableId="1581865688">
    <w:abstractNumId w:val="56"/>
  </w:num>
  <w:num w:numId="6" w16cid:durableId="1319185861">
    <w:abstractNumId w:val="52"/>
  </w:num>
  <w:num w:numId="7" w16cid:durableId="212544200">
    <w:abstractNumId w:val="3"/>
  </w:num>
  <w:num w:numId="8" w16cid:durableId="888498962">
    <w:abstractNumId w:val="37"/>
  </w:num>
  <w:num w:numId="9" w16cid:durableId="1634943644">
    <w:abstractNumId w:val="14"/>
  </w:num>
  <w:num w:numId="10" w16cid:durableId="1528442333">
    <w:abstractNumId w:val="36"/>
  </w:num>
  <w:num w:numId="11" w16cid:durableId="67845130">
    <w:abstractNumId w:val="43"/>
  </w:num>
  <w:num w:numId="12" w16cid:durableId="1078140485">
    <w:abstractNumId w:val="67"/>
  </w:num>
  <w:num w:numId="13" w16cid:durableId="754320627">
    <w:abstractNumId w:val="46"/>
  </w:num>
  <w:num w:numId="14" w16cid:durableId="403458215">
    <w:abstractNumId w:val="12"/>
  </w:num>
  <w:num w:numId="15" w16cid:durableId="1856263765">
    <w:abstractNumId w:val="31"/>
  </w:num>
  <w:num w:numId="16" w16cid:durableId="1602303189">
    <w:abstractNumId w:val="40"/>
  </w:num>
  <w:num w:numId="17" w16cid:durableId="127600463">
    <w:abstractNumId w:val="62"/>
  </w:num>
  <w:num w:numId="18" w16cid:durableId="1110515888">
    <w:abstractNumId w:val="27"/>
  </w:num>
  <w:num w:numId="19" w16cid:durableId="548734128">
    <w:abstractNumId w:val="41"/>
  </w:num>
  <w:num w:numId="20" w16cid:durableId="1515000449">
    <w:abstractNumId w:val="39"/>
  </w:num>
  <w:num w:numId="21" w16cid:durableId="989751026">
    <w:abstractNumId w:val="68"/>
  </w:num>
  <w:num w:numId="22" w16cid:durableId="1424302279">
    <w:abstractNumId w:val="0"/>
  </w:num>
  <w:num w:numId="23" w16cid:durableId="360788195">
    <w:abstractNumId w:val="7"/>
  </w:num>
  <w:num w:numId="24" w16cid:durableId="639697305">
    <w:abstractNumId w:val="65"/>
  </w:num>
  <w:num w:numId="25" w16cid:durableId="581647509">
    <w:abstractNumId w:val="33"/>
  </w:num>
  <w:num w:numId="26" w16cid:durableId="195898541">
    <w:abstractNumId w:val="18"/>
  </w:num>
  <w:num w:numId="27" w16cid:durableId="216359217">
    <w:abstractNumId w:val="10"/>
  </w:num>
  <w:num w:numId="28" w16cid:durableId="400252097">
    <w:abstractNumId w:val="61"/>
  </w:num>
  <w:num w:numId="29" w16cid:durableId="227351266">
    <w:abstractNumId w:val="5"/>
  </w:num>
  <w:num w:numId="30" w16cid:durableId="1141387493">
    <w:abstractNumId w:val="49"/>
  </w:num>
  <w:num w:numId="31" w16cid:durableId="386151027">
    <w:abstractNumId w:val="45"/>
  </w:num>
  <w:num w:numId="32" w16cid:durableId="126897481">
    <w:abstractNumId w:val="44"/>
  </w:num>
  <w:num w:numId="33" w16cid:durableId="1022898564">
    <w:abstractNumId w:val="22"/>
  </w:num>
  <w:num w:numId="34" w16cid:durableId="1630547779">
    <w:abstractNumId w:val="42"/>
  </w:num>
  <w:num w:numId="35" w16cid:durableId="1965496376">
    <w:abstractNumId w:val="47"/>
  </w:num>
  <w:num w:numId="36" w16cid:durableId="1377898959">
    <w:abstractNumId w:val="13"/>
  </w:num>
  <w:num w:numId="37" w16cid:durableId="353505209">
    <w:abstractNumId w:val="32"/>
  </w:num>
  <w:num w:numId="38" w16cid:durableId="1254775855">
    <w:abstractNumId w:val="25"/>
  </w:num>
  <w:num w:numId="39" w16cid:durableId="1352489616">
    <w:abstractNumId w:val="58"/>
  </w:num>
  <w:num w:numId="40" w16cid:durableId="1401058410">
    <w:abstractNumId w:val="8"/>
  </w:num>
  <w:num w:numId="41" w16cid:durableId="610478153">
    <w:abstractNumId w:val="64"/>
  </w:num>
  <w:num w:numId="42" w16cid:durableId="54087893">
    <w:abstractNumId w:val="16"/>
  </w:num>
  <w:num w:numId="43" w16cid:durableId="782260617">
    <w:abstractNumId w:val="51"/>
  </w:num>
  <w:num w:numId="44" w16cid:durableId="767625740">
    <w:abstractNumId w:val="55"/>
  </w:num>
  <w:num w:numId="45" w16cid:durableId="1847399032">
    <w:abstractNumId w:val="24"/>
  </w:num>
  <w:num w:numId="46" w16cid:durableId="1652565595">
    <w:abstractNumId w:val="38"/>
  </w:num>
  <w:num w:numId="47" w16cid:durableId="834300231">
    <w:abstractNumId w:val="17"/>
  </w:num>
  <w:num w:numId="48" w16cid:durableId="270598242">
    <w:abstractNumId w:val="34"/>
  </w:num>
  <w:num w:numId="49" w16cid:durableId="1404133961">
    <w:abstractNumId w:val="28"/>
  </w:num>
  <w:num w:numId="50" w16cid:durableId="890918440">
    <w:abstractNumId w:val="50"/>
  </w:num>
  <w:num w:numId="51" w16cid:durableId="927496117">
    <w:abstractNumId w:val="63"/>
  </w:num>
  <w:num w:numId="52" w16cid:durableId="2052342736">
    <w:abstractNumId w:val="53"/>
  </w:num>
  <w:num w:numId="53" w16cid:durableId="1791388871">
    <w:abstractNumId w:val="1"/>
  </w:num>
  <w:num w:numId="54" w16cid:durableId="1951547394">
    <w:abstractNumId w:val="29"/>
  </w:num>
  <w:num w:numId="55" w16cid:durableId="81530893">
    <w:abstractNumId w:val="19"/>
  </w:num>
  <w:num w:numId="56" w16cid:durableId="1411853269">
    <w:abstractNumId w:val="21"/>
  </w:num>
  <w:num w:numId="57" w16cid:durableId="584195525">
    <w:abstractNumId w:val="35"/>
  </w:num>
  <w:num w:numId="58" w16cid:durableId="53358426">
    <w:abstractNumId w:val="54"/>
  </w:num>
  <w:num w:numId="59" w16cid:durableId="228081223">
    <w:abstractNumId w:val="11"/>
  </w:num>
  <w:num w:numId="60" w16cid:durableId="2032876703">
    <w:abstractNumId w:val="2"/>
  </w:num>
  <w:num w:numId="61" w16cid:durableId="1945843424">
    <w:abstractNumId w:val="59"/>
  </w:num>
  <w:num w:numId="62" w16cid:durableId="469716222">
    <w:abstractNumId w:val="60"/>
  </w:num>
  <w:num w:numId="63" w16cid:durableId="800272075">
    <w:abstractNumId w:val="9"/>
  </w:num>
  <w:num w:numId="64" w16cid:durableId="93479698">
    <w:abstractNumId w:val="48"/>
  </w:num>
  <w:num w:numId="65" w16cid:durableId="58359742">
    <w:abstractNumId w:val="23"/>
  </w:num>
  <w:num w:numId="66" w16cid:durableId="599802182">
    <w:abstractNumId w:val="30"/>
  </w:num>
  <w:num w:numId="67" w16cid:durableId="309482531">
    <w:abstractNumId w:val="6"/>
  </w:num>
  <w:num w:numId="68" w16cid:durableId="1975258524">
    <w:abstractNumId w:val="57"/>
  </w:num>
  <w:num w:numId="69" w16cid:durableId="788623428">
    <w:abstractNumId w:val="1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946"/>
    <w:rsid w:val="00C45946"/>
    <w:rsid w:val="00CB43E2"/>
    <w:rsid w:val="00F72DC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37773"/>
  <w15:chartTrackingRefBased/>
  <w15:docId w15:val="{34D3936E-5DFF-4E83-BF50-246AA7BD0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45946"/>
    <w:pPr>
      <w:spacing w:after="200" w:line="276" w:lineRule="auto"/>
    </w:pPr>
    <w:rPr>
      <w:rFonts w:eastAsiaTheme="minorEastAsia"/>
      <w:kern w:val="0"/>
      <w:sz w:val="22"/>
      <w:szCs w:val="22"/>
      <w:lang w:eastAsia="sk-SK"/>
      <w14:ligatures w14:val="none"/>
    </w:rPr>
  </w:style>
  <w:style w:type="paragraph" w:styleId="Nadpis1">
    <w:name w:val="heading 1"/>
    <w:basedOn w:val="Normlny"/>
    <w:next w:val="Normlny"/>
    <w:link w:val="Nadpis1Char"/>
    <w:uiPriority w:val="9"/>
    <w:qFormat/>
    <w:rsid w:val="00C459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C459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C45946"/>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C45946"/>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C45946"/>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C4594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45946"/>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nhideWhenUsed/>
    <w:qFormat/>
    <w:rsid w:val="00C45946"/>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45946"/>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45946"/>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C45946"/>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C45946"/>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C45946"/>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C45946"/>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C45946"/>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45946"/>
    <w:rPr>
      <w:rFonts w:eastAsiaTheme="majorEastAsia" w:cstheme="majorBidi"/>
      <w:color w:val="595959" w:themeColor="text1" w:themeTint="A6"/>
    </w:rPr>
  </w:style>
  <w:style w:type="character" w:customStyle="1" w:styleId="Nadpis8Char">
    <w:name w:val="Nadpis 8 Char"/>
    <w:basedOn w:val="Predvolenpsmoodseku"/>
    <w:link w:val="Nadpis8"/>
    <w:rsid w:val="00C45946"/>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45946"/>
    <w:rPr>
      <w:rFonts w:eastAsiaTheme="majorEastAsia" w:cstheme="majorBidi"/>
      <w:color w:val="272727" w:themeColor="text1" w:themeTint="D8"/>
    </w:rPr>
  </w:style>
  <w:style w:type="paragraph" w:styleId="Nzov">
    <w:name w:val="Title"/>
    <w:basedOn w:val="Normlny"/>
    <w:next w:val="Normlny"/>
    <w:link w:val="NzovChar"/>
    <w:uiPriority w:val="10"/>
    <w:qFormat/>
    <w:rsid w:val="00C45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45946"/>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45946"/>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45946"/>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45946"/>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45946"/>
    <w:rPr>
      <w:i/>
      <w:iCs/>
      <w:color w:val="404040" w:themeColor="text1" w:themeTint="BF"/>
    </w:rPr>
  </w:style>
  <w:style w:type="paragraph" w:styleId="Odsekzoznamu">
    <w:name w:val="List Paragraph"/>
    <w:aliases w:val="Odsek zoznamu2,body,Odsek,List Paragraph1,Odsek zoznamu1,ODRAZKY PRVA UROVEN,Nad,Odstavec_muj,Conclusion de partie,_Odstavec se seznamem,Seznam - odrážky,Odstavec cíl se seznamem,Odstavec se seznamem5,Odsek zákon"/>
    <w:basedOn w:val="Normlny"/>
    <w:link w:val="OdsekzoznamuChar"/>
    <w:uiPriority w:val="99"/>
    <w:qFormat/>
    <w:rsid w:val="00C45946"/>
    <w:pPr>
      <w:ind w:left="720"/>
      <w:contextualSpacing/>
    </w:pPr>
  </w:style>
  <w:style w:type="character" w:styleId="Intenzvnezvraznenie">
    <w:name w:val="Intense Emphasis"/>
    <w:basedOn w:val="Predvolenpsmoodseku"/>
    <w:uiPriority w:val="21"/>
    <w:qFormat/>
    <w:rsid w:val="00C45946"/>
    <w:rPr>
      <w:i/>
      <w:iCs/>
      <w:color w:val="2F5496" w:themeColor="accent1" w:themeShade="BF"/>
    </w:rPr>
  </w:style>
  <w:style w:type="paragraph" w:styleId="Zvraznencitcia">
    <w:name w:val="Intense Quote"/>
    <w:basedOn w:val="Normlny"/>
    <w:next w:val="Normlny"/>
    <w:link w:val="ZvraznencitciaChar"/>
    <w:uiPriority w:val="30"/>
    <w:qFormat/>
    <w:rsid w:val="00C459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C45946"/>
    <w:rPr>
      <w:i/>
      <w:iCs/>
      <w:color w:val="2F5496" w:themeColor="accent1" w:themeShade="BF"/>
    </w:rPr>
  </w:style>
  <w:style w:type="character" w:styleId="Zvraznenodkaz">
    <w:name w:val="Intense Reference"/>
    <w:basedOn w:val="Predvolenpsmoodseku"/>
    <w:uiPriority w:val="32"/>
    <w:qFormat/>
    <w:rsid w:val="00C45946"/>
    <w:rPr>
      <w:b/>
      <w:bCs/>
      <w:smallCaps/>
      <w:color w:val="2F5496" w:themeColor="accent1" w:themeShade="BF"/>
      <w:spacing w:val="5"/>
    </w:rPr>
  </w:style>
  <w:style w:type="table" w:styleId="Mriekatabuky">
    <w:name w:val="Table Grid"/>
    <w:basedOn w:val="Normlnatabuka"/>
    <w:uiPriority w:val="59"/>
    <w:rsid w:val="00C45946"/>
    <w:pPr>
      <w:spacing w:after="0" w:line="240" w:lineRule="auto"/>
    </w:pPr>
    <w:rPr>
      <w:rFonts w:eastAsiaTheme="minorEastAsia"/>
      <w:kern w:val="0"/>
      <w:sz w:val="22"/>
      <w:szCs w:val="22"/>
      <w:lang w:eastAsia="sk-SK"/>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45946"/>
    <w:pPr>
      <w:autoSpaceDE w:val="0"/>
      <w:autoSpaceDN w:val="0"/>
      <w:adjustRightInd w:val="0"/>
      <w:spacing w:after="0" w:line="240" w:lineRule="auto"/>
    </w:pPr>
    <w:rPr>
      <w:rFonts w:ascii="Calibri" w:eastAsiaTheme="minorEastAsia" w:hAnsi="Calibri" w:cs="Calibri"/>
      <w:color w:val="000000"/>
      <w:kern w:val="0"/>
      <w:lang w:eastAsia="sk-SK"/>
      <w14:ligatures w14:val="none"/>
    </w:rPr>
  </w:style>
  <w:style w:type="paragraph" w:styleId="Hlavika">
    <w:name w:val="header"/>
    <w:basedOn w:val="Normlny"/>
    <w:link w:val="HlavikaChar"/>
    <w:uiPriority w:val="99"/>
    <w:unhideWhenUsed/>
    <w:rsid w:val="00C4594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45946"/>
    <w:rPr>
      <w:rFonts w:eastAsiaTheme="minorEastAsia"/>
      <w:kern w:val="0"/>
      <w:sz w:val="22"/>
      <w:szCs w:val="22"/>
      <w:lang w:eastAsia="sk-SK"/>
      <w14:ligatures w14:val="none"/>
    </w:rPr>
  </w:style>
  <w:style w:type="paragraph" w:styleId="Pta">
    <w:name w:val="footer"/>
    <w:basedOn w:val="Normlny"/>
    <w:link w:val="PtaChar"/>
    <w:uiPriority w:val="99"/>
    <w:unhideWhenUsed/>
    <w:rsid w:val="00C45946"/>
    <w:pPr>
      <w:tabs>
        <w:tab w:val="center" w:pos="4536"/>
        <w:tab w:val="right" w:pos="9072"/>
      </w:tabs>
      <w:spacing w:after="0" w:line="240" w:lineRule="auto"/>
    </w:pPr>
  </w:style>
  <w:style w:type="character" w:customStyle="1" w:styleId="PtaChar">
    <w:name w:val="Päta Char"/>
    <w:basedOn w:val="Predvolenpsmoodseku"/>
    <w:link w:val="Pta"/>
    <w:uiPriority w:val="99"/>
    <w:rsid w:val="00C45946"/>
    <w:rPr>
      <w:rFonts w:eastAsiaTheme="minorEastAsia"/>
      <w:kern w:val="0"/>
      <w:sz w:val="22"/>
      <w:szCs w:val="22"/>
      <w:lang w:eastAsia="sk-SK"/>
      <w14:ligatures w14:val="none"/>
    </w:rPr>
  </w:style>
  <w:style w:type="paragraph" w:styleId="Textbubliny">
    <w:name w:val="Balloon Text"/>
    <w:basedOn w:val="Normlny"/>
    <w:link w:val="TextbublinyChar"/>
    <w:uiPriority w:val="99"/>
    <w:semiHidden/>
    <w:unhideWhenUsed/>
    <w:rsid w:val="00C4594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45946"/>
    <w:rPr>
      <w:rFonts w:ascii="Segoe UI" w:eastAsiaTheme="minorEastAsia" w:hAnsi="Segoe UI" w:cs="Segoe UI"/>
      <w:kern w:val="0"/>
      <w:sz w:val="18"/>
      <w:szCs w:val="18"/>
      <w:lang w:eastAsia="sk-SK"/>
      <w14:ligatures w14:val="none"/>
    </w:rPr>
  </w:style>
  <w:style w:type="numbering" w:customStyle="1" w:styleId="tl8">
    <w:name w:val="Štýl8"/>
    <w:uiPriority w:val="99"/>
    <w:rsid w:val="00C45946"/>
    <w:pPr>
      <w:numPr>
        <w:numId w:val="23"/>
      </w:numPr>
    </w:pPr>
  </w:style>
  <w:style w:type="paragraph" w:customStyle="1" w:styleId="l17">
    <w:name w:val="l17"/>
    <w:basedOn w:val="Normlny"/>
    <w:rsid w:val="00C45946"/>
    <w:pPr>
      <w:spacing w:after="0" w:line="240" w:lineRule="auto"/>
      <w:jc w:val="both"/>
    </w:pPr>
    <w:rPr>
      <w:rFonts w:ascii="Times New Roman" w:eastAsia="Times New Roman" w:hAnsi="Times New Roman" w:cs="Times New Roman"/>
      <w:sz w:val="24"/>
      <w:szCs w:val="24"/>
    </w:rPr>
  </w:style>
  <w:style w:type="paragraph" w:customStyle="1" w:styleId="l31">
    <w:name w:val="l31"/>
    <w:basedOn w:val="Normlny"/>
    <w:rsid w:val="00C45946"/>
    <w:pPr>
      <w:spacing w:after="0" w:line="240" w:lineRule="auto"/>
      <w:jc w:val="both"/>
    </w:pPr>
    <w:rPr>
      <w:rFonts w:ascii="Times New Roman" w:eastAsia="Times New Roman" w:hAnsi="Times New Roman" w:cs="Times New Roman"/>
      <w:sz w:val="24"/>
      <w:szCs w:val="24"/>
    </w:rPr>
  </w:style>
  <w:style w:type="paragraph" w:styleId="Zkladntext">
    <w:name w:val="Body Text"/>
    <w:basedOn w:val="Normlny"/>
    <w:link w:val="ZkladntextChar"/>
    <w:uiPriority w:val="99"/>
    <w:rsid w:val="00C45946"/>
    <w:pPr>
      <w:spacing w:after="120" w:line="240" w:lineRule="auto"/>
    </w:pPr>
    <w:rPr>
      <w:rFonts w:ascii="Times New Roman" w:eastAsia="Times New Roman" w:hAnsi="Times New Roman" w:cs="Times New Roman"/>
      <w:sz w:val="24"/>
      <w:szCs w:val="20"/>
    </w:rPr>
  </w:style>
  <w:style w:type="character" w:customStyle="1" w:styleId="ZkladntextChar">
    <w:name w:val="Základný text Char"/>
    <w:basedOn w:val="Predvolenpsmoodseku"/>
    <w:link w:val="Zkladntext"/>
    <w:uiPriority w:val="99"/>
    <w:rsid w:val="00C45946"/>
    <w:rPr>
      <w:rFonts w:ascii="Times New Roman" w:eastAsia="Times New Roman" w:hAnsi="Times New Roman" w:cs="Times New Roman"/>
      <w:kern w:val="0"/>
      <w:szCs w:val="20"/>
      <w:lang w:eastAsia="sk-SK"/>
      <w14:ligatures w14:val="none"/>
    </w:rPr>
  </w:style>
  <w:style w:type="character" w:styleId="Hypertextovprepojenie">
    <w:name w:val="Hyperlink"/>
    <w:uiPriority w:val="99"/>
    <w:unhideWhenUsed/>
    <w:rsid w:val="00C45946"/>
    <w:rPr>
      <w:color w:val="0000FF"/>
      <w:u w:val="single"/>
    </w:rPr>
  </w:style>
  <w:style w:type="paragraph" w:styleId="Textpoznmkypodiarou">
    <w:name w:val="footnote text"/>
    <w:basedOn w:val="Normlny"/>
    <w:link w:val="TextpoznmkypodiarouChar"/>
    <w:uiPriority w:val="99"/>
    <w:unhideWhenUsed/>
    <w:rsid w:val="00C45946"/>
    <w:rPr>
      <w:rFonts w:ascii="Calibri" w:eastAsia="Calibri" w:hAnsi="Calibri" w:cs="Times New Roman"/>
      <w:sz w:val="20"/>
      <w:szCs w:val="20"/>
      <w:lang w:eastAsia="en-US"/>
    </w:rPr>
  </w:style>
  <w:style w:type="character" w:customStyle="1" w:styleId="TextpoznmkypodiarouChar">
    <w:name w:val="Text poznámky pod čiarou Char"/>
    <w:basedOn w:val="Predvolenpsmoodseku"/>
    <w:link w:val="Textpoznmkypodiarou"/>
    <w:uiPriority w:val="99"/>
    <w:rsid w:val="00C45946"/>
    <w:rPr>
      <w:rFonts w:ascii="Calibri" w:eastAsia="Calibri" w:hAnsi="Calibri" w:cs="Times New Roman"/>
      <w:kern w:val="0"/>
      <w:sz w:val="20"/>
      <w:szCs w:val="20"/>
      <w14:ligatures w14:val="none"/>
    </w:rPr>
  </w:style>
  <w:style w:type="character" w:styleId="Odkaznapoznmkupodiarou">
    <w:name w:val="footnote reference"/>
    <w:uiPriority w:val="99"/>
    <w:semiHidden/>
    <w:unhideWhenUsed/>
    <w:rsid w:val="00C45946"/>
    <w:rPr>
      <w:vertAlign w:val="superscript"/>
    </w:rPr>
  </w:style>
  <w:style w:type="character" w:customStyle="1" w:styleId="OdsekzoznamuChar">
    <w:name w:val="Odsek zoznamu Char"/>
    <w:aliases w:val="Odsek zoznamu2 Char,body Char,Odsek Char,List Paragraph1 Char,Odsek zoznamu1 Char,ODRAZKY PRVA UROVEN Char,Nad Char,Odstavec_muj Char,Conclusion de partie Char,_Odstavec se seznamem Char,Seznam - odrážky Char,Odsek zákon Char"/>
    <w:link w:val="Odsekzoznamu"/>
    <w:uiPriority w:val="99"/>
    <w:qFormat/>
    <w:locked/>
    <w:rsid w:val="00C45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34</Pages>
  <Words>11801</Words>
  <Characters>67271</Characters>
  <Application>Microsoft Office Word</Application>
  <DocSecurity>0</DocSecurity>
  <Lines>560</Lines>
  <Paragraphs>157</Paragraphs>
  <ScaleCrop>false</ScaleCrop>
  <Company/>
  <LinksUpToDate>false</LinksUpToDate>
  <CharactersWithSpaces>78915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Janka Martinská</dc:creator>
  <cp:keywords/>
  <dc:description/>
  <cp:lastModifiedBy>Janka Martinská</cp:lastModifiedBy>
  <cp:revision>1</cp:revision>
  <dcterms:created xsi:type="dcterms:W3CDTF">2026-09-01T10:42:00Z</dcterms:created>
  <dcterms:modified xsi:type="dcterms:W3CDTF">2026-09-01T10:44:00Z</dcterms:modified>
</cp:coreProperties>
</file>